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D96F" w14:textId="53CCFE53" w:rsidR="00094197" w:rsidRDefault="00B3231B" w:rsidP="00862BDC">
      <w:pPr>
        <w:pStyle w:val="1"/>
      </w:pPr>
      <w:r>
        <w:rPr>
          <w:lang w:val="en-US"/>
        </w:rPr>
        <w:t>Web</w:t>
      </w:r>
      <w:r w:rsidRPr="003B525D">
        <w:t xml:space="preserve"> – </w:t>
      </w:r>
      <w:r>
        <w:t>менеджер личных финансов</w:t>
      </w:r>
    </w:p>
    <w:p w14:paraId="5006F235" w14:textId="147B3FFA" w:rsidR="00094197" w:rsidRPr="00094197" w:rsidRDefault="00094197">
      <w:pPr>
        <w:rPr>
          <w:b/>
          <w:bCs/>
        </w:rPr>
      </w:pPr>
      <w:r w:rsidRPr="00094197">
        <w:rPr>
          <w:b/>
          <w:bCs/>
        </w:rPr>
        <w:t xml:space="preserve">Задачи: </w:t>
      </w:r>
    </w:p>
    <w:p w14:paraId="0F7BFD24" w14:textId="01749A4A" w:rsidR="00094197" w:rsidRDefault="00094197" w:rsidP="00094197">
      <w:pPr>
        <w:pStyle w:val="aa"/>
        <w:numPr>
          <w:ilvl w:val="0"/>
          <w:numId w:val="2"/>
        </w:numPr>
      </w:pPr>
      <w:r>
        <w:t>реализовать логику работы приложения;</w:t>
      </w:r>
    </w:p>
    <w:p w14:paraId="714FC652" w14:textId="10EE9A3F" w:rsidR="00094197" w:rsidRDefault="00094197" w:rsidP="00094197">
      <w:pPr>
        <w:pStyle w:val="aa"/>
        <w:numPr>
          <w:ilvl w:val="0"/>
          <w:numId w:val="2"/>
        </w:numPr>
      </w:pPr>
      <w:r>
        <w:t>добавить свой функционал (минимум 3 функции);</w:t>
      </w:r>
    </w:p>
    <w:p w14:paraId="39C760EC" w14:textId="1FA7EB73" w:rsidR="00094197" w:rsidRDefault="00094197" w:rsidP="00094197">
      <w:pPr>
        <w:pStyle w:val="aa"/>
        <w:numPr>
          <w:ilvl w:val="0"/>
          <w:numId w:val="2"/>
        </w:numPr>
      </w:pPr>
      <w:r>
        <w:t>полностью изменить стиль приложения на свой.</w:t>
      </w:r>
    </w:p>
    <w:p w14:paraId="4C75F158" w14:textId="52F09FB6" w:rsidR="003B525D" w:rsidRDefault="003B525D">
      <w:r>
        <w:t>Интерфейс приложения состоит из трех блоков</w:t>
      </w:r>
      <w:r w:rsidR="00862BDC">
        <w:t xml:space="preserve"> (реализовать свой интерфейс)</w:t>
      </w:r>
    </w:p>
    <w:p w14:paraId="2C5F7A12" w14:textId="50CFD720" w:rsidR="00094197" w:rsidRDefault="00094197">
      <w:r w:rsidRPr="00094197">
        <w:drawing>
          <wp:inline distT="0" distB="0" distL="0" distR="0" wp14:anchorId="507CD538" wp14:editId="4DBBDD6A">
            <wp:extent cx="6685267" cy="2647666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621" cy="26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BBEC" w14:textId="78903390" w:rsidR="003B525D" w:rsidRDefault="003B525D" w:rsidP="00862BDC">
      <w:pPr>
        <w:pStyle w:val="aa"/>
        <w:numPr>
          <w:ilvl w:val="0"/>
          <w:numId w:val="3"/>
        </w:numPr>
      </w:pPr>
      <w:r>
        <w:t>Первый блок содержит диаграмму и легенду</w:t>
      </w:r>
    </w:p>
    <w:p w14:paraId="108E7A0E" w14:textId="5CB9EC41" w:rsidR="00665D53" w:rsidRDefault="003B525D" w:rsidP="00862BDC">
      <w:pPr>
        <w:pStyle w:val="aa"/>
        <w:numPr>
          <w:ilvl w:val="0"/>
          <w:numId w:val="3"/>
        </w:numPr>
      </w:pPr>
      <w:r>
        <w:t xml:space="preserve">Второй блок содержит список </w:t>
      </w:r>
      <w:r w:rsidR="00665D53">
        <w:t>расходов. Расходы можно удалять из списка.</w:t>
      </w:r>
    </w:p>
    <w:p w14:paraId="63A96EA6" w14:textId="2EF846B1" w:rsidR="00094197" w:rsidRDefault="00094197" w:rsidP="00862BDC">
      <w:pPr>
        <w:pStyle w:val="aa"/>
        <w:numPr>
          <w:ilvl w:val="0"/>
          <w:numId w:val="3"/>
        </w:numPr>
      </w:pPr>
      <w:r>
        <w:t>Третий блок – добавление расходов</w:t>
      </w:r>
    </w:p>
    <w:p w14:paraId="05BCC394" w14:textId="41F3F90C" w:rsidR="00094197" w:rsidRPr="00862BDC" w:rsidRDefault="00094197">
      <w:pPr>
        <w:rPr>
          <w:b/>
          <w:bCs/>
        </w:rPr>
      </w:pPr>
      <w:r w:rsidRPr="00862BDC">
        <w:rPr>
          <w:b/>
          <w:bCs/>
        </w:rPr>
        <w:t>Функционал:</w:t>
      </w:r>
    </w:p>
    <w:p w14:paraId="72A16838" w14:textId="775EB4BF" w:rsidR="00094197" w:rsidRDefault="00094197">
      <w:r>
        <w:t xml:space="preserve">Пользователь вводит название расходной операции, </w:t>
      </w:r>
      <w:r w:rsidR="00862BDC">
        <w:t>сумму</w:t>
      </w:r>
      <w:r>
        <w:t xml:space="preserve"> и из выпадающего списка выбира</w:t>
      </w:r>
      <w:r w:rsidR="00862BDC">
        <w:t>е</w:t>
      </w:r>
      <w:r>
        <w:t>т категорию (добавить 2 – 3 свои категории)</w:t>
      </w:r>
    </w:p>
    <w:p w14:paraId="021B54B1" w14:textId="17BF6229" w:rsidR="00094197" w:rsidRDefault="00094197">
      <w:r>
        <w:t xml:space="preserve">При клике на кнопку «Добавить» в область 2 добавляется </w:t>
      </w:r>
      <w:r w:rsidR="00862BDC">
        <w:t>н</w:t>
      </w:r>
      <w:r>
        <w:t xml:space="preserve">аименование, категория, </w:t>
      </w:r>
      <w:r w:rsidR="00862BDC">
        <w:t>с</w:t>
      </w:r>
      <w:r>
        <w:t>умма расхода и кнопка для удаления расходной операции</w:t>
      </w:r>
    </w:p>
    <w:p w14:paraId="2F41320A" w14:textId="62846A32" w:rsidR="00094197" w:rsidRDefault="00094197">
      <w:r w:rsidRPr="00094197">
        <w:drawing>
          <wp:inline distT="0" distB="0" distL="0" distR="0" wp14:anchorId="0CEAFCC6" wp14:editId="3D9C03B8">
            <wp:extent cx="6645404" cy="10918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388" cy="10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3FE" w14:textId="7B62BE12" w:rsidR="00094197" w:rsidRDefault="00862BDC">
      <w:r>
        <w:t>В легенду блока 1 в соответствующую категорию добавляется введенная сумма. Если в категорий несколько расходов – они суммируются. Например если из категории напитки были куплены два товара стоимостью 100 и 200 рублей то в легенде в соответствующей категории отображается значение – 300.</w:t>
      </w:r>
    </w:p>
    <w:p w14:paraId="1622BF57" w14:textId="5AA4F562" w:rsidR="00C074A1" w:rsidRDefault="00C074A1">
      <w:r>
        <w:t>При</w:t>
      </w:r>
      <w:r w:rsidR="009A10BD">
        <w:t xml:space="preserve"> удалении расхода</w:t>
      </w:r>
      <w:r w:rsidR="008B432C">
        <w:t xml:space="preserve"> в таблице</w:t>
      </w:r>
      <w:r w:rsidR="009A10BD">
        <w:t xml:space="preserve"> в легенде уменьшается значение соответствующей категории.</w:t>
      </w:r>
    </w:p>
    <w:p w14:paraId="44543995" w14:textId="0A9C94F2" w:rsidR="00862BDC" w:rsidRDefault="00862BDC">
      <w:r w:rsidRPr="00862BDC">
        <w:rPr>
          <w:b/>
          <w:bCs/>
        </w:rPr>
        <w:t>Дополнительно:</w:t>
      </w:r>
      <w:r>
        <w:t xml:space="preserve"> реализовать визуализацию расхода на диаграмме.</w:t>
      </w:r>
    </w:p>
    <w:p w14:paraId="340AB82B" w14:textId="4D65FF00" w:rsidR="00C074A1" w:rsidRDefault="00C074A1">
      <w:r>
        <w:t>Помощь по диаграмме:</w:t>
      </w:r>
    </w:p>
    <w:p w14:paraId="49BD9F7F" w14:textId="77777777" w:rsidR="00C074A1" w:rsidRPr="0015658E" w:rsidRDefault="00C074A1" w:rsidP="00C074A1">
      <w:hyperlink r:id="rId10" w:history="1">
        <w:r w:rsidRPr="0089675C">
          <w:rPr>
            <w:rStyle w:val="a9"/>
          </w:rPr>
          <w:t>https://htmlacademy.ru/blog/html/svg-chart</w:t>
        </w:r>
      </w:hyperlink>
    </w:p>
    <w:p w14:paraId="0E435FC4" w14:textId="77777777" w:rsidR="00C074A1" w:rsidRDefault="00C074A1"/>
    <w:p w14:paraId="20D78D60" w14:textId="32341FA6" w:rsidR="00862BDC" w:rsidRDefault="00862BDC">
      <w:r w:rsidRPr="00862BDC">
        <w:lastRenderedPageBreak/>
        <w:drawing>
          <wp:inline distT="0" distB="0" distL="0" distR="0" wp14:anchorId="4624AF47" wp14:editId="4030FBAE">
            <wp:extent cx="1739497" cy="343923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278" cy="34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EA31" w14:textId="77777777" w:rsidR="00862BDC" w:rsidRDefault="00862BDC"/>
    <w:p w14:paraId="58365E0E" w14:textId="56E623B3" w:rsidR="00094197" w:rsidRDefault="00862BDC">
      <w:r>
        <w:t>Самостоятельно добавить блок где будут отобраться все расходы пользователя.</w:t>
      </w:r>
      <w:r w:rsidR="00C074A1">
        <w:t xml:space="preserve"> Добавить свой функционал.</w:t>
      </w:r>
    </w:p>
    <w:p w14:paraId="5B449037" w14:textId="622AF62A" w:rsidR="00862BDC" w:rsidRDefault="00862BDC">
      <w:r>
        <w:t>В результате</w:t>
      </w:r>
      <w:r w:rsidR="00C074A1">
        <w:t xml:space="preserve"> должно получиться приложение с новым функционалом и уникальным интерфейсом.</w:t>
      </w:r>
    </w:p>
    <w:p w14:paraId="702CAA1E" w14:textId="05669A2E" w:rsidR="00C074A1" w:rsidRDefault="00C074A1">
      <w:pPr>
        <w:rPr>
          <w:b/>
          <w:bCs/>
        </w:rPr>
      </w:pPr>
      <w:r w:rsidRPr="00C074A1">
        <w:rPr>
          <w:b/>
          <w:bCs/>
        </w:rPr>
        <w:t>Пример реализации:</w:t>
      </w:r>
    </w:p>
    <w:p w14:paraId="4C358790" w14:textId="342D2CEC" w:rsidR="008B432C" w:rsidRPr="00C074A1" w:rsidRDefault="008B43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A5FDF8" wp14:editId="77D7FDB6">
            <wp:extent cx="6639560" cy="2456815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A152" w14:textId="77777777" w:rsidR="00C074A1" w:rsidRPr="00094197" w:rsidRDefault="00C074A1"/>
    <w:p w14:paraId="1914799C" w14:textId="77777777" w:rsidR="0015658E" w:rsidRPr="0015658E" w:rsidRDefault="0015658E"/>
    <w:p w14:paraId="5C820864" w14:textId="77777777" w:rsidR="00665D53" w:rsidRPr="003B525D" w:rsidRDefault="00665D53"/>
    <w:sectPr w:rsidR="00665D53" w:rsidRPr="003B525D" w:rsidSect="00862BD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AEEE" w14:textId="77777777" w:rsidR="00844E16" w:rsidRDefault="00844E16" w:rsidP="00B3231B">
      <w:pPr>
        <w:spacing w:after="0" w:line="240" w:lineRule="auto"/>
      </w:pPr>
      <w:r>
        <w:separator/>
      </w:r>
    </w:p>
  </w:endnote>
  <w:endnote w:type="continuationSeparator" w:id="0">
    <w:p w14:paraId="7869E438" w14:textId="77777777" w:rsidR="00844E16" w:rsidRDefault="00844E16" w:rsidP="00B32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7FBF" w14:textId="77777777" w:rsidR="00844E16" w:rsidRDefault="00844E16" w:rsidP="00B3231B">
      <w:pPr>
        <w:spacing w:after="0" w:line="240" w:lineRule="auto"/>
      </w:pPr>
      <w:r>
        <w:separator/>
      </w:r>
    </w:p>
  </w:footnote>
  <w:footnote w:type="continuationSeparator" w:id="0">
    <w:p w14:paraId="6130764C" w14:textId="77777777" w:rsidR="00844E16" w:rsidRDefault="00844E16" w:rsidP="00B32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83FF" w14:textId="66BFA1C8" w:rsidR="00B3231B" w:rsidRDefault="00B3231B" w:rsidP="00B3231B">
    <w:pPr>
      <w:pStyle w:val="a5"/>
      <w:jc w:val="right"/>
    </w:pPr>
    <w: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043C"/>
    <w:multiLevelType w:val="hybridMultilevel"/>
    <w:tmpl w:val="1F44D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B5499"/>
    <w:multiLevelType w:val="hybridMultilevel"/>
    <w:tmpl w:val="7356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90C81"/>
    <w:multiLevelType w:val="hybridMultilevel"/>
    <w:tmpl w:val="B3E02AA0"/>
    <w:lvl w:ilvl="0" w:tplc="83B66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31B"/>
    <w:rsid w:val="00094197"/>
    <w:rsid w:val="00126900"/>
    <w:rsid w:val="0015658E"/>
    <w:rsid w:val="003B525D"/>
    <w:rsid w:val="004D17A8"/>
    <w:rsid w:val="00532DFF"/>
    <w:rsid w:val="00665D53"/>
    <w:rsid w:val="00844E16"/>
    <w:rsid w:val="00862BDC"/>
    <w:rsid w:val="00886E78"/>
    <w:rsid w:val="008B432C"/>
    <w:rsid w:val="009A10BD"/>
    <w:rsid w:val="00B3231B"/>
    <w:rsid w:val="00C074A1"/>
    <w:rsid w:val="00CE3F1A"/>
    <w:rsid w:val="00E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CAAC"/>
  <w15:docId w15:val="{346BC62C-341E-4D6E-B376-F49B937E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 1"/>
    <w:basedOn w:val="1"/>
    <w:next w:val="a"/>
    <w:qFormat/>
    <w:rsid w:val="00EE4863"/>
    <w:pPr>
      <w:keepNext w:val="0"/>
      <w:keepLines w:val="0"/>
      <w:spacing w:before="100" w:beforeAutospacing="1" w:after="100" w:afterAutospacing="1" w:line="240" w:lineRule="auto"/>
      <w:jc w:val="center"/>
    </w:pPr>
    <w:rPr>
      <w:rFonts w:eastAsia="Times New Roman" w:cstheme="minorHAnsi"/>
      <w:b/>
      <w:color w:val="4472C4" w:themeColor="accent1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4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next w:val="a"/>
    <w:qFormat/>
    <w:rsid w:val="004D17A8"/>
    <w:pPr>
      <w:shd w:val="clear" w:color="auto" w:fill="FFFFFF"/>
      <w:spacing w:before="264" w:after="264"/>
    </w:pPr>
    <w:rPr>
      <w:rFonts w:cstheme="minorHAnsi"/>
      <w:b/>
      <w:b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E4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текст"/>
    <w:basedOn w:val="a"/>
    <w:link w:val="a4"/>
    <w:qFormat/>
    <w:rsid w:val="00886E78"/>
    <w:pPr>
      <w:spacing w:before="120" w:after="120" w:line="276" w:lineRule="auto"/>
      <w:jc w:val="both"/>
    </w:pPr>
    <w:rPr>
      <w:sz w:val="24"/>
      <w:szCs w:val="24"/>
    </w:rPr>
  </w:style>
  <w:style w:type="character" w:customStyle="1" w:styleId="a4">
    <w:name w:val="Мой текст Знак"/>
    <w:basedOn w:val="a0"/>
    <w:link w:val="a3"/>
    <w:rsid w:val="00886E78"/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32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231B"/>
  </w:style>
  <w:style w:type="paragraph" w:styleId="a7">
    <w:name w:val="footer"/>
    <w:basedOn w:val="a"/>
    <w:link w:val="a8"/>
    <w:uiPriority w:val="99"/>
    <w:unhideWhenUsed/>
    <w:rsid w:val="00B323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231B"/>
  </w:style>
  <w:style w:type="character" w:styleId="a9">
    <w:name w:val="Hyperlink"/>
    <w:basedOn w:val="a0"/>
    <w:uiPriority w:val="99"/>
    <w:unhideWhenUsed/>
    <w:rsid w:val="001565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9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mlacademy.ru/blog/html/svg-ch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7871-40EC-4FA0-8267-5D3873D9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2023-05-04T18:34:00Z</dcterms:created>
  <dcterms:modified xsi:type="dcterms:W3CDTF">2024-05-16T16:57:00Z</dcterms:modified>
</cp:coreProperties>
</file>