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BBB9" w14:textId="77777777" w:rsidR="002633D6" w:rsidRDefault="00000000">
      <w:pPr>
        <w:pStyle w:val="Ttulo"/>
      </w:pPr>
      <w:r>
        <w:t>Laudo de Ecodopplercardiograma</w:t>
      </w:r>
    </w:p>
    <w:p w14:paraId="16A479F5" w14:textId="77777777" w:rsidR="002633D6" w:rsidRDefault="00000000">
      <w:pPr>
        <w:pStyle w:val="Ttulo1"/>
      </w:pPr>
      <w:r>
        <w:t>Dados do Paciente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633D6" w14:paraId="28AF4FF0" w14:textId="77777777">
        <w:tc>
          <w:tcPr>
            <w:tcW w:w="4320" w:type="dxa"/>
          </w:tcPr>
          <w:p w14:paraId="3EE76600" w14:textId="77777777" w:rsidR="002633D6" w:rsidRDefault="00000000">
            <w:r>
              <w:t>Campo</w:t>
            </w:r>
          </w:p>
        </w:tc>
        <w:tc>
          <w:tcPr>
            <w:tcW w:w="4320" w:type="dxa"/>
          </w:tcPr>
          <w:p w14:paraId="4E40D81B" w14:textId="77777777" w:rsidR="002633D6" w:rsidRDefault="00000000">
            <w:r>
              <w:t>Valor</w:t>
            </w:r>
          </w:p>
        </w:tc>
      </w:tr>
      <w:tr w:rsidR="002633D6" w14:paraId="3F086ABD" w14:textId="77777777">
        <w:tc>
          <w:tcPr>
            <w:tcW w:w="4320" w:type="dxa"/>
          </w:tcPr>
          <w:p w14:paraId="689A72A4" w14:textId="77777777" w:rsidR="002633D6" w:rsidRDefault="00000000">
            <w:r>
              <w:t>Nome</w:t>
            </w:r>
          </w:p>
        </w:tc>
        <w:tc>
          <w:tcPr>
            <w:tcW w:w="4320" w:type="dxa"/>
          </w:tcPr>
          <w:p w14:paraId="082CF039" w14:textId="77777777" w:rsidR="002633D6" w:rsidRDefault="00000000">
            <w:r>
              <w:t>Salomao Barauna Alcolumbre</w:t>
            </w:r>
          </w:p>
        </w:tc>
      </w:tr>
      <w:tr w:rsidR="002633D6" w14:paraId="1472B132" w14:textId="77777777">
        <w:tc>
          <w:tcPr>
            <w:tcW w:w="4320" w:type="dxa"/>
          </w:tcPr>
          <w:p w14:paraId="40F398B2" w14:textId="77777777" w:rsidR="002633D6" w:rsidRDefault="00000000">
            <w:r>
              <w:t>Data de Nascimento</w:t>
            </w:r>
          </w:p>
        </w:tc>
        <w:tc>
          <w:tcPr>
            <w:tcW w:w="4320" w:type="dxa"/>
          </w:tcPr>
          <w:p w14:paraId="5C35BBCE" w14:textId="77777777" w:rsidR="002633D6" w:rsidRDefault="00000000">
            <w:r>
              <w:t>1986-02-05</w:t>
            </w:r>
          </w:p>
        </w:tc>
      </w:tr>
      <w:tr w:rsidR="002633D6" w14:paraId="41DC73BB" w14:textId="77777777">
        <w:tc>
          <w:tcPr>
            <w:tcW w:w="4320" w:type="dxa"/>
          </w:tcPr>
          <w:p w14:paraId="0F047919" w14:textId="77777777" w:rsidR="002633D6" w:rsidRDefault="00000000">
            <w:r>
              <w:t>Sexo</w:t>
            </w:r>
          </w:p>
        </w:tc>
        <w:tc>
          <w:tcPr>
            <w:tcW w:w="4320" w:type="dxa"/>
          </w:tcPr>
          <w:p w14:paraId="39A674D2" w14:textId="77777777" w:rsidR="002633D6" w:rsidRDefault="00000000">
            <w:r>
              <w:t>M</w:t>
            </w:r>
          </w:p>
        </w:tc>
      </w:tr>
      <w:tr w:rsidR="002633D6" w14:paraId="5B6E4BC1" w14:textId="77777777">
        <w:tc>
          <w:tcPr>
            <w:tcW w:w="4320" w:type="dxa"/>
          </w:tcPr>
          <w:p w14:paraId="4150A5CC" w14:textId="77777777" w:rsidR="002633D6" w:rsidRDefault="00000000">
            <w:r>
              <w:t>Peso</w:t>
            </w:r>
          </w:p>
        </w:tc>
        <w:tc>
          <w:tcPr>
            <w:tcW w:w="4320" w:type="dxa"/>
          </w:tcPr>
          <w:p w14:paraId="4DF56D48" w14:textId="77777777" w:rsidR="002633D6" w:rsidRDefault="00000000">
            <w:r>
              <w:t>80 kg</w:t>
            </w:r>
          </w:p>
        </w:tc>
      </w:tr>
      <w:tr w:rsidR="002633D6" w14:paraId="02E25C88" w14:textId="77777777">
        <w:tc>
          <w:tcPr>
            <w:tcW w:w="4320" w:type="dxa"/>
          </w:tcPr>
          <w:p w14:paraId="315D1AD5" w14:textId="77777777" w:rsidR="002633D6" w:rsidRDefault="00000000">
            <w:r>
              <w:t>Altura</w:t>
            </w:r>
          </w:p>
        </w:tc>
        <w:tc>
          <w:tcPr>
            <w:tcW w:w="4320" w:type="dxa"/>
          </w:tcPr>
          <w:p w14:paraId="5BDB308C" w14:textId="77777777" w:rsidR="002633D6" w:rsidRDefault="00000000">
            <w:r>
              <w:t>180 cm</w:t>
            </w:r>
          </w:p>
        </w:tc>
      </w:tr>
      <w:tr w:rsidR="002633D6" w14:paraId="46992294" w14:textId="77777777">
        <w:tc>
          <w:tcPr>
            <w:tcW w:w="4320" w:type="dxa"/>
          </w:tcPr>
          <w:p w14:paraId="41046F93" w14:textId="77777777" w:rsidR="002633D6" w:rsidRDefault="00000000">
            <w:r>
              <w:t>Data do Exame</w:t>
            </w:r>
          </w:p>
        </w:tc>
        <w:tc>
          <w:tcPr>
            <w:tcW w:w="4320" w:type="dxa"/>
          </w:tcPr>
          <w:p w14:paraId="62392DA6" w14:textId="77777777" w:rsidR="002633D6" w:rsidRDefault="00000000">
            <w:r>
              <w:t>27/12/2024</w:t>
            </w:r>
          </w:p>
        </w:tc>
      </w:tr>
    </w:tbl>
    <w:p w14:paraId="7BD06978" w14:textId="77777777" w:rsidR="002633D6" w:rsidRDefault="00000000">
      <w:pPr>
        <w:pStyle w:val="Ttulo1"/>
      </w:pPr>
      <w:r>
        <w:t>Medidas e Cálculos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633D6" w14:paraId="6C8BE6E1" w14:textId="77777777">
        <w:tc>
          <w:tcPr>
            <w:tcW w:w="2160" w:type="dxa"/>
          </w:tcPr>
          <w:p w14:paraId="056B1B68" w14:textId="77777777" w:rsidR="002633D6" w:rsidRDefault="00000000">
            <w:r>
              <w:t>Medida</w:t>
            </w:r>
          </w:p>
        </w:tc>
        <w:tc>
          <w:tcPr>
            <w:tcW w:w="2160" w:type="dxa"/>
          </w:tcPr>
          <w:p w14:paraId="79070D2A" w14:textId="77777777" w:rsidR="002633D6" w:rsidRDefault="00000000">
            <w:r>
              <w:t>Valor</w:t>
            </w:r>
          </w:p>
        </w:tc>
        <w:tc>
          <w:tcPr>
            <w:tcW w:w="2160" w:type="dxa"/>
          </w:tcPr>
          <w:p w14:paraId="1E9100CA" w14:textId="77777777" w:rsidR="002633D6" w:rsidRDefault="00000000">
            <w:r>
              <w:t>Cálculo</w:t>
            </w:r>
          </w:p>
        </w:tc>
        <w:tc>
          <w:tcPr>
            <w:tcW w:w="2160" w:type="dxa"/>
          </w:tcPr>
          <w:p w14:paraId="3BD81AE0" w14:textId="77777777" w:rsidR="002633D6" w:rsidRDefault="00000000">
            <w:r>
              <w:t>Resultado</w:t>
            </w:r>
          </w:p>
        </w:tc>
      </w:tr>
      <w:tr w:rsidR="002633D6" w14:paraId="6282430F" w14:textId="77777777">
        <w:tc>
          <w:tcPr>
            <w:tcW w:w="2160" w:type="dxa"/>
          </w:tcPr>
          <w:p w14:paraId="4E2527F8" w14:textId="77777777" w:rsidR="002633D6" w:rsidRDefault="00000000">
            <w:r>
              <w:t>Átrio Esquerdo</w:t>
            </w:r>
          </w:p>
        </w:tc>
        <w:tc>
          <w:tcPr>
            <w:tcW w:w="2160" w:type="dxa"/>
          </w:tcPr>
          <w:p w14:paraId="027B3408" w14:textId="77777777" w:rsidR="002633D6" w:rsidRDefault="00000000">
            <w:r>
              <w:t>31</w:t>
            </w:r>
          </w:p>
        </w:tc>
        <w:tc>
          <w:tcPr>
            <w:tcW w:w="2160" w:type="dxa"/>
          </w:tcPr>
          <w:p w14:paraId="4B87CFB4" w14:textId="77777777" w:rsidR="002633D6" w:rsidRDefault="00000000">
            <w:r>
              <w:t>Volume Diastólico Final</w:t>
            </w:r>
          </w:p>
        </w:tc>
        <w:tc>
          <w:tcPr>
            <w:tcW w:w="2160" w:type="dxa"/>
          </w:tcPr>
          <w:p w14:paraId="3437FA18" w14:textId="77777777" w:rsidR="002633D6" w:rsidRDefault="00000000">
            <w:r>
              <w:t>108 mL</w:t>
            </w:r>
          </w:p>
        </w:tc>
      </w:tr>
      <w:tr w:rsidR="002633D6" w14:paraId="7A833756" w14:textId="77777777">
        <w:tc>
          <w:tcPr>
            <w:tcW w:w="2160" w:type="dxa"/>
          </w:tcPr>
          <w:p w14:paraId="3A537635" w14:textId="77777777" w:rsidR="002633D6" w:rsidRDefault="00000000">
            <w:r>
              <w:t>Aorta</w:t>
            </w:r>
          </w:p>
        </w:tc>
        <w:tc>
          <w:tcPr>
            <w:tcW w:w="2160" w:type="dxa"/>
          </w:tcPr>
          <w:p w14:paraId="2EEAAE57" w14:textId="77777777" w:rsidR="002633D6" w:rsidRDefault="00000000">
            <w:r>
              <w:t>N/D</w:t>
            </w:r>
          </w:p>
        </w:tc>
        <w:tc>
          <w:tcPr>
            <w:tcW w:w="2160" w:type="dxa"/>
          </w:tcPr>
          <w:p w14:paraId="7C2F0656" w14:textId="77777777" w:rsidR="002633D6" w:rsidRDefault="00000000">
            <w:r>
              <w:t>Volume Sistólico Final</w:t>
            </w:r>
          </w:p>
        </w:tc>
        <w:tc>
          <w:tcPr>
            <w:tcW w:w="2160" w:type="dxa"/>
          </w:tcPr>
          <w:p w14:paraId="3312FD11" w14:textId="77777777" w:rsidR="002633D6" w:rsidRDefault="00000000">
            <w:r>
              <w:t>41 mL</w:t>
            </w:r>
          </w:p>
        </w:tc>
      </w:tr>
      <w:tr w:rsidR="002633D6" w14:paraId="11707547" w14:textId="77777777">
        <w:tc>
          <w:tcPr>
            <w:tcW w:w="2160" w:type="dxa"/>
          </w:tcPr>
          <w:p w14:paraId="16EEC6FF" w14:textId="77777777" w:rsidR="002633D6" w:rsidRDefault="00000000">
            <w:r>
              <w:t>Diâmetro Diastólico</w:t>
            </w:r>
          </w:p>
        </w:tc>
        <w:tc>
          <w:tcPr>
            <w:tcW w:w="2160" w:type="dxa"/>
          </w:tcPr>
          <w:p w14:paraId="6154D590" w14:textId="77777777" w:rsidR="002633D6" w:rsidRDefault="00000000">
            <w:r>
              <w:t>48</w:t>
            </w:r>
          </w:p>
        </w:tc>
        <w:tc>
          <w:tcPr>
            <w:tcW w:w="2160" w:type="dxa"/>
          </w:tcPr>
          <w:p w14:paraId="0E91E69B" w14:textId="77777777" w:rsidR="002633D6" w:rsidRDefault="00000000">
            <w:r>
              <w:t>Volume Ejetado</w:t>
            </w:r>
          </w:p>
        </w:tc>
        <w:tc>
          <w:tcPr>
            <w:tcW w:w="2160" w:type="dxa"/>
          </w:tcPr>
          <w:p w14:paraId="0E48945D" w14:textId="77777777" w:rsidR="002633D6" w:rsidRDefault="00000000">
            <w:r>
              <w:t>67 mL</w:t>
            </w:r>
          </w:p>
        </w:tc>
      </w:tr>
      <w:tr w:rsidR="002633D6" w14:paraId="237DA18A" w14:textId="77777777">
        <w:tc>
          <w:tcPr>
            <w:tcW w:w="2160" w:type="dxa"/>
          </w:tcPr>
          <w:p w14:paraId="224FCED4" w14:textId="77777777" w:rsidR="002633D6" w:rsidRDefault="00000000">
            <w:r>
              <w:t>Diâmetro Sistólico</w:t>
            </w:r>
          </w:p>
        </w:tc>
        <w:tc>
          <w:tcPr>
            <w:tcW w:w="2160" w:type="dxa"/>
          </w:tcPr>
          <w:p w14:paraId="6ABE7108" w14:textId="77777777" w:rsidR="002633D6" w:rsidRDefault="00000000">
            <w:r>
              <w:t>32</w:t>
            </w:r>
          </w:p>
        </w:tc>
        <w:tc>
          <w:tcPr>
            <w:tcW w:w="2160" w:type="dxa"/>
          </w:tcPr>
          <w:p w14:paraId="27032DD4" w14:textId="77777777" w:rsidR="002633D6" w:rsidRDefault="00000000">
            <w:r>
              <w:t>Fração de Ejeção</w:t>
            </w:r>
          </w:p>
        </w:tc>
        <w:tc>
          <w:tcPr>
            <w:tcW w:w="2160" w:type="dxa"/>
          </w:tcPr>
          <w:p w14:paraId="4001E366" w14:textId="77777777" w:rsidR="002633D6" w:rsidRDefault="00000000">
            <w:r>
              <w:t>62 %</w:t>
            </w:r>
          </w:p>
        </w:tc>
      </w:tr>
      <w:tr w:rsidR="002633D6" w14:paraId="0D0C4278" w14:textId="77777777">
        <w:tc>
          <w:tcPr>
            <w:tcW w:w="2160" w:type="dxa"/>
          </w:tcPr>
          <w:p w14:paraId="25AAEAAD" w14:textId="77777777" w:rsidR="002633D6" w:rsidRDefault="00000000">
            <w:r>
              <w:t>Espessura do Septo</w:t>
            </w:r>
          </w:p>
        </w:tc>
        <w:tc>
          <w:tcPr>
            <w:tcW w:w="2160" w:type="dxa"/>
          </w:tcPr>
          <w:p w14:paraId="28F9A386" w14:textId="77777777" w:rsidR="002633D6" w:rsidRDefault="00000000">
            <w:r>
              <w:t>9</w:t>
            </w:r>
          </w:p>
        </w:tc>
        <w:tc>
          <w:tcPr>
            <w:tcW w:w="2160" w:type="dxa"/>
          </w:tcPr>
          <w:p w14:paraId="0C0319C2" w14:textId="77777777" w:rsidR="002633D6" w:rsidRDefault="00000000">
            <w:r>
              <w:t>Percentual Enc. Cavidade</w:t>
            </w:r>
          </w:p>
        </w:tc>
        <w:tc>
          <w:tcPr>
            <w:tcW w:w="2160" w:type="dxa"/>
          </w:tcPr>
          <w:p w14:paraId="6DFFE54A" w14:textId="77777777" w:rsidR="002633D6" w:rsidRDefault="00000000">
            <w:r>
              <w:t>33 %</w:t>
            </w:r>
          </w:p>
        </w:tc>
      </w:tr>
      <w:tr w:rsidR="002633D6" w14:paraId="55A93F63" w14:textId="77777777">
        <w:tc>
          <w:tcPr>
            <w:tcW w:w="2160" w:type="dxa"/>
          </w:tcPr>
          <w:p w14:paraId="2A5EAF5D" w14:textId="77777777" w:rsidR="002633D6" w:rsidRDefault="00000000">
            <w:r>
              <w:t>Espessura PPVE</w:t>
            </w:r>
          </w:p>
        </w:tc>
        <w:tc>
          <w:tcPr>
            <w:tcW w:w="2160" w:type="dxa"/>
          </w:tcPr>
          <w:p w14:paraId="0D7A5E5A" w14:textId="77777777" w:rsidR="002633D6" w:rsidRDefault="00000000">
            <w:r>
              <w:t>9</w:t>
            </w:r>
          </w:p>
        </w:tc>
        <w:tc>
          <w:tcPr>
            <w:tcW w:w="2160" w:type="dxa"/>
          </w:tcPr>
          <w:p w14:paraId="2A8254D3" w14:textId="77777777" w:rsidR="002633D6" w:rsidRDefault="00000000">
            <w:r>
              <w:t>Espessura Relativa</w:t>
            </w:r>
          </w:p>
        </w:tc>
        <w:tc>
          <w:tcPr>
            <w:tcW w:w="2160" w:type="dxa"/>
          </w:tcPr>
          <w:p w14:paraId="64FCE9FB" w14:textId="77777777" w:rsidR="002633D6" w:rsidRDefault="00000000">
            <w:r>
              <w:t>0.38</w:t>
            </w:r>
          </w:p>
        </w:tc>
      </w:tr>
      <w:tr w:rsidR="002633D6" w14:paraId="6A1EAA66" w14:textId="77777777">
        <w:tc>
          <w:tcPr>
            <w:tcW w:w="2160" w:type="dxa"/>
          </w:tcPr>
          <w:p w14:paraId="58F1A6CF" w14:textId="77777777" w:rsidR="002633D6" w:rsidRDefault="00000000">
            <w:r>
              <w:t>Ventrículo Direito</w:t>
            </w:r>
          </w:p>
        </w:tc>
        <w:tc>
          <w:tcPr>
            <w:tcW w:w="2160" w:type="dxa"/>
          </w:tcPr>
          <w:p w14:paraId="499937FA" w14:textId="77777777" w:rsidR="002633D6" w:rsidRDefault="00000000">
            <w:r>
              <w:t>N/D</w:t>
            </w:r>
          </w:p>
        </w:tc>
        <w:tc>
          <w:tcPr>
            <w:tcW w:w="2160" w:type="dxa"/>
          </w:tcPr>
          <w:p w14:paraId="1605576D" w14:textId="77777777" w:rsidR="002633D6" w:rsidRDefault="00000000">
            <w:r>
              <w:t>Massa do VE</w:t>
            </w:r>
          </w:p>
        </w:tc>
        <w:tc>
          <w:tcPr>
            <w:tcW w:w="2160" w:type="dxa"/>
          </w:tcPr>
          <w:p w14:paraId="65F7AFC3" w14:textId="77777777" w:rsidR="002633D6" w:rsidRDefault="00000000">
            <w:r>
              <w:t>151 g</w:t>
            </w:r>
          </w:p>
        </w:tc>
      </w:tr>
    </w:tbl>
    <w:p w14:paraId="357BEDBC" w14:textId="77777777" w:rsidR="002633D6" w:rsidRDefault="00000000">
      <w:pPr>
        <w:pStyle w:val="Ttulo1"/>
      </w:pPr>
      <w:r>
        <w:t>Laudo</w:t>
      </w:r>
    </w:p>
    <w:p w14:paraId="6E5C279A" w14:textId="77777777" w:rsidR="002633D6" w:rsidRDefault="00000000">
      <w:r>
        <w:t>LAUDO NORMAL</w:t>
      </w:r>
      <w:r>
        <w:br/>
      </w:r>
      <w:r>
        <w:br/>
        <w:t xml:space="preserve">  </w:t>
      </w:r>
      <w:r>
        <w:br/>
      </w:r>
      <w:r>
        <w:br/>
        <w:t>Exame realizado com paciente em ritmo cardiaco regular, FC média: bpm.</w:t>
      </w:r>
      <w:r>
        <w:br/>
        <w:t>Evidenciando:</w:t>
      </w:r>
      <w:r>
        <w:br/>
      </w:r>
      <w:r>
        <w:br/>
        <w:t xml:space="preserve">  </w:t>
      </w:r>
      <w:r>
        <w:br/>
      </w:r>
      <w:r>
        <w:br/>
        <w:t>Cavidades cardíacas com dimensões normais.</w:t>
      </w:r>
      <w:r>
        <w:br/>
      </w:r>
      <w:r>
        <w:br/>
        <w:t>Raiz da aorta com diâmetro preservado. Aorta Ascendente conservada ( mm)</w:t>
      </w:r>
      <w:r>
        <w:br/>
      </w:r>
      <w:r>
        <w:br/>
        <w:t>Espessura miocárdica do ventrículo esquerdo conservada.</w:t>
      </w:r>
      <w:r>
        <w:br/>
      </w:r>
      <w:r>
        <w:br/>
        <w:t xml:space="preserve">  </w:t>
      </w:r>
      <w:r>
        <w:br/>
      </w:r>
      <w:r>
        <w:lastRenderedPageBreak/>
        <w:br/>
        <w:t>Desempenho sistólico do ventrículo esquerdo conservado. Não foram observadas</w:t>
      </w:r>
      <w:r>
        <w:br/>
        <w:t>alterações segmentares da</w:t>
      </w:r>
      <w:r>
        <w:br/>
      </w:r>
      <w:r>
        <w:br/>
        <w:t>contratilidade ventricular.</w:t>
      </w:r>
      <w:r>
        <w:br/>
      </w:r>
      <w:r>
        <w:br/>
        <w:t xml:space="preserve">  </w:t>
      </w:r>
      <w:r>
        <w:br/>
      </w:r>
      <w:r>
        <w:br/>
        <w:t>Função diastólica do ventrículo esquerdo conservada ao doppler mitral</w:t>
      </w:r>
      <w:r>
        <w:br/>
        <w:t>espectral.</w:t>
      </w:r>
      <w:r>
        <w:br/>
      </w:r>
      <w:r>
        <w:br/>
        <w:t>Relação E/A 1,1 e E/e' 7,0</w:t>
      </w:r>
      <w:r>
        <w:br/>
      </w:r>
      <w:r>
        <w:br/>
        <w:t xml:space="preserve">  </w:t>
      </w:r>
      <w:r>
        <w:br/>
      </w:r>
      <w:r>
        <w:br/>
        <w:t>Ventrículo direito com desempenho sistólico preservado - análise subjetiva.</w:t>
      </w:r>
      <w:r>
        <w:br/>
      </w:r>
      <w:r>
        <w:br/>
        <w:t xml:space="preserve">  </w:t>
      </w:r>
      <w:r>
        <w:br/>
      </w:r>
      <w:r>
        <w:br/>
        <w:t>Valva mitral com abertura e mobilidade conservadas.</w:t>
      </w:r>
      <w:r>
        <w:br/>
      </w:r>
      <w:r>
        <w:br/>
        <w:t xml:space="preserve">  </w:t>
      </w:r>
      <w:r>
        <w:br/>
      </w:r>
      <w:r>
        <w:br/>
        <w:t>Valva tricúspide com abertura conservada. Colordoppler registrou refluxo</w:t>
      </w:r>
      <w:r>
        <w:br/>
        <w:t>mínimo (velocidade m/s, gradiente VD/AD aproximado de mmHg).</w:t>
      </w:r>
      <w:r>
        <w:br/>
      </w:r>
      <w:r>
        <w:br/>
        <w:t>Obs: Valor estimado da pressão sistólica na artéria pulmonar de mmHg (derivada</w:t>
      </w:r>
      <w:r>
        <w:br/>
        <w:t>do gradiente VD/AD).</w:t>
      </w:r>
      <w:r>
        <w:br/>
      </w:r>
      <w:r>
        <w:br/>
        <w:t xml:space="preserve">  </w:t>
      </w:r>
      <w:r>
        <w:br/>
      </w:r>
      <w:r>
        <w:br/>
        <w:t>Valva aórtica com abertura e mobilidade conservadas.</w:t>
      </w:r>
      <w:r>
        <w:br/>
      </w:r>
      <w:r>
        <w:br/>
        <w:t xml:space="preserve">  </w:t>
      </w:r>
      <w:r>
        <w:br/>
      </w:r>
      <w:r>
        <w:br/>
        <w:t>Valva pulmonar com abertura e mobilidade conservadas.</w:t>
      </w:r>
      <w:r>
        <w:br/>
      </w:r>
      <w:r>
        <w:br/>
        <w:t xml:space="preserve">  </w:t>
      </w:r>
      <w:r>
        <w:br/>
      </w:r>
      <w:r>
        <w:br/>
        <w:t>Demais fluxos transvalvares com velocidades normais ao colordoppler.</w:t>
      </w:r>
      <w:r>
        <w:br/>
      </w:r>
      <w:r>
        <w:br/>
        <w:t>Pericárdio ecograficamente normal.</w:t>
      </w:r>
      <w:r>
        <w:br/>
      </w:r>
      <w:r>
        <w:br/>
      </w:r>
      <w:r>
        <w:lastRenderedPageBreak/>
        <w:t xml:space="preserve">  </w:t>
      </w:r>
      <w:r>
        <w:br/>
      </w:r>
      <w:r>
        <w:br/>
        <w:t>OPINIÃO:</w:t>
      </w:r>
      <w:r>
        <w:br/>
      </w:r>
      <w:r>
        <w:br/>
        <w:t xml:space="preserve">  </w:t>
      </w:r>
      <w:r>
        <w:br/>
      </w:r>
      <w:r>
        <w:br/>
        <w:t>Ecodopplercardiograma em cores normal</w:t>
      </w:r>
      <w:r>
        <w:br/>
      </w:r>
      <w:r>
        <w:br/>
        <w:t>Obs: A correta interpretação do resultado do exame depende de outros dados do</w:t>
      </w:r>
      <w:r>
        <w:br/>
        <w:t>paciente que só o médico solicitante possui.</w:t>
      </w:r>
      <w:r>
        <w:br/>
      </w:r>
      <w:r>
        <w:br/>
        <w:t xml:space="preserve">  </w:t>
      </w:r>
      <w:r>
        <w:br/>
      </w:r>
      <w:r>
        <w:br/>
        <w:t>* * *</w:t>
      </w:r>
      <w:r>
        <w:br/>
      </w:r>
      <w:r>
        <w:br/>
        <w:t>Dr. Salomão Barauna Alcolumbre</w:t>
      </w:r>
      <w:r>
        <w:br/>
      </w:r>
      <w:r>
        <w:br/>
        <w:t>CRM: 1098/RQE: 1024</w:t>
      </w:r>
      <w:r>
        <w:br/>
      </w:r>
      <w:r>
        <w:br/>
      </w:r>
    </w:p>
    <w:p w14:paraId="606824C5" w14:textId="77777777" w:rsidR="002633D6" w:rsidRDefault="00000000">
      <w:r>
        <w:br/>
      </w:r>
      <w:r>
        <w:br/>
      </w:r>
    </w:p>
    <w:p w14:paraId="16579414" w14:textId="77777777" w:rsidR="002633D6" w:rsidRDefault="00000000">
      <w:pPr>
        <w:jc w:val="center"/>
      </w:pPr>
      <w:r>
        <w:t>Dr. Salomão Barauna Alcolumbre</w:t>
      </w:r>
      <w:r>
        <w:br/>
        <w:t>CRM: 1098</w:t>
      </w:r>
      <w:r>
        <w:br/>
        <w:t>RQE: 1024</w:t>
      </w:r>
    </w:p>
    <w:sectPr w:rsidR="002633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010832">
    <w:abstractNumId w:val="8"/>
  </w:num>
  <w:num w:numId="2" w16cid:durableId="818696405">
    <w:abstractNumId w:val="6"/>
  </w:num>
  <w:num w:numId="3" w16cid:durableId="609892323">
    <w:abstractNumId w:val="5"/>
  </w:num>
  <w:num w:numId="4" w16cid:durableId="156532656">
    <w:abstractNumId w:val="4"/>
  </w:num>
  <w:num w:numId="5" w16cid:durableId="1724019390">
    <w:abstractNumId w:val="7"/>
  </w:num>
  <w:num w:numId="6" w16cid:durableId="2088067381">
    <w:abstractNumId w:val="3"/>
  </w:num>
  <w:num w:numId="7" w16cid:durableId="7368987">
    <w:abstractNumId w:val="2"/>
  </w:num>
  <w:num w:numId="8" w16cid:durableId="985205834">
    <w:abstractNumId w:val="1"/>
  </w:num>
  <w:num w:numId="9" w16cid:durableId="130331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3D6"/>
    <w:rsid w:val="0029639D"/>
    <w:rsid w:val="00326F90"/>
    <w:rsid w:val="003B1069"/>
    <w:rsid w:val="00AA1D8D"/>
    <w:rsid w:val="00B460B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C550A"/>
  <w14:defaultImageDpi w14:val="300"/>
  <w15:docId w15:val="{9B625C8F-5CC4-6D44-B74E-A470EFAA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Salomao Alcolumbre</cp:lastModifiedBy>
  <cp:revision>2</cp:revision>
  <dcterms:created xsi:type="dcterms:W3CDTF">2024-12-28T13:50:00Z</dcterms:created>
  <dcterms:modified xsi:type="dcterms:W3CDTF">2024-12-28T13:50:00Z</dcterms:modified>
  <cp:category/>
</cp:coreProperties>
</file>