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0B" w:rsidRDefault="00865E77">
      <w:r>
        <w:t>Descrição curta:</w:t>
      </w:r>
    </w:p>
    <w:p w:rsidR="00865E77" w:rsidRDefault="00865E77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Acabe com a mastite</w:t>
      </w:r>
    </w:p>
    <w:p w:rsidR="00865E77" w:rsidRDefault="00865E77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Leite é dinheiro</w:t>
      </w:r>
    </w:p>
    <w:p w:rsidR="00865E77" w:rsidRDefault="00865E77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Não jogue leite fora</w:t>
      </w:r>
    </w:p>
    <w:p w:rsidR="00865E77" w:rsidRDefault="00865E77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Gado forte, lucro certo</w:t>
      </w:r>
    </w:p>
    <w:p w:rsidR="00865E77" w:rsidRDefault="00865E77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Descarte zero do leite</w:t>
      </w:r>
    </w:p>
    <w:p w:rsidR="000B3168" w:rsidRDefault="000B3168">
      <w:pPr>
        <w:rPr>
          <w:rStyle w:val="Forte"/>
          <w:rFonts w:ascii="Arial" w:hAnsi="Arial" w:cs="Arial"/>
          <w:color w:val="777777"/>
          <w:shd w:val="clear" w:color="auto" w:fill="FFFFFF"/>
        </w:rPr>
      </w:pPr>
    </w:p>
    <w:p w:rsidR="000B3168" w:rsidRDefault="000B3168">
      <w:pPr>
        <w:rPr>
          <w:rStyle w:val="Forte"/>
          <w:rFonts w:ascii="Arial" w:hAnsi="Arial" w:cs="Arial"/>
          <w:color w:val="777777"/>
          <w:shd w:val="clear" w:color="auto" w:fill="FFFFFF"/>
        </w:rPr>
      </w:pPr>
      <w:r>
        <w:rPr>
          <w:rStyle w:val="Forte"/>
          <w:rFonts w:ascii="Arial" w:hAnsi="Arial" w:cs="Arial"/>
          <w:color w:val="777777"/>
          <w:shd w:val="clear" w:color="auto" w:fill="FFFFFF"/>
        </w:rPr>
        <w:t>Descrição longa:</w:t>
      </w:r>
    </w:p>
    <w:p w:rsidR="000B3168" w:rsidRDefault="000B3168" w:rsidP="000B31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É um </w:t>
      </w:r>
      <w:proofErr w:type="spellStart"/>
      <w:r>
        <w:rPr>
          <w:rFonts w:ascii="Arial" w:hAnsi="Arial" w:cs="Arial"/>
          <w:color w:val="777777"/>
        </w:rPr>
        <w:t>premix</w:t>
      </w:r>
      <w:proofErr w:type="spellEnd"/>
      <w:r>
        <w:rPr>
          <w:rFonts w:ascii="Arial" w:hAnsi="Arial" w:cs="Arial"/>
          <w:color w:val="777777"/>
        </w:rPr>
        <w:t xml:space="preserve"> mineral e vitamínico</w:t>
      </w:r>
      <w:r>
        <w:rPr>
          <w:rFonts w:ascii="Arial" w:hAnsi="Arial" w:cs="Arial"/>
          <w:color w:val="777777"/>
        </w:rPr>
        <w:t xml:space="preserve"> que proporciona mais </w:t>
      </w:r>
      <w:r>
        <w:rPr>
          <w:rFonts w:ascii="Arial" w:hAnsi="Arial" w:cs="Arial"/>
          <w:color w:val="777777"/>
        </w:rPr>
        <w:t>segurança</w:t>
      </w:r>
      <w:r>
        <w:rPr>
          <w:rFonts w:ascii="Arial" w:hAnsi="Arial" w:cs="Arial"/>
          <w:color w:val="777777"/>
        </w:rPr>
        <w:t xml:space="preserve"> e </w:t>
      </w:r>
      <w:r>
        <w:rPr>
          <w:rFonts w:ascii="Arial" w:hAnsi="Arial" w:cs="Arial"/>
          <w:color w:val="777777"/>
        </w:rPr>
        <w:t>rentabilidade</w:t>
      </w:r>
      <w:r>
        <w:rPr>
          <w:rFonts w:ascii="Arial" w:hAnsi="Arial" w:cs="Arial"/>
          <w:color w:val="777777"/>
        </w:rPr>
        <w:t xml:space="preserve"> para a sua produção, pois combina elementos essenciais para o bom </w:t>
      </w:r>
      <w:r>
        <w:rPr>
          <w:rFonts w:ascii="Arial" w:hAnsi="Arial" w:cs="Arial"/>
          <w:color w:val="777777"/>
        </w:rPr>
        <w:t>funcionamento</w:t>
      </w:r>
      <w:r>
        <w:rPr>
          <w:rFonts w:ascii="Arial" w:hAnsi="Arial" w:cs="Arial"/>
          <w:color w:val="777777"/>
        </w:rPr>
        <w:t> do sistema </w:t>
      </w:r>
      <w:r>
        <w:rPr>
          <w:rFonts w:ascii="Arial" w:hAnsi="Arial" w:cs="Arial"/>
          <w:color w:val="777777"/>
        </w:rPr>
        <w:t>imunológico animal</w:t>
      </w:r>
      <w:r>
        <w:rPr>
          <w:rFonts w:ascii="Arial" w:hAnsi="Arial" w:cs="Arial"/>
          <w:color w:val="777777"/>
        </w:rPr>
        <w:t xml:space="preserve">, como os </w:t>
      </w:r>
      <w:proofErr w:type="spellStart"/>
      <w:r>
        <w:rPr>
          <w:rFonts w:ascii="Arial" w:hAnsi="Arial" w:cs="Arial"/>
          <w:color w:val="777777"/>
        </w:rPr>
        <w:t>prebióticos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probióticos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microencapsulados</w:t>
      </w:r>
      <w:proofErr w:type="spellEnd"/>
      <w:r>
        <w:rPr>
          <w:rFonts w:ascii="Arial" w:hAnsi="Arial" w:cs="Arial"/>
          <w:color w:val="777777"/>
        </w:rPr>
        <w:t xml:space="preserve">, vitaminas e minerais de comprovada eficiência </w:t>
      </w:r>
      <w:proofErr w:type="spellStart"/>
      <w:r>
        <w:rPr>
          <w:rFonts w:ascii="Arial" w:hAnsi="Arial" w:cs="Arial"/>
          <w:color w:val="777777"/>
        </w:rPr>
        <w:t>imunoestimulante</w:t>
      </w:r>
      <w:proofErr w:type="spell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  <w:t>Contribui ainda para um melhor desempenho dos animais, pois possui também enzimas digestivas e leveduras que melhoram a degradação do alimento aumentando a eficiência e a </w:t>
      </w:r>
      <w:r>
        <w:rPr>
          <w:rFonts w:ascii="Arial" w:hAnsi="Arial" w:cs="Arial"/>
          <w:color w:val="777777"/>
        </w:rPr>
        <w:t>resposta imune</w:t>
      </w:r>
      <w:r>
        <w:rPr>
          <w:rFonts w:ascii="Arial" w:hAnsi="Arial" w:cs="Arial"/>
          <w:color w:val="777777"/>
        </w:rPr>
        <w:t> dos animais frente aos desafios mais comuns da </w:t>
      </w:r>
      <w:r>
        <w:rPr>
          <w:rFonts w:ascii="Arial" w:hAnsi="Arial" w:cs="Arial"/>
          <w:color w:val="777777"/>
        </w:rPr>
        <w:t>atividade leiteira</w:t>
      </w:r>
      <w:r>
        <w:rPr>
          <w:rStyle w:val="Forte"/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  <w:t>A exclusiva Tecnologia </w:t>
      </w:r>
      <w:r>
        <w:rPr>
          <w:rStyle w:val="Forte"/>
          <w:rFonts w:ascii="Arial" w:hAnsi="Arial" w:cs="Arial"/>
          <w:color w:val="777777"/>
        </w:rPr>
        <w:t>PROBAC-TECH</w:t>
      </w:r>
      <w:r>
        <w:rPr>
          <w:rFonts w:ascii="Arial" w:hAnsi="Arial" w:cs="Arial"/>
          <w:color w:val="777777"/>
        </w:rPr>
        <w:t> [</w:t>
      </w:r>
      <w:proofErr w:type="spellStart"/>
      <w:r>
        <w:rPr>
          <w:rFonts w:ascii="Arial" w:hAnsi="Arial" w:cs="Arial"/>
          <w:color w:val="777777"/>
        </w:rPr>
        <w:t>probióticos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microencapsulados</w:t>
      </w:r>
      <w:proofErr w:type="spellEnd"/>
      <w:r>
        <w:rPr>
          <w:rFonts w:ascii="Arial" w:hAnsi="Arial" w:cs="Arial"/>
          <w:color w:val="777777"/>
        </w:rPr>
        <w:t>], potencializa os efeitos benéficos da microbiota do intestino animal, promovendo uma </w:t>
      </w:r>
      <w:r w:rsidR="007E3CDB">
        <w:rPr>
          <w:rFonts w:ascii="Arial" w:hAnsi="Arial" w:cs="Arial"/>
          <w:color w:val="777777"/>
        </w:rPr>
        <w:t>rápida</w:t>
      </w:r>
      <w:r>
        <w:rPr>
          <w:rFonts w:ascii="Arial" w:hAnsi="Arial" w:cs="Arial"/>
          <w:color w:val="777777"/>
        </w:rPr>
        <w:t> ação com consistência de </w:t>
      </w:r>
      <w:r w:rsidR="007E3CDB">
        <w:rPr>
          <w:rFonts w:ascii="Arial" w:hAnsi="Arial" w:cs="Arial"/>
          <w:color w:val="777777"/>
        </w:rPr>
        <w:t>resultados</w:t>
      </w:r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Biofórmula</w:t>
      </w:r>
      <w:proofErr w:type="spellEnd"/>
      <w:r>
        <w:rPr>
          <w:rFonts w:ascii="Arial" w:hAnsi="Arial" w:cs="Arial"/>
          <w:color w:val="777777"/>
        </w:rPr>
        <w:t xml:space="preserve"> Limpa úbere</w:t>
      </w:r>
      <w:r w:rsidR="007E3CDB">
        <w:rPr>
          <w:rFonts w:ascii="Arial" w:hAnsi="Arial" w:cs="Arial"/>
          <w:color w:val="777777"/>
        </w:rPr>
        <w:t>, o maior aliado do produtor de l</w:t>
      </w:r>
      <w:r>
        <w:rPr>
          <w:rFonts w:ascii="Arial" w:hAnsi="Arial" w:cs="Arial"/>
          <w:color w:val="777777"/>
        </w:rPr>
        <w:t>eite.</w:t>
      </w:r>
    </w:p>
    <w:p w:rsidR="000B3168" w:rsidRDefault="000B3168" w:rsidP="000B31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APRESENTAÇÃO</w:t>
      </w:r>
      <w:r>
        <w:rPr>
          <w:rFonts w:ascii="Arial" w:hAnsi="Arial" w:cs="Arial"/>
          <w:color w:val="777777"/>
        </w:rPr>
        <w:br/>
        <w:t>Potes </w:t>
      </w:r>
      <w:r>
        <w:rPr>
          <w:rStyle w:val="Forte"/>
          <w:rFonts w:ascii="Arial" w:hAnsi="Arial" w:cs="Arial"/>
          <w:color w:val="777777"/>
        </w:rPr>
        <w:t>270g</w:t>
      </w:r>
      <w:r>
        <w:rPr>
          <w:rFonts w:ascii="Arial" w:hAnsi="Arial" w:cs="Arial"/>
          <w:color w:val="777777"/>
        </w:rPr>
        <w:t> no qual protege da luz, da umidade e dos gases.</w:t>
      </w:r>
    </w:p>
    <w:p w:rsidR="000B3168" w:rsidRDefault="000B3168" w:rsidP="000B31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77777"/>
        </w:rPr>
      </w:pPr>
      <w:r>
        <w:rPr>
          <w:rStyle w:val="Forte"/>
          <w:rFonts w:ascii="Arial" w:hAnsi="Arial" w:cs="Arial"/>
          <w:color w:val="777777"/>
        </w:rPr>
        <w:t>INDICAÇÃO DO PRODUTO</w:t>
      </w:r>
      <w:r>
        <w:rPr>
          <w:rFonts w:ascii="Arial" w:hAnsi="Arial" w:cs="Arial"/>
          <w:color w:val="777777"/>
        </w:rPr>
        <w:br/>
        <w:t xml:space="preserve">Indicado para novilhas, vacas em lactação, </w:t>
      </w:r>
      <w:proofErr w:type="spellStart"/>
      <w:r>
        <w:rPr>
          <w:rFonts w:ascii="Arial" w:hAnsi="Arial" w:cs="Arial"/>
          <w:color w:val="777777"/>
        </w:rPr>
        <w:t>pré-parto</w:t>
      </w:r>
      <w:proofErr w:type="spellEnd"/>
      <w:r>
        <w:rPr>
          <w:rFonts w:ascii="Arial" w:hAnsi="Arial" w:cs="Arial"/>
          <w:color w:val="777777"/>
        </w:rPr>
        <w:t xml:space="preserve"> e secagem. Indicado principalmente para os períodos de desafios imunológicos de animais leiteiros. Aumenta a resposta imune de forma rápida e eficaz.</w:t>
      </w:r>
    </w:p>
    <w:p w:rsidR="000B3168" w:rsidRDefault="000B3168">
      <w:bookmarkStart w:id="0" w:name="_GoBack"/>
      <w:bookmarkEnd w:id="0"/>
    </w:p>
    <w:sectPr w:rsidR="000B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1F"/>
    <w:rsid w:val="000B3168"/>
    <w:rsid w:val="006C440B"/>
    <w:rsid w:val="007E3CDB"/>
    <w:rsid w:val="00865E77"/>
    <w:rsid w:val="009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117FD-3F0E-4584-82C8-469F5309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65E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2021-02-24T15:19:00Z</dcterms:created>
  <dcterms:modified xsi:type="dcterms:W3CDTF">2021-02-24T15:41:00Z</dcterms:modified>
</cp:coreProperties>
</file>