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13" w:rsidRPr="00293513" w:rsidRDefault="00293513" w:rsidP="00293513">
      <w:pPr>
        <w:spacing w:after="240" w:line="360" w:lineRule="atLeast"/>
        <w:ind w:left="48" w:right="48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ASSIGNMENT 35.2</w:t>
      </w:r>
      <w:bookmarkStart w:id="0" w:name="_GoBack"/>
      <w:bookmarkEnd w:id="0"/>
    </w:p>
    <w:p w:rsidR="00293513" w:rsidRPr="00293513" w:rsidRDefault="00293513" w:rsidP="0029351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93513">
        <w:rPr>
          <w:rFonts w:ascii="Verdana" w:eastAsia="Times New Roman" w:hAnsi="Verdana" w:cs="Times New Roman"/>
          <w:color w:val="000000"/>
          <w:sz w:val="24"/>
          <w:szCs w:val="24"/>
        </w:rPr>
        <w:t>Incremental import is a technique that imports only the newly added rows in a table. It is required to add ‘incremental’, ‘check-column’, and ‘last-value’ options to perform the incremental import.</w:t>
      </w:r>
    </w:p>
    <w:p w:rsidR="00293513" w:rsidRPr="00293513" w:rsidRDefault="00293513" w:rsidP="0029351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93513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syntax is used for the incremental option in </w:t>
      </w:r>
      <w:proofErr w:type="spellStart"/>
      <w:r w:rsidRPr="00293513">
        <w:rPr>
          <w:rFonts w:ascii="Verdana" w:eastAsia="Times New Roman" w:hAnsi="Verdana" w:cs="Times New Roman"/>
          <w:color w:val="000000"/>
          <w:sz w:val="24"/>
          <w:szCs w:val="24"/>
        </w:rPr>
        <w:t>Sqoop</w:t>
      </w:r>
      <w:proofErr w:type="spellEnd"/>
      <w:r w:rsidRPr="00293513">
        <w:rPr>
          <w:rFonts w:ascii="Verdana" w:eastAsia="Times New Roman" w:hAnsi="Verdana" w:cs="Times New Roman"/>
          <w:color w:val="000000"/>
          <w:sz w:val="24"/>
          <w:szCs w:val="24"/>
        </w:rPr>
        <w:t xml:space="preserve"> import command.</w:t>
      </w:r>
    </w:p>
    <w:p w:rsidR="00293513" w:rsidRPr="00293513" w:rsidRDefault="00293513" w:rsidP="0029351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93513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r w:rsidRPr="00293513">
        <w:rPr>
          <w:rFonts w:ascii="Consolas" w:eastAsia="Times New Roman" w:hAnsi="Consolas" w:cs="Consolas"/>
          <w:color w:val="313131"/>
          <w:sz w:val="20"/>
          <w:szCs w:val="20"/>
        </w:rPr>
        <w:t xml:space="preserve">incremental </w:t>
      </w:r>
      <w:r w:rsidRPr="00293513">
        <w:rPr>
          <w:rFonts w:ascii="Consolas" w:eastAsia="Times New Roman" w:hAnsi="Consolas" w:cs="Consolas"/>
          <w:color w:val="008800"/>
          <w:sz w:val="20"/>
          <w:szCs w:val="20"/>
        </w:rPr>
        <w:t>&lt;mode&gt;</w:t>
      </w:r>
    </w:p>
    <w:p w:rsidR="00293513" w:rsidRPr="00293513" w:rsidRDefault="00293513" w:rsidP="0029351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93513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r w:rsidRPr="00293513">
        <w:rPr>
          <w:rFonts w:ascii="Consolas" w:eastAsia="Times New Roman" w:hAnsi="Consolas" w:cs="Consolas"/>
          <w:color w:val="313131"/>
          <w:sz w:val="20"/>
          <w:szCs w:val="20"/>
        </w:rPr>
        <w:t>check</w:t>
      </w:r>
      <w:r w:rsidRPr="0029351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93513">
        <w:rPr>
          <w:rFonts w:ascii="Consolas" w:eastAsia="Times New Roman" w:hAnsi="Consolas" w:cs="Consolas"/>
          <w:color w:val="313131"/>
          <w:sz w:val="20"/>
          <w:szCs w:val="20"/>
        </w:rPr>
        <w:t xml:space="preserve">column </w:t>
      </w:r>
      <w:r w:rsidRPr="00293513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293513">
        <w:rPr>
          <w:rFonts w:ascii="Consolas" w:eastAsia="Times New Roman" w:hAnsi="Consolas" w:cs="Consolas"/>
          <w:color w:val="313131"/>
          <w:sz w:val="20"/>
          <w:szCs w:val="20"/>
        </w:rPr>
        <w:t>column name</w:t>
      </w:r>
      <w:r w:rsidRPr="00293513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293513" w:rsidRPr="00293513" w:rsidRDefault="00293513" w:rsidP="0029351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93513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r w:rsidRPr="00293513">
        <w:rPr>
          <w:rFonts w:ascii="Consolas" w:eastAsia="Times New Roman" w:hAnsi="Consolas" w:cs="Consolas"/>
          <w:color w:val="000088"/>
          <w:sz w:val="20"/>
          <w:szCs w:val="20"/>
        </w:rPr>
        <w:t>last</w:t>
      </w:r>
      <w:r w:rsidRPr="00293513">
        <w:rPr>
          <w:rFonts w:ascii="Consolas" w:eastAsia="Times New Roman" w:hAnsi="Consolas" w:cs="Consolas"/>
          <w:color w:val="313131"/>
          <w:sz w:val="20"/>
          <w:szCs w:val="20"/>
        </w:rPr>
        <w:t xml:space="preserve"> value </w:t>
      </w:r>
      <w:r w:rsidRPr="00293513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293513">
        <w:rPr>
          <w:rFonts w:ascii="Consolas" w:eastAsia="Times New Roman" w:hAnsi="Consolas" w:cs="Consolas"/>
          <w:color w:val="000088"/>
          <w:sz w:val="20"/>
          <w:szCs w:val="20"/>
        </w:rPr>
        <w:t>last</w:t>
      </w:r>
      <w:r w:rsidRPr="00293513">
        <w:rPr>
          <w:rFonts w:ascii="Consolas" w:eastAsia="Times New Roman" w:hAnsi="Consolas" w:cs="Consolas"/>
          <w:color w:val="313131"/>
          <w:sz w:val="20"/>
          <w:szCs w:val="20"/>
        </w:rPr>
        <w:t xml:space="preserve"> check column value</w:t>
      </w:r>
      <w:r w:rsidRPr="00293513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A612A0" w:rsidRDefault="00F83B14">
      <w:r>
        <w:rPr>
          <w:noProof/>
        </w:rPr>
        <w:drawing>
          <wp:inline distT="0" distB="0" distL="0" distR="0" wp14:anchorId="7388D793" wp14:editId="4A4FCDF7">
            <wp:extent cx="46958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13" w:rsidRPr="00293513" w:rsidRDefault="00293513">
      <w:pPr>
        <w:rPr>
          <w:b/>
          <w:sz w:val="28"/>
          <w:szCs w:val="28"/>
        </w:rPr>
      </w:pPr>
      <w:r w:rsidRPr="00293513">
        <w:rPr>
          <w:b/>
          <w:sz w:val="28"/>
          <w:szCs w:val="28"/>
        </w:rPr>
        <w:t xml:space="preserve">Add rows into employee table using </w:t>
      </w:r>
      <w:proofErr w:type="spellStart"/>
      <w:r w:rsidRPr="00293513">
        <w:rPr>
          <w:b/>
          <w:sz w:val="28"/>
          <w:szCs w:val="28"/>
        </w:rPr>
        <w:t>mysql</w:t>
      </w:r>
      <w:proofErr w:type="spellEnd"/>
    </w:p>
    <w:p w:rsidR="00F83B14" w:rsidRDefault="00F83B14">
      <w:r>
        <w:rPr>
          <w:noProof/>
        </w:rPr>
        <w:drawing>
          <wp:inline distT="0" distB="0" distL="0" distR="0" wp14:anchorId="52331E7B" wp14:editId="682C169C">
            <wp:extent cx="5943600" cy="2907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13" w:rsidRDefault="00293513">
      <w:pPr>
        <w:rPr>
          <w:b/>
          <w:sz w:val="28"/>
          <w:szCs w:val="28"/>
        </w:rPr>
      </w:pPr>
    </w:p>
    <w:p w:rsidR="00293513" w:rsidRDefault="00293513">
      <w:pPr>
        <w:rPr>
          <w:b/>
          <w:sz w:val="28"/>
          <w:szCs w:val="28"/>
        </w:rPr>
      </w:pPr>
    </w:p>
    <w:p w:rsidR="00293513" w:rsidRDefault="00293513">
      <w:pPr>
        <w:rPr>
          <w:b/>
          <w:sz w:val="28"/>
          <w:szCs w:val="28"/>
        </w:rPr>
      </w:pPr>
    </w:p>
    <w:p w:rsidR="00293513" w:rsidRPr="00293513" w:rsidRDefault="00293513">
      <w:pPr>
        <w:rPr>
          <w:b/>
          <w:sz w:val="28"/>
          <w:szCs w:val="28"/>
        </w:rPr>
      </w:pPr>
      <w:r w:rsidRPr="00293513">
        <w:rPr>
          <w:b/>
          <w:sz w:val="28"/>
          <w:szCs w:val="28"/>
        </w:rPr>
        <w:t>Incremental import:</w:t>
      </w:r>
    </w:p>
    <w:p w:rsidR="00F83B14" w:rsidRDefault="00F83B14">
      <w:r>
        <w:rPr>
          <w:noProof/>
        </w:rPr>
        <w:drawing>
          <wp:inline distT="0" distB="0" distL="0" distR="0" wp14:anchorId="6667B99F" wp14:editId="41353E79">
            <wp:extent cx="5943600" cy="810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14" w:rsidRDefault="00F83B14">
      <w:r>
        <w:rPr>
          <w:noProof/>
        </w:rPr>
        <w:drawing>
          <wp:inline distT="0" distB="0" distL="0" distR="0" wp14:anchorId="0EA7353E" wp14:editId="1B72DC49">
            <wp:extent cx="41338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CA" w:rsidRDefault="007976CA">
      <w:r>
        <w:rPr>
          <w:noProof/>
        </w:rPr>
        <w:drawing>
          <wp:inline distT="0" distB="0" distL="0" distR="0" wp14:anchorId="5FC389FE" wp14:editId="0CB91A0F">
            <wp:extent cx="5943600" cy="1720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14"/>
    <w:rsid w:val="00293513"/>
    <w:rsid w:val="007976CA"/>
    <w:rsid w:val="00A612A0"/>
    <w:rsid w:val="00F8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46704-98E1-4D09-A8A7-FFB78E4F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51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293513"/>
  </w:style>
  <w:style w:type="character" w:customStyle="1" w:styleId="pln">
    <w:name w:val="pln"/>
    <w:basedOn w:val="DefaultParagraphFont"/>
    <w:rsid w:val="00293513"/>
  </w:style>
  <w:style w:type="character" w:customStyle="1" w:styleId="str">
    <w:name w:val="str"/>
    <w:basedOn w:val="DefaultParagraphFont"/>
    <w:rsid w:val="00293513"/>
  </w:style>
  <w:style w:type="character" w:customStyle="1" w:styleId="kwd">
    <w:name w:val="kwd"/>
    <w:basedOn w:val="DefaultParagraphFont"/>
    <w:rsid w:val="0029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2017-05-16T10:07:00Z</dcterms:created>
  <dcterms:modified xsi:type="dcterms:W3CDTF">2017-05-16T11:38:00Z</dcterms:modified>
</cp:coreProperties>
</file>