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Evidencia: Entrevista a Experto</w:t>
      </w:r>
    </w:p>
    <w:p>
      <w:pPr>
        <w:pStyle w:val="Heading1"/>
        <w:jc w:val="center"/>
      </w:pPr>
      <w:r>
        <w:t>Parcial 3 - Diseño de Arquitectura de Software con ArchiMate y DDD</w:t>
      </w:r>
    </w:p>
    <w:p>
      <w:r>
        <w:br/>
      </w:r>
    </w:p>
    <w:p>
      <w:r>
        <w:t>El presente documento contiene la transcripción íntegra de la sesión de levantamiento de información y entrevista realizada a un experto en operaciones y gestión de farmacia hospitalaria. Esta información sirve como insumo fundamental para comprender el dominio del negocio (Domain-Driven Design) y modelar la arquitectura empresarial (ArchiMate).</w:t>
      </w:r>
    </w:p>
    <w:p>
      <w:pPr>
        <w:pStyle w:val="Heading2"/>
      </w:pPr>
      <w:r>
        <w:t>Contexto y Parámetros Iniciales de la Entrevista</w:t>
      </w:r>
    </w:p>
    <w:p>
      <w:r>
        <w:t>Rol: Actúa como un experto en operaciones y gestión de una farmacia hospitalaria de una institución prestadora de servicios de salud. Conoces los procesos de abastecimiento, almacenamiento, control de inventarios, dispensación, gestión de vencimientos, programación hospitalaria y coordinación con las áreas clínicas, administrativas y de compras.</w:t>
      </w:r>
    </w:p>
    <w:p>
      <w:r>
        <w:t>Tu función es responder una entrevista realizada por un equipo de desarrolladores que necesita comprender el negocio antes de diseñar una aplicación empresarial.</w:t>
      </w:r>
    </w:p>
    <w:p>
      <w:r>
        <w:t>Contexto del caso: La farmacia hospitalaria debe atender dos tipos de demanda:</w:t>
      </w:r>
    </w:p>
    <w:p>
      <w:pPr>
        <w:pStyle w:val="ListBullet"/>
      </w:pPr>
      <w:r>
        <w:t>Demanda programada: cirugías, procedimientos y hospitalización.</w:t>
      </w:r>
    </w:p>
    <w:p>
      <w:pPr>
        <w:pStyle w:val="ListBullet"/>
      </w:pPr>
      <w:r>
        <w:t>Demanda no programada: urgencias.</w:t>
      </w:r>
    </w:p>
    <w:p>
      <w:r>
        <w:t>La organización busca apoyar mediante software la gestión de medicamentos y reducir las pérdidas por vencimiento.</w:t>
      </w:r>
    </w:p>
    <w:p>
      <w:r>
        <w:t>El alcance inicial contempla:</w:t>
      </w:r>
    </w:p>
    <w:p>
      <w:pPr>
        <w:pStyle w:val="ListNumber"/>
      </w:pPr>
      <w:r>
        <w:t>Control de inventarios por lote y fecha de vencimiento.</w:t>
      </w:r>
    </w:p>
    <w:p>
      <w:pPr>
        <w:pStyle w:val="ListNumber"/>
      </w:pPr>
      <w:r>
        <w:t>Alertas de medicamentos próximos a vencer y priorización de su uso según la demanda próxima.</w:t>
      </w:r>
    </w:p>
    <w:p>
      <w:pPr>
        <w:pStyle w:val="ListNumber"/>
      </w:pPr>
      <w:r>
        <w:t>Predicción de la demanda mediante la programación hospitalaria y el análisis histórico.</w:t>
      </w:r>
    </w:p>
    <w:p>
      <w:pPr>
        <w:pStyle w:val="ListNumber"/>
      </w:pPr>
      <w:r>
        <w:t>Generación de requerimientos de compra de medicamentos.</w:t>
      </w:r>
    </w:p>
    <w:p>
      <w:r>
        <w:t>Se deben investigar las relaciones con programación quirúrgica, historia clínica y prescripción, urgencias, compras y proveedores, contabilidad y entidades de vigilancia de medicamentos.</w:t>
      </w:r>
    </w:p>
    <w:p>
      <w:r>
        <w:t>Instrucciones para responder:</w:t>
      </w:r>
    </w:p>
    <w:p>
      <w:pPr>
        <w:pStyle w:val="ListNumber"/>
      </w:pPr>
      <w:r>
        <w:t>Responde como un experto del negocio, explicando cómo operan las personas, los procesos y los sistemas de una farmacia hospitalaria.</w:t>
      </w:r>
    </w:p>
    <w:p>
      <w:pPr>
        <w:pStyle w:val="ListNumber"/>
      </w:pPr>
      <w:r>
        <w:t>Proporciona ejemplos concretos y escenarios operativos que nos ayuden a comprender la respuesta.</w:t>
      </w:r>
    </w:p>
    <w:p>
      <w:pPr>
        <w:pStyle w:val="ListNumber"/>
      </w:pPr>
      <w:r>
        <w:t>Si no se ha definido una política, regla, indicador, sistema o procedimiento institucional, dilo expresamente. No inventes datos.</w:t>
      </w:r>
    </w:p>
    <w:p>
      <w:pPr>
        <w:pStyle w:val="ListNumber"/>
      </w:pPr>
      <w:r>
        <w:t>Explica las excepciones, los problemas frecuentes, las responsabilidades y las decisiones que toma cada actor.</w:t>
      </w:r>
    </w:p>
    <w:p>
      <w:pPr>
        <w:pStyle w:val="ListNumber"/>
      </w:pPr>
      <w:r>
        <w:t>Describe los intercambios de información con otros procesos y sistemas: origen, destino, contenido, momento del intercambio y responsable.</w:t>
      </w:r>
    </w:p>
    <w:p>
      <w:pPr>
        <w:pStyle w:val="ListNumber"/>
      </w:pPr>
      <w:r>
        <w:t>Si existen diferentes formas válidas de operar, explica las alternativas sin asumir que todas se aplican a esta institución.</w:t>
      </w:r>
    </w:p>
    <w:p>
      <w:pPr>
        <w:pStyle w:val="ListNumber"/>
      </w:pPr>
      <w:r>
        <w:t>Responde únicamente a la pregunta formulada. No desarrolles automáticamente todo el diseño del sistema.</w:t>
      </w:r>
    </w:p>
    <w:p>
      <w:r>
        <w:t>Dinámica: Espera las preguntas del entrevistador. Mantén un tono profesional, claro y realista. Si una pregunta contiene varias suposiciones no confirmadas, acláralas antes de responder. Al finalizar, espera nuevas preguntas en lugar de generar conclusiones.</w:t>
      </w:r>
    </w:p>
    <w:p>
      <w:r>
        <w:br/>
      </w:r>
    </w:p>
    <w:p>
      <w:pPr>
        <w:pStyle w:val="Heading2"/>
      </w:pPr>
      <w:r>
        <w:rPr>
          <w:color w:val="006600"/>
        </w:rPr>
        <w:t>Respuesta del Experto en Farmacia Hospitalaria</w:t>
      </w:r>
    </w:p>
    <w:p>
      <w:r>
        <w:t>Entendido. Asumo el rol de experto en operaciones y gestión de la farmacia hospitalaria con base en el contexto y el alcance que me has compartido. Comprendo las reglas de la dinámica: me enfocaré en los procesos, las personas, los intercambios de información y la realidad operativa sin inventar políticas institucionales que aún no estén definidas.</w:t>
      </w:r>
    </w:p>
    <w:p>
      <w:r>
        <w:t>Estoy listo para comenzar a aportar desde el lado del negocio para que su equipo de desarrollo pueda diseñar la mejor aplicación posible.</w:t>
      </w:r>
    </w:p>
    <w:p>
      <w:r>
        <w:br/>
      </w:r>
    </w:p>
    <w:p>
      <w:pPr>
        <w:pStyle w:val="Heading2"/>
      </w:pPr>
      <w:r>
        <w:rPr>
          <w:color w:val="003399"/>
        </w:rPr>
        <w:t>Pregunta del Equipo de Desarrollo (Entrevistador)</w:t>
      </w:r>
    </w:p>
    <w:p>
      <w:r>
        <w:t xml:space="preserve">Contexto de la organización: </w:t>
      </w:r>
    </w:p>
    <w:p>
      <w:pPr>
        <w:pStyle w:val="ListBullet"/>
      </w:pPr>
      <w:r>
        <w:t>¿Cuál es el papel de la farmacia dentro del hospital y cuáles son sus principales responsabilidades?</w:t>
      </w:r>
    </w:p>
    <w:p>
      <w:pPr>
        <w:pStyle w:val="ListBullet"/>
      </w:pPr>
      <w:r>
        <w:t>¿Qué tipos de medicamentos, áreas clínicas y servicios hospitalarios atiende?</w:t>
      </w:r>
    </w:p>
    <w:p>
      <w:pPr>
        <w:pStyle w:val="ListBullet"/>
      </w:pPr>
      <w:r>
        <w:t>¿Cómo se distribuyen las responsabilidades entre farmacia, compras, almacén y áreas asistenciales?</w:t>
      </w:r>
    </w:p>
    <w:p>
      <w:r>
        <w:br/>
      </w:r>
    </w:p>
    <w:p>
      <w:pPr>
        <w:pStyle w:val="Heading2"/>
      </w:pPr>
      <w:r>
        <w:rPr>
          <w:color w:val="006600"/>
        </w:rPr>
        <w:t>Respuesta del Experto en Farmacia Hospitalaria</w:t>
      </w:r>
    </w:p>
    <w:p>
      <w:r>
        <w:t>El papel de la farmacia hospitalaria es ser el eje que garantiza el uso seguro, oportuno y eficiente de los medicamentos y dispositivos médicos dentro de la institución. Nuestra principal responsabilidad no es solo entregar cajas, sino asegurar que el paciente correcto reciba el medicamento correcto, en la dosis y vía adecuadas, en el momento preciso. Esto abarca desde la planificación del abastecimiento y la recepción técnica, hasta el almacenamiento especializado, la validación clínica de las prescripciones médicas, la dispensación (generalmente mediante el sistema de distribución de dosis unitaria) y el control estricto de lotes y fechas de vencimiento.</w:t>
      </w:r>
    </w:p>
    <w:p>
      <w:r/>
      <w:r>
        <w:rPr>
          <w:b/>
        </w:rPr>
        <w:t>Tipos de medicamentos, áreas clínicas y servicios atendidos</w:t>
      </w:r>
      <w:r/>
    </w:p>
    <w:p>
      <w:r>
        <w:t>Atendemos a la totalidad de los servicios asistenciales del hospital, pero la naturaleza de nuestra operación cambia según el área:</w:t>
      </w:r>
    </w:p>
    <w:p>
      <w:pPr>
        <w:pStyle w:val="ListBullet"/>
      </w:pPr>
      <w:r/>
      <w:r>
        <w:rPr>
          <w:b/>
        </w:rPr>
        <w:t>Urgencias (Demanda no programada):</w:t>
      </w:r>
      <w:r>
        <w:t xml:space="preserve"> Requiere un flujo de atención rápido. Surtimos "carros de paro" (kits de reanimación) y stocks de piso (botiquines) con medicamentos de primera línea. El problema frecuente aquí es que, por la inmediatez, a veces el personal clínico administra el medicamento primero y realiza la prescripción en el sistema después, lo que genera desajustes temporales en el inventario de farmacia.</w:t>
      </w:r>
    </w:p>
    <w:p>
      <w:pPr>
        <w:pStyle w:val="ListBullet"/>
      </w:pPr>
      <w:r/>
      <w:r>
        <w:rPr>
          <w:b/>
        </w:rPr>
        <w:t>Cirugía / Quirófanos (Demanda programada):</w:t>
      </w:r>
      <w:r>
        <w:t xml:space="preserve"> Preparamos "canastas" o kits quirúrgicos basados en la programación de procedimientos. Suministramos anestésicos, relajantes musculares y analgésicos.</w:t>
      </w:r>
    </w:p>
    <w:p>
      <w:pPr>
        <w:pStyle w:val="ListBullet"/>
      </w:pPr>
      <w:r/>
      <w:r>
        <w:rPr>
          <w:b/>
        </w:rPr>
        <w:t>Hospitalización y UCI:</w:t>
      </w:r>
      <w:r>
        <w:t xml:space="preserve"> Operamos bajo demanda programada estricta mediante dosis unitaria por paciente para 24 horas.</w:t>
      </w:r>
    </w:p>
    <w:p>
      <w:pPr>
        <w:pStyle w:val="ListBullet"/>
      </w:pPr>
      <w:r/>
      <w:r>
        <w:rPr>
          <w:b/>
        </w:rPr>
        <w:t>Tipos de medicamentos manejados:</w:t>
      </w:r>
      <w:r>
        <w:t xml:space="preserve"> Controlamos desde fluidos intravenosos de alto volumen, hasta medicamentos de control especial (opioides o estupefacientes que requieren vigilancia del Estado), medicamentos de alto riesgo clínico (como insulinas o anticoagulantes), medicamentos LASA (que se parecen físicamente o suenan igual, propensos a errores) y medicamentos de cadena de frío (como vacunas o biológicos, con control estricto de temperatura).</w:t>
      </w:r>
    </w:p>
    <w:p>
      <w:r/>
      <w:r>
        <w:rPr>
          <w:b/>
        </w:rPr>
        <w:t>Distribución de responsabilidades y flujo de información</w:t>
      </w:r>
      <w:r/>
    </w:p>
    <w:p>
      <w:r>
        <w:t>Existen diferentes formas válidas de operar dependiendo del tamaño del hospital, pero habitualmente las responsabilidades y sus interacciones se distribuyen así:</w:t>
      </w:r>
    </w:p>
    <w:p>
      <w:pPr>
        <w:pStyle w:val="ListBullet"/>
      </w:pPr>
      <w:r/>
      <w:r>
        <w:rPr>
          <w:b/>
        </w:rPr>
        <w:t>Farmacia:</w:t>
      </w:r>
      <w:r>
        <w:t xml:space="preserve"> Responsable técnica y operativa del medicamento. Valida la prescripción, prepara la dosis, dispensa y controla la rotación. (Intercambio: Recibe las órdenes médicas desde el sistema de Historia Clínica Electrónica).</w:t>
      </w:r>
    </w:p>
    <w:p>
      <w:pPr>
        <w:pStyle w:val="ListBullet"/>
      </w:pPr>
      <w:r/>
      <w:r>
        <w:rPr>
          <w:b/>
        </w:rPr>
        <w:t>Compras:</w:t>
      </w:r>
      <w:r>
        <w:t xml:space="preserve"> Responsable de la negociación comercial. No maneja el medicamento físicamente. Su función es conseguir las mejores condiciones de precio, tiempo de entrega y calidad con los laboratorios y distribuidores.</w:t>
      </w:r>
    </w:p>
    <w:p>
      <w:pPr>
        <w:pStyle w:val="ListBullet"/>
      </w:pPr>
      <w:r/>
      <w:r>
        <w:rPr>
          <w:b/>
        </w:rPr>
        <w:t>Almacén (General):</w:t>
      </w:r>
      <w:r>
        <w:t xml:space="preserve"> En muchas instituciones, el Almacén General solo recibe insumos no médicos (papelería, aseo). Sin embargo, en hospitales grandes, puede existir un "Almacén Central Médico" que recibe los grandes volúmenes de los proveedores y luego surte a la "Farmacia Central". Aún no me han definido si en esta institución el proveedor entregará directamente a Farmacia o si pasará por un Almacén de tránsito, lo cual es vital para el diseño del módulo de recepción y traslado de inventario.</w:t>
      </w:r>
    </w:p>
    <w:p>
      <w:pPr>
        <w:pStyle w:val="ListBullet"/>
      </w:pPr>
      <w:r/>
      <w:r>
        <w:rPr>
          <w:b/>
        </w:rPr>
        <w:t>Áreas Asistenciales (Médicos y Enfermeras):</w:t>
      </w:r>
      <w:r>
        <w:t xml:space="preserve"> El médico prescribe (responsabilidad clínica) y Enfermería administra (responsabilidad de aplicación).</w:t>
      </w:r>
    </w:p>
    <w:p>
      <w:r>
        <w:br/>
      </w:r>
    </w:p>
    <w:p>
      <w:pPr>
        <w:pStyle w:val="Heading2"/>
      </w:pPr>
      <w:r>
        <w:rPr>
          <w:color w:val="003399"/>
        </w:rPr>
        <w:t>Pregunta del Equipo de Desarrollo (Entrevistador)</w:t>
      </w:r>
    </w:p>
    <w:p>
      <w:r>
        <w:t xml:space="preserve">Proceso de extremo a extremo: </w:t>
      </w:r>
    </w:p>
    <w:p>
      <w:pPr>
        <w:pStyle w:val="ListBullet"/>
      </w:pPr>
      <w:r>
        <w:t>Descríbeme paso a paso cómo se atiende una necesidad de medicamentos originada por una cirugía programada.</w:t>
      </w:r>
    </w:p>
    <w:p>
      <w:pPr>
        <w:pStyle w:val="ListBullet"/>
      </w:pPr>
      <w:r>
        <w:t>¿Qué ocurre desde que se identifica una necesidad hasta que el medicamento está disponible para el servicio que lo requiere?</w:t>
      </w:r>
    </w:p>
    <w:p>
      <w:pPr>
        <w:pStyle w:val="ListBullet"/>
      </w:pPr>
      <w:r>
        <w:t>¿Qué pasos son obligatorios y cuáles pueden cambiar según el tipo de demanda?</w:t>
      </w:r>
    </w:p>
    <w:p>
      <w:r>
        <w:br/>
      </w:r>
    </w:p>
    <w:p>
      <w:pPr>
        <w:pStyle w:val="Heading2"/>
      </w:pPr>
      <w:r>
        <w:rPr>
          <w:color w:val="006600"/>
        </w:rPr>
        <w:t>Respuesta del Experto en Farmacia Hospitalaria</w:t>
      </w:r>
    </w:p>
    <w:p>
      <w:r>
        <w:t>Para atender una necesidad originada por una cirugía programada, el proceso operativo sigue una secuencia de preparación anticipada que integra la información clínica con la logística de farmacia. Aún no se ha definido si esta institución utilizará un sistema de "canastas estandarizadas" (kits predefinidos por tipo de cirugía) o prescripciones individualizadas previas por parte del anestesiólogo, por lo que describiré el escenario más común que combina ambas modalidades.</w:t>
      </w:r>
    </w:p>
    <w:p>
      <w:r/>
      <w:r>
        <w:rPr>
          <w:b/>
        </w:rPr>
        <w:t>Paso a paso de una necesidad por cirugía programada:</w:t>
      </w:r>
      <w:r/>
    </w:p>
    <w:p>
      <w:pPr>
        <w:pStyle w:val="ListNumber"/>
      </w:pPr>
      <w:r/>
      <w:r>
        <w:rPr>
          <w:b/>
        </w:rPr>
        <w:t>Notificación de programación (Origen de la necesidad):</w:t>
      </w:r>
      <w:r>
        <w:t xml:space="preserve"> El área de Programación Quirúrgica define la agenda. El sistema de programación quirúrgica envía la agenda al sistema de farmacia (generalmente 24 a 48 horas antes).</w:t>
      </w:r>
    </w:p>
    <w:p>
      <w:pPr>
        <w:pStyle w:val="ListNumber"/>
      </w:pPr>
      <w:r/>
      <w:r>
        <w:rPr>
          <w:b/>
        </w:rPr>
        <w:t>Preparación de la canasta quirúrgica (Picking):</w:t>
      </w:r>
      <w:r>
        <w:t xml:space="preserve"> Un auxiliar de farmacia recibe la orden e inicia el alistamiento. El sistema debe indicar al auxiliar exactamente qué lote extraer, aplicando la regla FEFO.</w:t>
      </w:r>
    </w:p>
    <w:p>
      <w:pPr>
        <w:pStyle w:val="ListNumber"/>
      </w:pPr>
      <w:r/>
      <w:r>
        <w:rPr>
          <w:b/>
        </w:rPr>
        <w:t>Validación:</w:t>
      </w:r>
      <w:r>
        <w:t xml:space="preserve"> Un regente o químico farmacéutico verifica que los medicamentos preparados coincidan con los requeridos para el procedimiento y aprueba la salida.</w:t>
      </w:r>
    </w:p>
    <w:p>
      <w:pPr>
        <w:pStyle w:val="ListNumber"/>
      </w:pPr>
      <w:r/>
      <w:r>
        <w:rPr>
          <w:b/>
        </w:rPr>
        <w:t>Traslado a quirófano:</w:t>
      </w:r>
      <w:r>
        <w:t xml:space="preserve"> La canasta se envía a la farmacia satélite de cirugía o directamente a la sala.</w:t>
      </w:r>
    </w:p>
    <w:p>
      <w:pPr>
        <w:pStyle w:val="ListNumber"/>
      </w:pPr>
      <w:r/>
      <w:r>
        <w:rPr>
          <w:b/>
        </w:rPr>
        <w:t>Consumo y conciliación post-quirúrgica (Punto crítico):</w:t>
      </w:r>
      <w:r>
        <w:t xml:space="preserve"> Durante la cirugía, el anestesiólogo o la enfermera administran los medicamentos. Al finalizar, se debe registrar exactamente qué se usó en la historia clínica. Si sobran medicamentos, Enfermería debe devolverlos físicamente para que Farmacia los reintegre al sistema.</w:t>
      </w:r>
    </w:p>
    <w:p>
      <w:r/>
      <w:r>
        <w:rPr>
          <w:b/>
        </w:rPr>
        <w:t>Desde la identificación de una necesidad de stock hasta su disponibilidad</w:t>
      </w:r>
      <w:r/>
    </w:p>
    <w:p>
      <w:r>
        <w:t>Si hablamos de la necesidad de reabastecer la farmacia:</w:t>
      </w:r>
    </w:p>
    <w:p>
      <w:pPr>
        <w:pStyle w:val="ListNumber"/>
      </w:pPr>
      <w:r/>
      <w:r>
        <w:rPr>
          <w:b/>
        </w:rPr>
        <w:t>Generación del requerimiento:</w:t>
      </w:r>
      <w:r>
        <w:t xml:space="preserve"> El sistema detecta que un ítem llegó a su punto de reorden y Farmacia genera la solicitud a Compras.</w:t>
      </w:r>
    </w:p>
    <w:p>
      <w:pPr>
        <w:pStyle w:val="ListNumber"/>
      </w:pPr>
      <w:r/>
      <w:r>
        <w:rPr>
          <w:b/>
        </w:rPr>
        <w:t>Llegada del proveedor y Recepción Técnica:</w:t>
      </w:r>
      <w:r>
        <w:t xml:space="preserve"> Cuando el medicamento llega, se verifica física y técnicamente, ingresando el lote y fecha de vencimiento exactos en el sistema.</w:t>
      </w:r>
    </w:p>
    <w:p>
      <w:pPr>
        <w:pStyle w:val="ListNumber"/>
      </w:pPr>
      <w:r/>
      <w:r>
        <w:rPr>
          <w:b/>
        </w:rPr>
        <w:t>Almacenamiento (Ubicación):</w:t>
      </w:r>
      <w:r>
        <w:t xml:space="preserve"> El medicamento se ubica en su estantería correspondiente (ej. nevera entre 2°C y 8°C) y queda "Disponible".</w:t>
      </w:r>
    </w:p>
    <w:p>
      <w:r/>
      <w:r>
        <w:rPr>
          <w:b/>
        </w:rPr>
        <w:t>Pasos obligatorios vs. Variables según el tipo de demanda</w:t>
      </w:r>
      <w:r/>
    </w:p>
    <w:p>
      <w:r/>
      <w:r>
        <w:rPr>
          <w:b/>
        </w:rPr>
        <w:t>Obligatorios (Innegociables para cualquier demanda):</w:t>
      </w:r>
      <w:r/>
    </w:p>
    <w:p>
      <w:pPr>
        <w:pStyle w:val="ListBullet"/>
      </w:pPr>
      <w:r>
        <w:t>Recepción técnica verificando lotes y vencimientos.</w:t>
      </w:r>
    </w:p>
    <w:p>
      <w:pPr>
        <w:pStyle w:val="ListBullet"/>
      </w:pPr>
      <w:r>
        <w:t>Trazabilidad del consumo asociada a una cuenta o centro de costos.</w:t>
      </w:r>
    </w:p>
    <w:p>
      <w:pPr>
        <w:pStyle w:val="ListBullet"/>
      </w:pPr>
      <w:r>
        <w:t>Control de medicamentos especiales (estupefacientes).</w:t>
      </w:r>
    </w:p>
    <w:p>
      <w:r/>
      <w:r>
        <w:rPr>
          <w:b/>
        </w:rPr>
        <w:t>Variables (Cambian según demanda programada vs. no programada):</w:t>
      </w:r>
      <w:r/>
    </w:p>
    <w:p>
      <w:pPr>
        <w:pStyle w:val="ListBullet"/>
      </w:pPr>
      <w:r>
        <w:t>Validación previa de la prescripción (En programada se hace antes, en urgencias se hace de manera retrospectiva).</w:t>
      </w:r>
    </w:p>
    <w:p>
      <w:pPr>
        <w:pStyle w:val="ListBullet"/>
      </w:pPr>
      <w:r>
        <w:t>Momento del descargue en el sistema.</w:t>
      </w:r>
    </w:p>
    <w:p>
      <w:r>
        <w:br/>
      </w:r>
    </w:p>
    <w:p>
      <w:pPr>
        <w:pStyle w:val="Heading2"/>
      </w:pPr>
      <w:r>
        <w:rPr>
          <w:color w:val="003399"/>
        </w:rPr>
        <w:t>Pregunta del Equipo de Desarrollo (Entrevistador)</w:t>
      </w:r>
    </w:p>
    <w:p>
      <w:r>
        <w:t xml:space="preserve">Actores y responsabilidades: </w:t>
      </w:r>
    </w:p>
    <w:p>
      <w:pPr>
        <w:pStyle w:val="ListBullet"/>
      </w:pPr>
      <w:r>
        <w:t>¿Qué cargos o roles participan en el inventario, la gestión de vencimientos y la compra de medicamentos?</w:t>
      </w:r>
    </w:p>
    <w:p>
      <w:pPr>
        <w:pStyle w:val="ListBullet"/>
      </w:pPr>
      <w:r>
        <w:t>¿Quién puede ajustar existencias, priorizar lotes o solicitar una compra y quién debe autorizar esas acciones?</w:t>
      </w:r>
    </w:p>
    <w:p>
      <w:pPr>
        <w:pStyle w:val="ListBullet"/>
      </w:pPr>
      <w:r>
        <w:t>¿Existe una responsabilidad diferenciada para medicamentos de alto riesgo, control especial o manejo particular? ¿Cuáles aplican en esta institución?</w:t>
      </w:r>
    </w:p>
    <w:p>
      <w:r>
        <w:br/>
      </w:r>
    </w:p>
    <w:p>
      <w:pPr>
        <w:pStyle w:val="Heading2"/>
      </w:pPr>
      <w:r>
        <w:rPr>
          <w:color w:val="006600"/>
        </w:rPr>
        <w:t>Respuesta del Experto en Farmacia Hospitalaria</w:t>
      </w:r>
    </w:p>
    <w:p>
      <w:r>
        <w:t>En la operación diaria de una farmacia hospitalaria, la gestión de inventarios y compras involucra una segregación de funciones estricta, tanto por razones logísticas como por cumplimiento legal y financiero.</w:t>
      </w:r>
    </w:p>
    <w:p>
      <w:r/>
      <w:r>
        <w:rPr>
          <w:b/>
        </w:rPr>
        <w:t>Cargos y roles en inventario, vencimientos y compras</w:t>
      </w:r>
      <w:r/>
    </w:p>
    <w:p>
      <w:pPr>
        <w:pStyle w:val="ListBullet"/>
      </w:pPr>
      <w:r/>
      <w:r>
        <w:rPr>
          <w:b/>
        </w:rPr>
        <w:t>Auxiliar de Farmacia:</w:t>
      </w:r>
      <w:r>
        <w:t xml:space="preserve"> Es el brazo operativo. Realiza los conteos cíclicos físicos, el alistamiento (picking) y la recepción de devoluciones.</w:t>
      </w:r>
    </w:p>
    <w:p>
      <w:pPr>
        <w:pStyle w:val="ListBullet"/>
      </w:pPr>
      <w:r/>
      <w:r>
        <w:rPr>
          <w:b/>
        </w:rPr>
        <w:t>Regente de Farmacia (Coordinador operativo):</w:t>
      </w:r>
      <w:r>
        <w:t xml:space="preserve"> Supervisa a los auxiliares. Es el responsable directo de que el inventario del sistema cuadre con el físico. Gestiona las alertas tempranas de vencimientos.</w:t>
      </w:r>
    </w:p>
    <w:p>
      <w:pPr>
        <w:pStyle w:val="ListBullet"/>
      </w:pPr>
      <w:r/>
      <w:r>
        <w:rPr>
          <w:b/>
        </w:rPr>
        <w:t>Químico Farmacéutico (Director Técnico):</w:t>
      </w:r>
      <w:r>
        <w:t xml:space="preserve"> Asume la responsabilidad legal y clínica ante las entidades de vigilancia. Autoriza las destrucciones de medicamentos vencidos o averiados y aprueba procedimientos.</w:t>
      </w:r>
    </w:p>
    <w:p>
      <w:pPr>
        <w:pStyle w:val="ListBullet"/>
      </w:pPr>
      <w:r/>
      <w:r>
        <w:rPr>
          <w:b/>
        </w:rPr>
        <w:t>Analista de Compras (Área administrativa):</w:t>
      </w:r>
      <w:r>
        <w:t xml:space="preserve"> Recibe las necesidades de farmacia y negocia con los laboratorios o distribuidores.</w:t>
      </w:r>
    </w:p>
    <w:p>
      <w:pPr>
        <w:pStyle w:val="ListBullet"/>
      </w:pPr>
      <w:r/>
      <w:r>
        <w:rPr>
          <w:b/>
        </w:rPr>
        <w:t>Comité de Farmacia y Terapéutica:</w:t>
      </w:r>
      <w:r>
        <w:t xml:space="preserve"> Grupo interdisciplinario que autoriza la inclusión de un medicamento nuevo en el portafolio del hospital.</w:t>
      </w:r>
    </w:p>
    <w:p>
      <w:r/>
      <w:r>
        <w:rPr>
          <w:b/>
        </w:rPr>
        <w:t>Facultades de ajuste, priorización y compra</w:t>
      </w:r>
      <w:r/>
    </w:p>
    <w:p>
      <w:pPr>
        <w:pStyle w:val="ListBullet"/>
      </w:pPr>
      <w:r/>
      <w:r>
        <w:rPr>
          <w:b/>
        </w:rPr>
        <w:t>Ajustar existencias:</w:t>
      </w:r>
      <w:r>
        <w:t xml:space="preserve"> Un Auxiliar de Farmacia no puede ajustar existencias. El Regente investiga la discrepancia. Si la pérdida es real, el Químico levanta un acta y la autorización final de la "baja" en el sistema la realiza </w:t>
      </w:r>
      <w:r>
        <w:rPr>
          <w:b/>
        </w:rPr>
        <w:t>Contabilidad o Auditoría</w:t>
      </w:r>
      <w:r>
        <w:t>.</w:t>
      </w:r>
    </w:p>
    <w:p>
      <w:pPr>
        <w:pStyle w:val="ListBullet"/>
      </w:pPr>
      <w:r/>
      <w:r>
        <w:rPr>
          <w:b/>
        </w:rPr>
        <w:t>Priorizar lotes:</w:t>
      </w:r>
      <w:r>
        <w:t xml:space="preserve"> El software lo hace de forma automática (FEFO). El Regente tiene el perfil para forzar una excepción (ej. alerta de retiro del mercado).</w:t>
      </w:r>
    </w:p>
    <w:p>
      <w:pPr>
        <w:pStyle w:val="ListBullet"/>
      </w:pPr>
      <w:r/>
      <w:r>
        <w:rPr>
          <w:b/>
        </w:rPr>
        <w:t>Solicitar y autorizar compras:</w:t>
      </w:r>
      <w:r>
        <w:t xml:space="preserve"> El sistema o Regente sugiere el pedido. El Químico Farmacéutico lo revisa y autoriza. Compras lo ejecuta.</w:t>
      </w:r>
    </w:p>
    <w:p>
      <w:r/>
      <w:r>
        <w:rPr>
          <w:b/>
        </w:rPr>
        <w:t>Responsabilidad diferenciada para medicamentos especiales</w:t>
      </w:r>
      <w:r/>
    </w:p>
    <w:p>
      <w:pPr>
        <w:pStyle w:val="ListNumber"/>
      </w:pPr>
      <w:r/>
      <w:r>
        <w:rPr>
          <w:b/>
        </w:rPr>
        <w:t>Medicamentos de Control Especial (Estupefacientes):</w:t>
      </w:r>
      <w:r>
        <w:t xml:space="preserve"> El sistema debe exigir doble validación, registrar firmas médicas y de enfermería. Responsabilidad exclusiva del Químico.</w:t>
      </w:r>
    </w:p>
    <w:p>
      <w:pPr>
        <w:pStyle w:val="ListNumber"/>
      </w:pPr>
      <w:r/>
      <w:r>
        <w:rPr>
          <w:b/>
        </w:rPr>
        <w:t>Medicamentos de Alto Riesgo Clínico:</w:t>
      </w:r>
      <w:r>
        <w:t xml:space="preserve"> El sistema debe lanzar alertas al prescriptor y al farmacéutico antes de dispensarlos (semaforización visual).</w:t>
      </w:r>
    </w:p>
    <w:p>
      <w:pPr>
        <w:pStyle w:val="ListNumber"/>
      </w:pPr>
      <w:r/>
      <w:r>
        <w:rPr>
          <w:b/>
        </w:rPr>
        <w:t>Medicamentos de Cadena de Frío:</w:t>
      </w:r>
      <w:r>
        <w:t xml:space="preserve"> Requieren monitoreo de temperatura 24/7. Si falla, el lote entra en "cuarentena" hasta que el Químico defina su viabilidad.</w:t>
      </w:r>
    </w:p>
    <w:p>
      <w:r>
        <w:br/>
      </w:r>
    </w:p>
    <w:p>
      <w:pPr>
        <w:pStyle w:val="Heading2"/>
      </w:pPr>
      <w:r>
        <w:rPr>
          <w:color w:val="003399"/>
        </w:rPr>
        <w:t>Pregunta del Equipo de Desarrollo (Entrevistador)</w:t>
      </w:r>
    </w:p>
    <w:p>
      <w:r>
        <w:t>Inventario, lotes y vencimiento:</w:t>
      </w:r>
    </w:p>
    <w:p>
      <w:pPr>
        <w:pStyle w:val="ListBullet"/>
      </w:pPr>
      <w:r>
        <w:t>¿Cómo se registran los medicamentos recibidos y qué información se conserva por lote?</w:t>
      </w:r>
    </w:p>
    <w:p>
      <w:pPr>
        <w:pStyle w:val="ListBullet"/>
      </w:pPr>
      <w:r>
        <w:t>¿Cómo se decide qué lote utilizar primero y qué restricciones pueden impedir su uso?</w:t>
      </w:r>
    </w:p>
    <w:p>
      <w:pPr>
        <w:pStyle w:val="ListBullet"/>
      </w:pPr>
      <w:r>
        <w:t>¿Qué hacen cuando un medicamento está próximo a vencer, vencido, dañado o presenta diferencias de inventario?</w:t>
      </w:r>
    </w:p>
    <w:p>
      <w:pPr>
        <w:pStyle w:val="ListBullet"/>
      </w:pPr>
      <w:r>
        <w:t>¿Qué controles impiden que se utilice un medicamento vencido o que no esté habilitado para su uso?</w:t>
      </w:r>
    </w:p>
    <w:p>
      <w:r>
        <w:br/>
      </w:r>
    </w:p>
    <w:p>
      <w:pPr>
        <w:pStyle w:val="Heading2"/>
      </w:pPr>
      <w:r>
        <w:rPr>
          <w:color w:val="006600"/>
        </w:rPr>
        <w:t>Respuesta del Experto en Farmacia Hospitalaria</w:t>
      </w:r>
    </w:p>
    <w:p>
      <w:r>
        <w:t>Este es el núcleo de la operación logística y clínica de la farmacia. Aquí es donde el software aportará el mayor valor para reducir pérdidas y garantizar la seguridad del paciente.</w:t>
      </w:r>
    </w:p>
    <w:p>
      <w:r/>
      <w:r>
        <w:rPr>
          <w:b/>
        </w:rPr>
        <w:t>Registro de medicamentos recibidos e información por lote</w:t>
      </w:r>
      <w:r/>
    </w:p>
    <w:p>
      <w:r>
        <w:t xml:space="preserve">Todo ingreso comienza con la </w:t>
      </w:r>
      <w:r>
        <w:rPr>
          <w:b/>
        </w:rPr>
        <w:t>Recepción Técnica</w:t>
      </w:r>
      <w:r>
        <w:t xml:space="preserve">. El sistema debe capturar inexcusablemente: Código interno, Descripción, Proveedor/Laboratorio, </w:t>
      </w:r>
      <w:r>
        <w:rPr>
          <w:b/>
        </w:rPr>
        <w:t>Número de Lote</w:t>
      </w:r>
      <w:r>
        <w:t xml:space="preserve">, </w:t>
      </w:r>
      <w:r>
        <w:rPr>
          <w:b/>
        </w:rPr>
        <w:t>Fecha de Vencimiento</w:t>
      </w:r>
      <w:r>
        <w:t>, Registro Sanitario y Cantidad.</w:t>
      </w:r>
    </w:p>
    <w:p>
      <w:r/>
      <w:r>
        <w:rPr>
          <w:b/>
        </w:rPr>
        <w:t>Decisión del lote a utilizar y restricciones</w:t>
      </w:r>
      <w:r/>
    </w:p>
    <w:p>
      <w:pPr>
        <w:pStyle w:val="ListBullet"/>
      </w:pPr>
      <w:r/>
      <w:r>
        <w:rPr>
          <w:b/>
        </w:rPr>
        <w:t>Regla de decisión:</w:t>
      </w:r>
      <w:r>
        <w:t xml:space="preserve"> Se utiliza obligatoriamente la regla </w:t>
      </w:r>
      <w:r>
        <w:rPr>
          <w:b/>
        </w:rPr>
        <w:t>FEFO</w:t>
      </w:r>
      <w:r>
        <w:t xml:space="preserve"> (First Expired, First Out - Primero en expirar, primero en salir).</w:t>
      </w:r>
    </w:p>
    <w:p>
      <w:pPr>
        <w:pStyle w:val="ListBullet"/>
      </w:pPr>
      <w:r/>
      <w:r>
        <w:rPr>
          <w:b/>
        </w:rPr>
        <w:t>Restricciones que impiden el uso:</w:t>
      </w:r>
      <w:r>
        <w:t xml:space="preserve"> Alertas de Farmacovigilancia (retiro de lote), ruptura de cadena de frío o inmovilización por sospecha de reacción adversa. En el sistema, estos lotes deben quedar en estado de "Cuarentena" o "Bloqueados".</w:t>
      </w:r>
    </w:p>
    <w:p>
      <w:r/>
      <w:r>
        <w:rPr>
          <w:b/>
        </w:rPr>
        <w:t>Gestión de próximos a vencer, vencidos, dañados o diferencias</w:t>
      </w:r>
      <w:r/>
    </w:p>
    <w:p>
      <w:pPr>
        <w:pStyle w:val="ListNumber"/>
      </w:pPr>
      <w:r/>
      <w:r>
        <w:rPr>
          <w:b/>
        </w:rPr>
        <w:t>Próximos a vencer:</w:t>
      </w:r>
      <w:r>
        <w:t xml:space="preserve"> Semaforización (verde, amarillo, rojo). El Regente los rota a servicios de alto consumo o ejecuta la política de Canje con proveedores (tiempos aún no definidos institucionalmente).</w:t>
      </w:r>
    </w:p>
    <w:p>
      <w:pPr>
        <w:pStyle w:val="ListNumber"/>
      </w:pPr>
      <w:r/>
      <w:r>
        <w:rPr>
          <w:b/>
        </w:rPr>
        <w:t>Vencidos:</w:t>
      </w:r>
      <w:r>
        <w:t xml:space="preserve"> El sistema debe cambiar su estado automáticamente a "Vencido" a las 00:00 horas del día de expiración. Físicamente se retiran a un área de "Bajas/Rechazos".</w:t>
      </w:r>
    </w:p>
    <w:p>
      <w:pPr>
        <w:pStyle w:val="ListNumber"/>
      </w:pPr>
      <w:r/>
      <w:r>
        <w:rPr>
          <w:b/>
        </w:rPr>
        <w:t>Dañados (Averías):</w:t>
      </w:r>
      <w:r>
        <w:t xml:space="preserve"> Se diligencia un "Acta de Avería" y el Regente ejecuta el movimiento de salida para descontarlo.</w:t>
      </w:r>
    </w:p>
    <w:p>
      <w:pPr>
        <w:pStyle w:val="ListNumber"/>
      </w:pPr>
      <w:r/>
      <w:r>
        <w:rPr>
          <w:b/>
        </w:rPr>
        <w:t>Diferencias de inventario:</w:t>
      </w:r>
      <w:r>
        <w:t xml:space="preserve"> Requiere auditoría y autorización de Auditoría/Contabilidad para el ajuste negativo.</w:t>
      </w:r>
    </w:p>
    <w:p>
      <w:r/>
      <w:r>
        <w:rPr>
          <w:b/>
        </w:rPr>
        <w:t>Controles para impedir el uso de un medicamento vencido o no habilitado</w:t>
      </w:r>
      <w:r/>
    </w:p>
    <w:p>
      <w:pPr>
        <w:pStyle w:val="ListBullet"/>
      </w:pPr>
      <w:r/>
      <w:r>
        <w:rPr>
          <w:b/>
        </w:rPr>
        <w:t>Control transaccional (Hard Stop):</w:t>
      </w:r>
      <w:r>
        <w:t xml:space="preserve"> El sistema debe bloquear cualquier intento de picking, despacho o facturación de un lote vencido o en cuarentena, impidiendo cerrar la orden de dispensación.</w:t>
      </w:r>
    </w:p>
    <w:p>
      <w:pPr>
        <w:pStyle w:val="ListBullet"/>
      </w:pPr>
      <w:r/>
      <w:r>
        <w:rPr>
          <w:b/>
        </w:rPr>
        <w:t>Control de visibilidad:</w:t>
      </w:r>
      <w:r>
        <w:t xml:space="preserve"> Los lotes vencidos o bloqueados no deben sumar al "Inventario Disponible" al momento de generar requerimientos o prescribir.</w:t>
      </w:r>
    </w:p>
    <w:p>
      <w:pPr>
        <w:pStyle w:val="ListBullet"/>
      </w:pPr>
      <w:r/>
      <w:r>
        <w:rPr>
          <w:b/>
        </w:rPr>
        <w:t>Control físico (Última milla):</w:t>
      </w:r>
      <w:r>
        <w:t xml:space="preserve"> Enfermería debe verificar la fecha de vencimiento antes de la administración ("Correctos de Enfermería").</w:t>
      </w:r>
    </w:p>
    <w:p>
      <w:r>
        <w:br/>
      </w:r>
    </w:p>
    <w:p>
      <w:pPr>
        <w:pStyle w:val="Heading2"/>
      </w:pPr>
      <w:r>
        <w:rPr>
          <w:color w:val="003399"/>
        </w:rPr>
        <w:t>Pregunta del Equipo de Desarrollo (Entrevistador)</w:t>
      </w:r>
    </w:p>
    <w:p>
      <w:r>
        <w:t xml:space="preserve">Demandas y predicción: </w:t>
      </w:r>
    </w:p>
    <w:p>
      <w:pPr>
        <w:pStyle w:val="ListBullet"/>
      </w:pPr>
      <w:r>
        <w:t>¿Cómo se atienden los cambios de programación, cancelaciones, picos de urgencias y necesidades imprevistas?</w:t>
      </w:r>
    </w:p>
    <w:p>
      <w:pPr>
        <w:pStyle w:val="ListBullet"/>
      </w:pPr>
      <w:r>
        <w:t>¿Quién revisa una predicción antes de utilizarla para tomar decisiones de abastecimiento?</w:t>
      </w:r>
    </w:p>
    <w:p>
      <w:pPr>
        <w:pStyle w:val="ListBullet"/>
      </w:pPr>
      <w:r>
        <w:t>¿Qué información histórica se utiliza para estimar la demanda de medicamentos?</w:t>
      </w:r>
    </w:p>
    <w:p>
      <w:r>
        <w:br/>
      </w:r>
    </w:p>
    <w:p>
      <w:pPr>
        <w:pStyle w:val="Heading2"/>
      </w:pPr>
      <w:r>
        <w:rPr>
          <w:color w:val="006600"/>
        </w:rPr>
        <w:t>Respuesta del Experto en Farmacia Hospitalaria</w:t>
      </w:r>
    </w:p>
    <w:p>
      <w:r>
        <w:t>Atender la variabilidad es el mayor desafío logístico de la farmacia hospitalaria.</w:t>
      </w:r>
    </w:p>
    <w:p>
      <w:r/>
      <w:r>
        <w:rPr>
          <w:b/>
        </w:rPr>
        <w:t>1. Manejo de cambios, cancelaciones y picos imprevistos</w:t>
      </w:r>
      <w:r/>
    </w:p>
    <w:p>
      <w:pPr>
        <w:pStyle w:val="ListBullet"/>
      </w:pPr>
      <w:r/>
      <w:r>
        <w:rPr>
          <w:b/>
        </w:rPr>
        <w:t>Cancelaciones de Cirugías:</w:t>
      </w:r>
      <w:r>
        <w:t xml:space="preserve"> El sistema de programación debe alertar al de farmacia. Si la canasta ya se preparó, se ejecuta un "desarme de canasta" y devolución en el sistema para liberar el inventario.</w:t>
      </w:r>
    </w:p>
    <w:p>
      <w:pPr>
        <w:pStyle w:val="ListBullet"/>
      </w:pPr>
      <w:r/>
      <w:r>
        <w:rPr>
          <w:b/>
        </w:rPr>
        <w:t>Picos de urgencias:</w:t>
      </w:r>
      <w:r>
        <w:t xml:space="preserve"> Se maneja con stocks de piso satélites. Si hay quiebre total, el Regente recurre a "Préstamo Interinstitucional" o "Compra de Urgencia".</w:t>
      </w:r>
    </w:p>
    <w:p>
      <w:r/>
      <w:r>
        <w:rPr>
          <w:b/>
        </w:rPr>
        <w:t>2. Revisión y autorización de predicciones de abastecimiento</w:t>
      </w:r>
      <w:r/>
    </w:p>
    <w:p>
      <w:pPr>
        <w:pStyle w:val="ListBullet"/>
      </w:pPr>
      <w:r>
        <w:t xml:space="preserve">El </w:t>
      </w:r>
      <w:r>
        <w:rPr>
          <w:b/>
        </w:rPr>
        <w:t>Químico Farmacéutico (o Jefe de Farmacia)</w:t>
      </w:r>
      <w:r>
        <w:t xml:space="preserve"> revisa y aprueba la sugerencia del modelo predictivo. La ajusta en base a variables clínicas que la máquina no conoce (ej. vacaciones de un cirujano, cambio de protocolo clínico). Tras aprobar, viaja como Requisición de Compra al ERP.</w:t>
      </w:r>
    </w:p>
    <w:p>
      <w:r/>
      <w:r>
        <w:rPr>
          <w:b/>
        </w:rPr>
        <w:t>3. Información histórica para estimar la demanda</w:t>
      </w:r>
      <w:r/>
    </w:p>
    <w:p>
      <w:pPr>
        <w:pStyle w:val="ListBullet"/>
      </w:pPr>
      <w:r/>
      <w:r>
        <w:rPr>
          <w:b/>
        </w:rPr>
        <w:t>Consumo Real:</w:t>
      </w:r>
      <w:r>
        <w:t xml:space="preserve"> Medicamentos despachados menos devueltos.</w:t>
      </w:r>
    </w:p>
    <w:p>
      <w:pPr>
        <w:pStyle w:val="ListBullet"/>
      </w:pPr>
      <w:r/>
      <w:r>
        <w:rPr>
          <w:b/>
        </w:rPr>
        <w:t>Histórico de Programación Quirúrgica:</w:t>
      </w:r>
      <w:r>
        <w:t xml:space="preserve"> Volumen de procedimientos y "receta" promedio consumida.</w:t>
      </w:r>
    </w:p>
    <w:p>
      <w:pPr>
        <w:pStyle w:val="ListBullet"/>
      </w:pPr>
      <w:r/>
      <w:r>
        <w:rPr>
          <w:b/>
        </w:rPr>
        <w:t>Censo Hospitalario e Índices de Ocupación:</w:t>
      </w:r>
      <w:r>
        <w:t xml:space="preserve"> Promedio de camas ocupadas.</w:t>
      </w:r>
    </w:p>
    <w:p>
      <w:pPr>
        <w:pStyle w:val="ListBullet"/>
      </w:pPr>
      <w:r/>
      <w:r>
        <w:rPr>
          <w:b/>
        </w:rPr>
        <w:t>Estacionalidad / Perfil Epidemiológico:</w:t>
      </w:r>
      <w:r>
        <w:t xml:space="preserve"> Picos por temporadas respiratorias, dengue, etc.</w:t>
      </w:r>
    </w:p>
    <w:p>
      <w:r>
        <w:br/>
      </w:r>
    </w:p>
    <w:p>
      <w:pPr>
        <w:pStyle w:val="Heading2"/>
      </w:pPr>
      <w:r>
        <w:rPr>
          <w:color w:val="003399"/>
        </w:rPr>
        <w:t>Pregunta del Equipo de Desarrollo (Entrevistador)</w:t>
      </w:r>
    </w:p>
    <w:p>
      <w:r>
        <w:t xml:space="preserve">Compras y abastecimiento: </w:t>
      </w:r>
    </w:p>
    <w:p>
      <w:pPr>
        <w:pStyle w:val="ListBullet"/>
      </w:pPr>
      <w:r>
        <w:t>¿Qué información debe incluir un requerimiento de compra y quién lo revisa o aprueba?</w:t>
      </w:r>
    </w:p>
    <w:p>
      <w:pPr>
        <w:pStyle w:val="ListBullet"/>
      </w:pPr>
      <w:r>
        <w:t>¿Qué ocurre si un proveedor no tiene disponibilidad o la entrega se retrasa?</w:t>
      </w:r>
    </w:p>
    <w:p>
      <w:pPr>
        <w:pStyle w:val="ListBullet"/>
      </w:pPr>
      <w:r>
        <w:t>¿La farmacia genera solamente requerimientos o también participa en la orden de compra, recepción y conciliación? ¿Qué área es responsable de cada etapa?</w:t>
      </w:r>
    </w:p>
    <w:p>
      <w:r>
        <w:br/>
      </w:r>
    </w:p>
    <w:p>
      <w:pPr>
        <w:pStyle w:val="Heading2"/>
      </w:pPr>
      <w:r>
        <w:rPr>
          <w:color w:val="006600"/>
        </w:rPr>
        <w:t>Respuesta del Experto en Farmacia Hospitalaria</w:t>
      </w:r>
    </w:p>
    <w:p>
      <w:r/>
      <w:r>
        <w:rPr>
          <w:b/>
        </w:rPr>
        <w:t>1. Contenido y aprobación del requerimiento de compra</w:t>
      </w:r>
      <w:r/>
    </w:p>
    <w:p>
      <w:r>
        <w:t>Debe contener la Denominación Común Internacional (principio activo), concentración, forma farmacéutica, cantidad, unidad y nivel de urgencia. La revisión y aprobación técnica es del Químico Farmacéutico (con posible firma financiera según monto).</w:t>
      </w:r>
    </w:p>
    <w:p>
      <w:r/>
      <w:r>
        <w:rPr>
          <w:b/>
        </w:rPr>
        <w:t>2. Excepciones: Indisponibilidad o retrasos del proveedor</w:t>
      </w:r>
      <w:r/>
    </w:p>
    <w:p>
      <w:r>
        <w:t>Compras notifica a Farmacia del desabastecimiento. Logísticamente, Compras busca proveedores alternativos o Farmacia gestiona préstamos. Clínicamente, el Químico define un equivalente terapéutico con los médicos e informa el cambio de protocolo.</w:t>
      </w:r>
    </w:p>
    <w:p>
      <w:r/>
      <w:r>
        <w:rPr>
          <w:b/>
        </w:rPr>
        <w:t>3. Distribución de responsabilidades por etapa</w:t>
      </w:r>
      <w:r/>
    </w:p>
    <w:p>
      <w:pPr>
        <w:pStyle w:val="ListNumber"/>
      </w:pPr>
      <w:r/>
      <w:r>
        <w:rPr>
          <w:b/>
        </w:rPr>
        <w:t>Generación de la Requisición:</w:t>
      </w:r>
      <w:r>
        <w:t xml:space="preserve"> Responsabilidad exclusiva de </w:t>
      </w:r>
      <w:r>
        <w:rPr>
          <w:b/>
        </w:rPr>
        <w:t>Farmacia</w:t>
      </w:r>
      <w:r>
        <w:t xml:space="preserve"> (define qué y cuánto).</w:t>
      </w:r>
    </w:p>
    <w:p>
      <w:pPr>
        <w:pStyle w:val="ListNumber"/>
      </w:pPr>
      <w:r/>
      <w:r>
        <w:rPr>
          <w:b/>
        </w:rPr>
        <w:t>Cotización, Negociación y Orden de Compra (OC):</w:t>
      </w:r>
      <w:r>
        <w:t xml:space="preserve"> Responsabilidad exclusiva de </w:t>
      </w:r>
      <w:r>
        <w:rPr>
          <w:b/>
        </w:rPr>
        <w:t>Compras</w:t>
      </w:r>
      <w:r>
        <w:t>. El sistema debe permitir a Farmacia visualizar el estado de la OC.</w:t>
      </w:r>
    </w:p>
    <w:p>
      <w:pPr>
        <w:pStyle w:val="ListNumber"/>
      </w:pPr>
      <w:r/>
      <w:r>
        <w:rPr>
          <w:b/>
        </w:rPr>
        <w:t>Recepción Técnica y Física:</w:t>
      </w:r>
      <w:r>
        <w:t xml:space="preserve"> Responsabilidad de </w:t>
      </w:r>
      <w:r>
        <w:rPr>
          <w:b/>
        </w:rPr>
        <w:t>Farmacia</w:t>
      </w:r>
      <w:r>
        <w:t>. Generan la "Entrada de Almacén" validando calidad, lotes y vencimientos.</w:t>
      </w:r>
    </w:p>
    <w:p>
      <w:pPr>
        <w:pStyle w:val="ListNumber"/>
      </w:pPr>
      <w:r/>
      <w:r>
        <w:rPr>
          <w:b/>
        </w:rPr>
        <w:t>Conciliación y Pago:</w:t>
      </w:r>
      <w:r>
        <w:t xml:space="preserve"> Responsabilidad de </w:t>
      </w:r>
      <w:r>
        <w:rPr>
          <w:b/>
        </w:rPr>
        <w:t>Contabilidad / Cartera</w:t>
      </w:r>
      <w:r>
        <w:t>. Hacen el cruce tripartito (Factura + OC + Entrada de Almacén).</w:t>
      </w:r>
    </w:p>
    <w:p>
      <w:r>
        <w:br/>
      </w:r>
    </w:p>
    <w:p>
      <w:pPr>
        <w:pStyle w:val="Heading2"/>
      </w:pPr>
      <w:r>
        <w:rPr>
          <w:color w:val="003399"/>
        </w:rPr>
        <w:t>Pregunta del Equipo de Desarrollo (Entrevistador)</w:t>
      </w:r>
    </w:p>
    <w:p>
      <w:r>
        <w:t xml:space="preserve">Interoperabilidad y sistemas externos: </w:t>
      </w:r>
    </w:p>
    <w:p>
      <w:pPr>
        <w:pStyle w:val="ListBullet"/>
      </w:pPr>
      <w:r>
        <w:t>¿Qué sistemas, áreas, proveedores o entidades intercambian información con la farmacia?</w:t>
      </w:r>
    </w:p>
    <w:p>
      <w:pPr>
        <w:pStyle w:val="ListBullet"/>
      </w:pPr>
      <w:r>
        <w:t>¿Qué datos recibe y envía la farmacia a programación quirúrgica, historia clínica y prescripción, urgencias, compras, proveedores, contabilidad y vigilancia de medicamentos?</w:t>
      </w:r>
    </w:p>
    <w:p>
      <w:r>
        <w:br/>
      </w:r>
    </w:p>
    <w:p>
      <w:pPr>
        <w:pStyle w:val="Heading2"/>
      </w:pPr>
      <w:r>
        <w:rPr>
          <w:color w:val="006600"/>
        </w:rPr>
        <w:t>Respuesta del Experto en Farmacia Hospitalaria</w:t>
      </w:r>
    </w:p>
    <w:p>
      <w:r>
        <w:t>La interoperabilidad es el desafío técnico más grande, porque la farmacia opera como un "hub" de información.</w:t>
      </w:r>
    </w:p>
    <w:p>
      <w:r/>
      <w:r>
        <w:rPr>
          <w:b/>
        </w:rPr>
        <w:t>1. Programación Quirúrgica</w:t>
      </w:r>
      <w:r/>
    </w:p>
    <w:p>
      <w:pPr>
        <w:pStyle w:val="ListBullet"/>
      </w:pPr>
      <w:r>
        <w:t>Recibe: Agenda quirúrgica (paciente, procedimiento, hora).</w:t>
      </w:r>
    </w:p>
    <w:p>
      <w:pPr>
        <w:pStyle w:val="ListBullet"/>
      </w:pPr>
      <w:r>
        <w:t>Envía: Confirmación de alistamiento o alertas de desabastecimiento.</w:t>
      </w:r>
    </w:p>
    <w:p>
      <w:r/>
      <w:r>
        <w:rPr>
          <w:b/>
        </w:rPr>
        <w:t>2. Historia Clínica Electrónica y Prescripción</w:t>
      </w:r>
      <w:r/>
    </w:p>
    <w:p>
      <w:pPr>
        <w:pStyle w:val="ListBullet"/>
      </w:pPr>
      <w:r>
        <w:t>Recibe: Órdenes médicas (tiempo real).</w:t>
      </w:r>
    </w:p>
    <w:p>
      <w:pPr>
        <w:pStyle w:val="ListBullet"/>
      </w:pPr>
      <w:r>
        <w:t>Envía: Validación farmacológica (aprobación/rechazo), confirmación de dispensación, y alertas de stock cero.</w:t>
      </w:r>
    </w:p>
    <w:p>
      <w:r/>
      <w:r>
        <w:rPr>
          <w:b/>
        </w:rPr>
        <w:t>3. Urgencias (Demanda no programada)</w:t>
      </w:r>
      <w:r/>
    </w:p>
    <w:p>
      <w:pPr>
        <w:pStyle w:val="ListBullet"/>
      </w:pPr>
      <w:r>
        <w:t>Recibe: Solicitudes urgentes de reposición y prescripciones retrospectivas.</w:t>
      </w:r>
    </w:p>
    <w:p>
      <w:pPr>
        <w:pStyle w:val="ListBullet"/>
      </w:pPr>
      <w:r>
        <w:t>Envía: Entregas de reposición y niveles de stock.</w:t>
      </w:r>
    </w:p>
    <w:p>
      <w:r/>
      <w:r>
        <w:rPr>
          <w:b/>
        </w:rPr>
        <w:t>4. Compras (Sistema ERP)</w:t>
      </w:r>
      <w:r/>
    </w:p>
    <w:p>
      <w:pPr>
        <w:pStyle w:val="ListBullet"/>
      </w:pPr>
      <w:r>
        <w:t>Envía: Requisiciones de compra (cantidades sugeridas y urgencia).</w:t>
      </w:r>
    </w:p>
    <w:p>
      <w:pPr>
        <w:pStyle w:val="ListBullet"/>
      </w:pPr>
      <w:r>
        <w:t>Recibe: Estado de las Órdenes de Compra y tiempos de entrega.</w:t>
      </w:r>
    </w:p>
    <w:p>
      <w:r/>
      <w:r>
        <w:rPr>
          <w:b/>
        </w:rPr>
        <w:t>5. Proveedores (Laboratorios/Distribuidores)</w:t>
      </w:r>
      <w:r/>
    </w:p>
    <w:p>
      <w:pPr>
        <w:pStyle w:val="ListBullet"/>
      </w:pPr>
      <w:r>
        <w:t>Recibe físicamente: Facturas y remisiones con datos técnicos que deben digitalizarse al sistema en la recepción.</w:t>
      </w:r>
    </w:p>
    <w:p>
      <w:r/>
      <w:r>
        <w:rPr>
          <w:b/>
        </w:rPr>
        <w:t>6. Contabilidad y Facturación</w:t>
      </w:r>
      <w:r/>
    </w:p>
    <w:p>
      <w:pPr>
        <w:pStyle w:val="ListBullet"/>
      </w:pPr>
      <w:r>
        <w:t>Recibe: Límites de presupuesto mensual.</w:t>
      </w:r>
    </w:p>
    <w:p>
      <w:pPr>
        <w:pStyle w:val="ListBullet"/>
      </w:pPr>
      <w:r>
        <w:t>Envía: Consumo real por paciente (para facturar al seguro), Entradas de Almacén y Actas de Baja/Avería.</w:t>
      </w:r>
    </w:p>
    <w:p>
      <w:r/>
      <w:r>
        <w:rPr>
          <w:b/>
        </w:rPr>
        <w:t>7. Entidades de Vigilancia de Medicamentos (Ej. INVIMA)</w:t>
      </w:r>
      <w:r/>
    </w:p>
    <w:p>
      <w:pPr>
        <w:pStyle w:val="ListBullet"/>
      </w:pPr>
      <w:r>
        <w:t>Recibe: Alertas de Farmacovigilancia (para bloqueo de lotes).</w:t>
      </w:r>
    </w:p>
    <w:p>
      <w:pPr>
        <w:pStyle w:val="ListBullet"/>
      </w:pPr>
      <w:r>
        <w:t>Envía: Reportes regulatorios de control especial y eventos adversos (el sistema debe generar estos reportes exportables).</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