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06032" w:rsidRPr="001F2827" w:rsidRDefault="00E2732A">
      <w:pPr>
        <w:pStyle w:val="Titel"/>
        <w:rPr>
          <w:rFonts w:asciiTheme="majorHAnsi" w:hAnsiTheme="majorHAnsi" w:cstheme="majorHAnsi"/>
          <w:sz w:val="32"/>
          <w:szCs w:val="32"/>
          <w:lang w:val="de-CH"/>
        </w:rPr>
      </w:pPr>
      <w:bookmarkStart w:id="0" w:name="_395p5rfxvsln" w:colFirst="0" w:colLast="0"/>
      <w:bookmarkEnd w:id="0"/>
      <w:r w:rsidRPr="001F2827">
        <w:rPr>
          <w:rFonts w:asciiTheme="majorHAnsi" w:hAnsiTheme="majorHAnsi" w:cstheme="majorHAnsi"/>
          <w:sz w:val="32"/>
          <w:szCs w:val="32"/>
          <w:lang w:val="de-CH"/>
        </w:rPr>
        <w:t>LE 03 – Ermitteln von Stakeholdern</w:t>
      </w:r>
    </w:p>
    <w:p w14:paraId="00000002" w14:textId="77777777" w:rsidR="00A06032" w:rsidRPr="001F2827" w:rsidRDefault="00E2732A">
      <w:pPr>
        <w:pStyle w:val="Untertitel"/>
        <w:rPr>
          <w:rFonts w:asciiTheme="majorHAnsi" w:hAnsiTheme="majorHAnsi" w:cstheme="majorHAnsi"/>
          <w:sz w:val="28"/>
          <w:szCs w:val="28"/>
          <w:lang w:val="de-CH"/>
        </w:rPr>
      </w:pPr>
      <w:bookmarkStart w:id="1" w:name="_94wovx8debxn" w:colFirst="0" w:colLast="0"/>
      <w:bookmarkEnd w:id="1"/>
      <w:r w:rsidRPr="001F2827">
        <w:rPr>
          <w:rFonts w:asciiTheme="majorHAnsi" w:hAnsiTheme="majorHAnsi" w:cstheme="majorHAnsi"/>
          <w:sz w:val="28"/>
          <w:szCs w:val="28"/>
          <w:lang w:val="de-CH"/>
        </w:rPr>
        <w:t>Stakeholder in der Fallstudie</w:t>
      </w:r>
    </w:p>
    <w:p w14:paraId="00000003" w14:textId="77777777" w:rsidR="00A06032" w:rsidRPr="001F2827" w:rsidRDefault="00E2732A">
      <w:pPr>
        <w:rPr>
          <w:rFonts w:asciiTheme="majorHAnsi" w:hAnsiTheme="majorHAnsi" w:cstheme="majorHAnsi"/>
          <w:sz w:val="20"/>
          <w:szCs w:val="20"/>
          <w:lang w:val="de-CH"/>
        </w:rPr>
      </w:pPr>
      <w:r w:rsidRPr="001F2827">
        <w:rPr>
          <w:rFonts w:asciiTheme="majorHAnsi" w:hAnsiTheme="majorHAnsi" w:cstheme="majorHAnsi"/>
          <w:b/>
          <w:sz w:val="20"/>
          <w:szCs w:val="20"/>
          <w:lang w:val="de-CH"/>
        </w:rPr>
        <w:t>Grosshändler Big Sales:</w:t>
      </w:r>
      <w:r w:rsidRPr="001F2827">
        <w:rPr>
          <w:rFonts w:asciiTheme="majorHAnsi" w:hAnsiTheme="majorHAnsi" w:cstheme="majorHAnsi"/>
          <w:sz w:val="20"/>
          <w:szCs w:val="20"/>
          <w:lang w:val="de-CH"/>
        </w:rPr>
        <w:t xml:space="preserve"> Verkaufschef, IT-Verantwortlicher, Kunden von Big Sales</w:t>
      </w:r>
    </w:p>
    <w:p w14:paraId="00000004" w14:textId="77777777" w:rsidR="00A06032" w:rsidRPr="001F2827" w:rsidRDefault="00E2732A">
      <w:pPr>
        <w:rPr>
          <w:rFonts w:asciiTheme="majorHAnsi" w:hAnsiTheme="majorHAnsi" w:cstheme="majorHAnsi"/>
          <w:sz w:val="20"/>
          <w:szCs w:val="20"/>
          <w:lang w:val="de-CH"/>
        </w:rPr>
      </w:pPr>
      <w:r w:rsidRPr="001F2827">
        <w:rPr>
          <w:rFonts w:asciiTheme="majorHAnsi" w:hAnsiTheme="majorHAnsi" w:cstheme="majorHAnsi"/>
          <w:b/>
          <w:sz w:val="20"/>
          <w:szCs w:val="20"/>
          <w:lang w:val="de-CH"/>
        </w:rPr>
        <w:t xml:space="preserve">Start-up-Unternehmen </w:t>
      </w:r>
      <w:proofErr w:type="gramStart"/>
      <w:r w:rsidRPr="001F2827">
        <w:rPr>
          <w:rFonts w:asciiTheme="majorHAnsi" w:hAnsiTheme="majorHAnsi" w:cstheme="majorHAnsi"/>
          <w:b/>
          <w:sz w:val="20"/>
          <w:szCs w:val="20"/>
          <w:lang w:val="de-CH"/>
        </w:rPr>
        <w:t>Cool</w:t>
      </w:r>
      <w:proofErr w:type="gramEnd"/>
      <w:r w:rsidRPr="001F2827">
        <w:rPr>
          <w:rFonts w:asciiTheme="majorHAnsi" w:hAnsiTheme="majorHAnsi" w:cstheme="majorHAnsi"/>
          <w:b/>
          <w:sz w:val="20"/>
          <w:szCs w:val="20"/>
          <w:lang w:val="de-CH"/>
        </w:rPr>
        <w:t xml:space="preserve"> Software Solutions:</w:t>
      </w:r>
      <w:r w:rsidRPr="001F2827">
        <w:rPr>
          <w:rFonts w:asciiTheme="majorHAnsi" w:hAnsiTheme="majorHAnsi" w:cstheme="majorHAnsi"/>
          <w:sz w:val="20"/>
          <w:szCs w:val="20"/>
          <w:lang w:val="de-CH"/>
        </w:rPr>
        <w:t xml:space="preserve"> Geschäftsleitung, Produktmanager, Chef-Softwarearchitekt, Projektteam</w:t>
      </w:r>
    </w:p>
    <w:p w14:paraId="00000005" w14:textId="416D0800" w:rsidR="00A06032" w:rsidRPr="001F2827" w:rsidRDefault="00A06032">
      <w:pPr>
        <w:rPr>
          <w:rFonts w:asciiTheme="majorHAnsi" w:hAnsiTheme="majorHAnsi" w:cstheme="majorHAnsi"/>
          <w:sz w:val="20"/>
          <w:szCs w:val="20"/>
          <w:lang w:val="de-CH"/>
        </w:rPr>
      </w:pPr>
    </w:p>
    <w:p w14:paraId="00000006" w14:textId="21948F50" w:rsidR="00A06032" w:rsidRPr="001F2827" w:rsidRDefault="006501AE">
      <w:pPr>
        <w:pStyle w:val="Untertitel"/>
        <w:rPr>
          <w:rFonts w:asciiTheme="majorHAnsi" w:hAnsiTheme="majorHAnsi" w:cstheme="majorHAnsi"/>
          <w:sz w:val="28"/>
          <w:szCs w:val="28"/>
          <w:lang w:val="de-CH"/>
        </w:rPr>
      </w:pPr>
      <w:bookmarkStart w:id="2" w:name="_cokvr1ias3s3" w:colFirst="0" w:colLast="0"/>
      <w:bookmarkEnd w:id="2"/>
      <w:r>
        <w:rPr>
          <w:rFonts w:asciiTheme="majorHAnsi" w:hAnsiTheme="majorHAnsi" w:cstheme="majorHAnsi"/>
          <w:noProof/>
          <w:sz w:val="28"/>
          <w:szCs w:val="28"/>
          <w:lang w:val="de-CH"/>
        </w:rPr>
        <mc:AlternateContent>
          <mc:Choice Requires="wps">
            <w:drawing>
              <wp:anchor distT="0" distB="0" distL="114300" distR="114300" simplePos="0" relativeHeight="251668480" behindDoc="0" locked="0" layoutInCell="1" allowOverlap="1" wp14:anchorId="621B50CE" wp14:editId="2B8904BE">
                <wp:simplePos x="0" y="0"/>
                <wp:positionH relativeFrom="column">
                  <wp:posOffset>3152775</wp:posOffset>
                </wp:positionH>
                <wp:positionV relativeFrom="paragraph">
                  <wp:posOffset>292100</wp:posOffset>
                </wp:positionV>
                <wp:extent cx="2686050" cy="1114425"/>
                <wp:effectExtent l="0" t="0" r="19050" b="28575"/>
                <wp:wrapNone/>
                <wp:docPr id="16" name="Textfeld 16"/>
                <wp:cNvGraphicFramePr/>
                <a:graphic xmlns:a="http://schemas.openxmlformats.org/drawingml/2006/main">
                  <a:graphicData uri="http://schemas.microsoft.com/office/word/2010/wordprocessingShape">
                    <wps:wsp>
                      <wps:cNvSpPr txBox="1"/>
                      <wps:spPr>
                        <a:xfrm>
                          <a:off x="0" y="0"/>
                          <a:ext cx="2686050" cy="1114425"/>
                        </a:xfrm>
                        <a:prstGeom prst="rect">
                          <a:avLst/>
                        </a:prstGeom>
                        <a:solidFill>
                          <a:schemeClr val="lt1"/>
                        </a:solidFill>
                        <a:ln w="6350">
                          <a:solidFill>
                            <a:schemeClr val="tx1">
                              <a:lumMod val="65000"/>
                              <a:lumOff val="35000"/>
                            </a:schemeClr>
                          </a:solidFill>
                        </a:ln>
                      </wps:spPr>
                      <wps:txbx>
                        <w:txbxContent>
                          <w:p w14:paraId="5BF53CD9" w14:textId="49C77CB3" w:rsidR="001F2827" w:rsidRPr="006501AE" w:rsidRDefault="001F2827" w:rsidP="001F2827">
                            <w:pPr>
                              <w:rPr>
                                <w:rFonts w:asciiTheme="majorHAnsi" w:hAnsiTheme="majorHAnsi" w:cstheme="majorHAnsi"/>
                                <w:sz w:val="16"/>
                                <w:szCs w:val="16"/>
                                <w:lang w:val="de-CH"/>
                              </w:rPr>
                            </w:pPr>
                            <w:r w:rsidRPr="006501AE">
                              <w:rPr>
                                <w:rFonts w:asciiTheme="majorHAnsi" w:hAnsiTheme="majorHAnsi" w:cstheme="majorHAnsi"/>
                                <w:sz w:val="16"/>
                                <w:szCs w:val="16"/>
                                <w:lang w:val="de-CH"/>
                              </w:rPr>
                              <w:t xml:space="preserve">Einfachste Stakeholder, </w:t>
                            </w:r>
                          </w:p>
                          <w:p w14:paraId="3EA6D50A" w14:textId="00997E05" w:rsidR="001F2827" w:rsidRPr="006501AE" w:rsidRDefault="001F2827" w:rsidP="001F2827">
                            <w:pPr>
                              <w:rPr>
                                <w:rFonts w:asciiTheme="majorHAnsi" w:hAnsiTheme="majorHAnsi" w:cstheme="majorHAnsi"/>
                                <w:sz w:val="16"/>
                                <w:szCs w:val="16"/>
                                <w:lang w:val="de-CH"/>
                              </w:rPr>
                            </w:pPr>
                            <w:r w:rsidRPr="006501AE">
                              <w:rPr>
                                <w:rFonts w:asciiTheme="majorHAnsi" w:hAnsiTheme="majorHAnsi" w:cstheme="majorHAnsi"/>
                                <w:sz w:val="16"/>
                                <w:szCs w:val="16"/>
                                <w:lang w:val="de-CH"/>
                              </w:rPr>
                              <w:t>Müssen stark in den Prozess mit eingebunden werden</w:t>
                            </w:r>
                            <w:r w:rsidRPr="006501AE">
                              <w:rPr>
                                <w:rFonts w:asciiTheme="majorHAnsi" w:hAnsiTheme="majorHAnsi" w:cstheme="majorHAnsi"/>
                                <w:sz w:val="16"/>
                                <w:szCs w:val="16"/>
                                <w:lang w:val="de-CH"/>
                              </w:rPr>
                              <w:t>, man kann sie gut und viel miteinbeziehen</w:t>
                            </w:r>
                            <w:r w:rsidRPr="006501AE">
                              <w:rPr>
                                <w:rFonts w:asciiTheme="majorHAnsi" w:hAnsiTheme="majorHAnsi" w:cstheme="majorHAnsi"/>
                                <w:sz w:val="16"/>
                                <w:szCs w:val="16"/>
                                <w:lang w:val="de-CH"/>
                              </w:rPr>
                              <w:t xml:space="preserve">, </w:t>
                            </w:r>
                            <w:r w:rsidRPr="006501AE">
                              <w:rPr>
                                <w:rFonts w:asciiTheme="majorHAnsi" w:hAnsiTheme="majorHAnsi" w:cstheme="majorHAnsi"/>
                                <w:sz w:val="16"/>
                                <w:szCs w:val="16"/>
                                <w:lang w:val="de-CH"/>
                              </w:rPr>
                              <w:t xml:space="preserve">man sollte eine </w:t>
                            </w:r>
                            <w:r w:rsidRPr="006501AE">
                              <w:rPr>
                                <w:rFonts w:asciiTheme="majorHAnsi" w:hAnsiTheme="majorHAnsi" w:cstheme="majorHAnsi"/>
                                <w:sz w:val="16"/>
                                <w:szCs w:val="16"/>
                                <w:lang w:val="de-CH"/>
                              </w:rPr>
                              <w:t>gute Beziehung zu ih</w:t>
                            </w:r>
                            <w:r w:rsidR="00D51DE0" w:rsidRPr="006501AE">
                              <w:rPr>
                                <w:rFonts w:asciiTheme="majorHAnsi" w:hAnsiTheme="majorHAnsi" w:cstheme="majorHAnsi"/>
                                <w:sz w:val="16"/>
                                <w:szCs w:val="16"/>
                                <w:lang w:val="de-CH"/>
                              </w:rPr>
                              <w:t>nen</w:t>
                            </w:r>
                            <w:r w:rsidRPr="006501AE">
                              <w:rPr>
                                <w:rFonts w:asciiTheme="majorHAnsi" w:hAnsiTheme="majorHAnsi" w:cstheme="majorHAnsi"/>
                                <w:sz w:val="16"/>
                                <w:szCs w:val="16"/>
                                <w:lang w:val="de-CH"/>
                              </w:rPr>
                              <w:t xml:space="preserve"> pflegen </w:t>
                            </w:r>
                          </w:p>
                          <w:p w14:paraId="36D9DF7B" w14:textId="77777777" w:rsidR="001F2827" w:rsidRPr="006501AE" w:rsidRDefault="001F2827" w:rsidP="001F282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1B50CE" id="_x0000_t202" coordsize="21600,21600" o:spt="202" path="m,l,21600r21600,l21600,xe">
                <v:stroke joinstyle="miter"/>
                <v:path gradientshapeok="t" o:connecttype="rect"/>
              </v:shapetype>
              <v:shape id="Textfeld 16" o:spid="_x0000_s1026" type="#_x0000_t202" style="position:absolute;margin-left:248.25pt;margin-top:23pt;width:211.5pt;height:8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" fillcolor="white [3201]" strokecolor="#5a5a5a [2109]" strokeweight=".5pt">
                <v:textbox>
                  <w:txbxContent>
                    <w:p w14:paraId="5BF53CD9" w14:textId="49C77CB3" w:rsidR="001F2827" w:rsidRPr="006501AE" w:rsidRDefault="001F2827" w:rsidP="001F2827">
                      <w:pPr>
                        <w:rPr>
                          <w:rFonts w:asciiTheme="majorHAnsi" w:hAnsiTheme="majorHAnsi" w:cstheme="majorHAnsi"/>
                          <w:sz w:val="16"/>
                          <w:szCs w:val="16"/>
                          <w:lang w:val="de-CH"/>
                        </w:rPr>
                      </w:pPr>
                      <w:r w:rsidRPr="006501AE">
                        <w:rPr>
                          <w:rFonts w:asciiTheme="majorHAnsi" w:hAnsiTheme="majorHAnsi" w:cstheme="majorHAnsi"/>
                          <w:sz w:val="16"/>
                          <w:szCs w:val="16"/>
                          <w:lang w:val="de-CH"/>
                        </w:rPr>
                        <w:t xml:space="preserve">Einfachste Stakeholder, </w:t>
                      </w:r>
                    </w:p>
                    <w:p w14:paraId="3EA6D50A" w14:textId="00997E05" w:rsidR="001F2827" w:rsidRPr="006501AE" w:rsidRDefault="001F2827" w:rsidP="001F2827">
                      <w:pPr>
                        <w:rPr>
                          <w:rFonts w:asciiTheme="majorHAnsi" w:hAnsiTheme="majorHAnsi" w:cstheme="majorHAnsi"/>
                          <w:sz w:val="16"/>
                          <w:szCs w:val="16"/>
                          <w:lang w:val="de-CH"/>
                        </w:rPr>
                      </w:pPr>
                      <w:r w:rsidRPr="006501AE">
                        <w:rPr>
                          <w:rFonts w:asciiTheme="majorHAnsi" w:hAnsiTheme="majorHAnsi" w:cstheme="majorHAnsi"/>
                          <w:sz w:val="16"/>
                          <w:szCs w:val="16"/>
                          <w:lang w:val="de-CH"/>
                        </w:rPr>
                        <w:t>Müssen stark in den Prozess mit eingebunden werden</w:t>
                      </w:r>
                      <w:r w:rsidRPr="006501AE">
                        <w:rPr>
                          <w:rFonts w:asciiTheme="majorHAnsi" w:hAnsiTheme="majorHAnsi" w:cstheme="majorHAnsi"/>
                          <w:sz w:val="16"/>
                          <w:szCs w:val="16"/>
                          <w:lang w:val="de-CH"/>
                        </w:rPr>
                        <w:t>, man kann sie gut und viel miteinbeziehen</w:t>
                      </w:r>
                      <w:r w:rsidRPr="006501AE">
                        <w:rPr>
                          <w:rFonts w:asciiTheme="majorHAnsi" w:hAnsiTheme="majorHAnsi" w:cstheme="majorHAnsi"/>
                          <w:sz w:val="16"/>
                          <w:szCs w:val="16"/>
                          <w:lang w:val="de-CH"/>
                        </w:rPr>
                        <w:t xml:space="preserve">, </w:t>
                      </w:r>
                      <w:r w:rsidRPr="006501AE">
                        <w:rPr>
                          <w:rFonts w:asciiTheme="majorHAnsi" w:hAnsiTheme="majorHAnsi" w:cstheme="majorHAnsi"/>
                          <w:sz w:val="16"/>
                          <w:szCs w:val="16"/>
                          <w:lang w:val="de-CH"/>
                        </w:rPr>
                        <w:t xml:space="preserve">man sollte eine </w:t>
                      </w:r>
                      <w:r w:rsidRPr="006501AE">
                        <w:rPr>
                          <w:rFonts w:asciiTheme="majorHAnsi" w:hAnsiTheme="majorHAnsi" w:cstheme="majorHAnsi"/>
                          <w:sz w:val="16"/>
                          <w:szCs w:val="16"/>
                          <w:lang w:val="de-CH"/>
                        </w:rPr>
                        <w:t>gute Beziehung zu ih</w:t>
                      </w:r>
                      <w:r w:rsidR="00D51DE0" w:rsidRPr="006501AE">
                        <w:rPr>
                          <w:rFonts w:asciiTheme="majorHAnsi" w:hAnsiTheme="majorHAnsi" w:cstheme="majorHAnsi"/>
                          <w:sz w:val="16"/>
                          <w:szCs w:val="16"/>
                          <w:lang w:val="de-CH"/>
                        </w:rPr>
                        <w:t>nen</w:t>
                      </w:r>
                      <w:r w:rsidRPr="006501AE">
                        <w:rPr>
                          <w:rFonts w:asciiTheme="majorHAnsi" w:hAnsiTheme="majorHAnsi" w:cstheme="majorHAnsi"/>
                          <w:sz w:val="16"/>
                          <w:szCs w:val="16"/>
                          <w:lang w:val="de-CH"/>
                        </w:rPr>
                        <w:t xml:space="preserve"> pflegen </w:t>
                      </w:r>
                    </w:p>
                    <w:p w14:paraId="36D9DF7B" w14:textId="77777777" w:rsidR="001F2827" w:rsidRPr="006501AE" w:rsidRDefault="001F2827" w:rsidP="001F2827">
                      <w:pPr>
                        <w:rPr>
                          <w:sz w:val="16"/>
                          <w:szCs w:val="16"/>
                        </w:rPr>
                      </w:pPr>
                    </w:p>
                  </w:txbxContent>
                </v:textbox>
              </v:shape>
            </w:pict>
          </mc:Fallback>
        </mc:AlternateContent>
      </w:r>
      <w:r>
        <w:rPr>
          <w:rFonts w:asciiTheme="majorHAnsi" w:hAnsiTheme="majorHAnsi" w:cstheme="majorHAnsi"/>
          <w:noProof/>
          <w:sz w:val="28"/>
          <w:szCs w:val="28"/>
          <w:lang w:val="de-CH"/>
        </w:rPr>
        <mc:AlternateContent>
          <mc:Choice Requires="wps">
            <w:drawing>
              <wp:anchor distT="0" distB="0" distL="114300" distR="114300" simplePos="0" relativeHeight="251664384" behindDoc="0" locked="0" layoutInCell="1" allowOverlap="1" wp14:anchorId="0782F96E" wp14:editId="329A5FE7">
                <wp:simplePos x="0" y="0"/>
                <wp:positionH relativeFrom="column">
                  <wp:posOffset>552450</wp:posOffset>
                </wp:positionH>
                <wp:positionV relativeFrom="paragraph">
                  <wp:posOffset>292100</wp:posOffset>
                </wp:positionV>
                <wp:extent cx="2600325" cy="1114425"/>
                <wp:effectExtent l="0" t="0" r="28575" b="28575"/>
                <wp:wrapNone/>
                <wp:docPr id="5" name="Textfeld 5"/>
                <wp:cNvGraphicFramePr/>
                <a:graphic xmlns:a="http://schemas.openxmlformats.org/drawingml/2006/main">
                  <a:graphicData uri="http://schemas.microsoft.com/office/word/2010/wordprocessingShape">
                    <wps:wsp>
                      <wps:cNvSpPr txBox="1"/>
                      <wps:spPr>
                        <a:xfrm>
                          <a:off x="0" y="0"/>
                          <a:ext cx="2600325" cy="1114425"/>
                        </a:xfrm>
                        <a:prstGeom prst="rect">
                          <a:avLst/>
                        </a:prstGeom>
                        <a:solidFill>
                          <a:schemeClr val="lt1"/>
                        </a:solidFill>
                        <a:ln w="6350">
                          <a:solidFill>
                            <a:schemeClr val="tx1">
                              <a:lumMod val="65000"/>
                              <a:lumOff val="35000"/>
                            </a:schemeClr>
                          </a:solidFill>
                        </a:ln>
                      </wps:spPr>
                      <wps:txbx>
                        <w:txbxContent>
                          <w:p w14:paraId="5EAC7B36" w14:textId="5DEF8B7F" w:rsidR="001F2827" w:rsidRPr="006501AE" w:rsidRDefault="001F2827" w:rsidP="001F2827">
                            <w:pPr>
                              <w:rPr>
                                <w:rFonts w:asciiTheme="majorHAnsi" w:hAnsiTheme="majorHAnsi" w:cstheme="majorHAnsi"/>
                                <w:sz w:val="16"/>
                                <w:szCs w:val="16"/>
                                <w:lang w:val="de-CH"/>
                              </w:rPr>
                            </w:pPr>
                            <w:r w:rsidRPr="006501AE">
                              <w:rPr>
                                <w:rFonts w:asciiTheme="majorHAnsi" w:hAnsiTheme="majorHAnsi" w:cstheme="majorHAnsi"/>
                                <w:sz w:val="16"/>
                                <w:szCs w:val="16"/>
                                <w:lang w:val="de-CH"/>
                              </w:rPr>
                              <w:t>Schwierigste Stakeholder</w:t>
                            </w:r>
                          </w:p>
                          <w:p w14:paraId="19FFB18B" w14:textId="77777777" w:rsidR="001F2827" w:rsidRPr="006501AE" w:rsidRDefault="001F2827" w:rsidP="001F2827">
                            <w:pPr>
                              <w:rPr>
                                <w:rFonts w:asciiTheme="majorHAnsi" w:hAnsiTheme="majorHAnsi" w:cstheme="majorHAnsi"/>
                                <w:sz w:val="16"/>
                                <w:szCs w:val="16"/>
                                <w:lang w:val="de-CH"/>
                              </w:rPr>
                            </w:pPr>
                            <w:r w:rsidRPr="006501AE">
                              <w:rPr>
                                <w:rFonts w:asciiTheme="majorHAnsi" w:hAnsiTheme="majorHAnsi" w:cstheme="majorHAnsi"/>
                                <w:sz w:val="16"/>
                                <w:szCs w:val="16"/>
                                <w:lang w:val="de-CH"/>
                              </w:rPr>
                              <w:t>Sie haben viel zu sagen aber legen nicht so viel Wert auf das Projekt. Sie müssen trotzdem auf dem Laufenden gehalten werden und alles muss in Absprache mit ihnen festgelegt werden. Wenn sie denn Sinn in einer Entscheidung nicht sehen muss man sie versuchen davon zu überzeugen</w:t>
                            </w:r>
                          </w:p>
                          <w:p w14:paraId="3A70CE5B" w14:textId="77777777" w:rsidR="001F2827" w:rsidRPr="006501AE" w:rsidRDefault="001F282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2F96E" id="Textfeld 5" o:spid="_x0000_s1027" type="#_x0000_t202" style="position:absolute;margin-left:43.5pt;margin-top:23pt;width:204.75pt;height:8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" fillcolor="white [3201]" strokecolor="#5a5a5a [2109]" strokeweight=".5pt">
                <v:textbox>
                  <w:txbxContent>
                    <w:p w14:paraId="5EAC7B36" w14:textId="5DEF8B7F" w:rsidR="001F2827" w:rsidRPr="006501AE" w:rsidRDefault="001F2827" w:rsidP="001F2827">
                      <w:pPr>
                        <w:rPr>
                          <w:rFonts w:asciiTheme="majorHAnsi" w:hAnsiTheme="majorHAnsi" w:cstheme="majorHAnsi"/>
                          <w:sz w:val="16"/>
                          <w:szCs w:val="16"/>
                          <w:lang w:val="de-CH"/>
                        </w:rPr>
                      </w:pPr>
                      <w:r w:rsidRPr="006501AE">
                        <w:rPr>
                          <w:rFonts w:asciiTheme="majorHAnsi" w:hAnsiTheme="majorHAnsi" w:cstheme="majorHAnsi"/>
                          <w:sz w:val="16"/>
                          <w:szCs w:val="16"/>
                          <w:lang w:val="de-CH"/>
                        </w:rPr>
                        <w:t>Schwierigste Stakeholder</w:t>
                      </w:r>
                    </w:p>
                    <w:p w14:paraId="19FFB18B" w14:textId="77777777" w:rsidR="001F2827" w:rsidRPr="006501AE" w:rsidRDefault="001F2827" w:rsidP="001F2827">
                      <w:pPr>
                        <w:rPr>
                          <w:rFonts w:asciiTheme="majorHAnsi" w:hAnsiTheme="majorHAnsi" w:cstheme="majorHAnsi"/>
                          <w:sz w:val="16"/>
                          <w:szCs w:val="16"/>
                          <w:lang w:val="de-CH"/>
                        </w:rPr>
                      </w:pPr>
                      <w:r w:rsidRPr="006501AE">
                        <w:rPr>
                          <w:rFonts w:asciiTheme="majorHAnsi" w:hAnsiTheme="majorHAnsi" w:cstheme="majorHAnsi"/>
                          <w:sz w:val="16"/>
                          <w:szCs w:val="16"/>
                          <w:lang w:val="de-CH"/>
                        </w:rPr>
                        <w:t>Sie haben viel zu sagen aber legen nicht so viel Wert auf das Projekt. Sie müssen trotzdem auf dem Laufenden gehalten werden und alles muss in Absprache mit ihnen festgelegt werden. Wenn sie denn Sinn in einer Entscheidung nicht sehen muss man sie versuchen davon zu überzeugen</w:t>
                      </w:r>
                    </w:p>
                    <w:p w14:paraId="3A70CE5B" w14:textId="77777777" w:rsidR="001F2827" w:rsidRPr="006501AE" w:rsidRDefault="001F2827">
                      <w:pPr>
                        <w:rPr>
                          <w:sz w:val="16"/>
                          <w:szCs w:val="16"/>
                        </w:rPr>
                      </w:pPr>
                    </w:p>
                  </w:txbxContent>
                </v:textbox>
              </v:shape>
            </w:pict>
          </mc:Fallback>
        </mc:AlternateContent>
      </w:r>
      <w:r>
        <w:rPr>
          <w:rFonts w:asciiTheme="majorHAnsi" w:hAnsiTheme="majorHAnsi" w:cstheme="majorHAnsi"/>
          <w:noProof/>
          <w:sz w:val="28"/>
          <w:szCs w:val="28"/>
          <w:lang w:val="de-CH"/>
        </w:rPr>
        <mc:AlternateContent>
          <mc:Choice Requires="wps">
            <w:drawing>
              <wp:anchor distT="0" distB="0" distL="114300" distR="114300" simplePos="0" relativeHeight="251671552" behindDoc="0" locked="0" layoutInCell="1" allowOverlap="1" wp14:anchorId="3F03E9E8" wp14:editId="5DB9632C">
                <wp:simplePos x="0" y="0"/>
                <wp:positionH relativeFrom="column">
                  <wp:posOffset>447675</wp:posOffset>
                </wp:positionH>
                <wp:positionV relativeFrom="paragraph">
                  <wp:posOffset>225425</wp:posOffset>
                </wp:positionV>
                <wp:extent cx="0" cy="2314575"/>
                <wp:effectExtent l="95250" t="38100" r="76200" b="85725"/>
                <wp:wrapNone/>
                <wp:docPr id="18" name="Gerade Verbindung mit Pfeil 18"/>
                <wp:cNvGraphicFramePr/>
                <a:graphic xmlns:a="http://schemas.openxmlformats.org/drawingml/2006/main">
                  <a:graphicData uri="http://schemas.microsoft.com/office/word/2010/wordprocessingShape">
                    <wps:wsp>
                      <wps:cNvCnPr/>
                      <wps:spPr>
                        <a:xfrm flipV="1">
                          <a:off x="0" y="0"/>
                          <a:ext cx="0" cy="2314575"/>
                        </a:xfrm>
                        <a:prstGeom prst="straightConnector1">
                          <a:avLst/>
                        </a:prstGeom>
                        <a:ln>
                          <a:solidFill>
                            <a:schemeClr val="tx1">
                              <a:lumMod val="50000"/>
                              <a:lumOff val="50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B190146" id="_x0000_t32" coordsize="21600,21600" o:spt="32" o:oned="t" path="m,l21600,21600e" filled="f">
                <v:path arrowok="t" fillok="f" o:connecttype="none"/>
                <o:lock v:ext="edit" shapetype="t"/>
              </v:shapetype>
              <v:shape id="Gerade Verbindung mit Pfeil 18" o:spid="_x0000_s1026" type="#_x0000_t32" style="position:absolute;margin-left:35.25pt;margin-top:17.75pt;width:0;height:182.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" strokecolor="gray [1629]" strokeweight="2pt">
                <v:stroke endarrow="block"/>
                <v:shadow on="t" color="black" opacity="24903f" origin=",.5" offset="0,.55556mm"/>
              </v:shape>
            </w:pict>
          </mc:Fallback>
        </mc:AlternateContent>
      </w:r>
      <w:r w:rsidR="00E2732A" w:rsidRPr="001F2827">
        <w:rPr>
          <w:rFonts w:asciiTheme="majorHAnsi" w:hAnsiTheme="majorHAnsi" w:cstheme="majorHAnsi"/>
          <w:sz w:val="28"/>
          <w:szCs w:val="28"/>
          <w:lang w:val="de-CH"/>
        </w:rPr>
        <w:t>Umgang mit Stakeholdern</w:t>
      </w:r>
    </w:p>
    <w:p w14:paraId="6B66F926" w14:textId="131EB5F6" w:rsidR="001F2827" w:rsidRPr="001F2827" w:rsidRDefault="001F2827" w:rsidP="001F2827">
      <w:pPr>
        <w:rPr>
          <w:sz w:val="20"/>
          <w:szCs w:val="20"/>
          <w:lang w:val="de-CH"/>
        </w:rPr>
      </w:pPr>
    </w:p>
    <w:p w14:paraId="5520C9DC" w14:textId="46576D0F" w:rsidR="001F2827" w:rsidRPr="001F2827" w:rsidRDefault="001F2827" w:rsidP="001F2827">
      <w:pPr>
        <w:rPr>
          <w:sz w:val="20"/>
          <w:szCs w:val="20"/>
          <w:lang w:val="de-CH"/>
        </w:rPr>
      </w:pPr>
    </w:p>
    <w:p w14:paraId="49AFEBBF" w14:textId="3A060FF2" w:rsidR="001F2827" w:rsidRPr="001F2827" w:rsidRDefault="001F2827" w:rsidP="001F2827">
      <w:pPr>
        <w:rPr>
          <w:sz w:val="20"/>
          <w:szCs w:val="20"/>
          <w:lang w:val="de-CH"/>
        </w:rPr>
      </w:pPr>
    </w:p>
    <w:p w14:paraId="2FDAF057" w14:textId="731F4938" w:rsidR="001F2827" w:rsidRPr="001F2827" w:rsidRDefault="001F2827" w:rsidP="001F2827">
      <w:pPr>
        <w:rPr>
          <w:sz w:val="20"/>
          <w:szCs w:val="20"/>
          <w:lang w:val="de-CH"/>
        </w:rPr>
      </w:pPr>
    </w:p>
    <w:p w14:paraId="10E652BF" w14:textId="0BFCD08B" w:rsidR="001F2827" w:rsidRPr="001F2827" w:rsidRDefault="001F2827" w:rsidP="001F2827">
      <w:pPr>
        <w:rPr>
          <w:sz w:val="20"/>
          <w:szCs w:val="20"/>
          <w:lang w:val="de-CH"/>
        </w:rPr>
      </w:pPr>
      <w:r>
        <w:rPr>
          <w:noProof/>
          <w:sz w:val="20"/>
          <w:szCs w:val="20"/>
          <w:lang w:val="de-CH"/>
        </w:rPr>
        <mc:AlternateContent>
          <mc:Choice Requires="wps">
            <w:drawing>
              <wp:anchor distT="0" distB="0" distL="114300" distR="114300" simplePos="0" relativeHeight="251661312" behindDoc="0" locked="0" layoutInCell="1" allowOverlap="1" wp14:anchorId="557FA578" wp14:editId="2C1E7437">
                <wp:simplePos x="0" y="0"/>
                <wp:positionH relativeFrom="column">
                  <wp:posOffset>-313690</wp:posOffset>
                </wp:positionH>
                <wp:positionV relativeFrom="paragraph">
                  <wp:posOffset>205740</wp:posOffset>
                </wp:positionV>
                <wp:extent cx="819150" cy="314325"/>
                <wp:effectExtent l="0" t="0" r="0" b="0"/>
                <wp:wrapNone/>
                <wp:docPr id="3" name="Textfeld 3"/>
                <wp:cNvGraphicFramePr/>
                <a:graphic xmlns:a="http://schemas.openxmlformats.org/drawingml/2006/main">
                  <a:graphicData uri="http://schemas.microsoft.com/office/word/2010/wordprocessingShape">
                    <wps:wsp>
                      <wps:cNvSpPr txBox="1"/>
                      <wps:spPr>
                        <a:xfrm>
                          <a:off x="0" y="0"/>
                          <a:ext cx="819150" cy="314325"/>
                        </a:xfrm>
                        <a:prstGeom prst="rect">
                          <a:avLst/>
                        </a:prstGeom>
                        <a:noFill/>
                        <a:ln w="6350">
                          <a:noFill/>
                        </a:ln>
                      </wps:spPr>
                      <wps:txbx>
                        <w:txbxContent>
                          <w:p w14:paraId="10D5D643" w14:textId="3A2F16D7" w:rsidR="001F2827" w:rsidRPr="001F2827" w:rsidRDefault="001F2827">
                            <w:pPr>
                              <w:rPr>
                                <w:lang w:val="de-CH"/>
                              </w:rPr>
                            </w:pPr>
                            <w:r w:rsidRPr="001F2827">
                              <w:rPr>
                                <w:lang w:val="de-CH"/>
                              </w:rPr>
                              <w:t>Einfluss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7FA578" id="Textfeld 3" o:spid="_x0000_s1028" type="#_x0000_t202" style="position:absolute;margin-left:-24.7pt;margin-top:16.2pt;width:64.5pt;height:24.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" filled="f" stroked="f" strokeweight=".5pt">
                <v:textbox>
                  <w:txbxContent>
                    <w:p w14:paraId="10D5D643" w14:textId="3A2F16D7" w:rsidR="001F2827" w:rsidRPr="001F2827" w:rsidRDefault="001F2827">
                      <w:pPr>
                        <w:rPr>
                          <w:lang w:val="de-CH"/>
                        </w:rPr>
                      </w:pPr>
                      <w:r w:rsidRPr="001F2827">
                        <w:rPr>
                          <w:lang w:val="de-CH"/>
                        </w:rPr>
                        <w:t>Einfluss</w:t>
                      </w:r>
                    </w:p>
                  </w:txbxContent>
                </v:textbox>
              </v:shape>
            </w:pict>
          </mc:Fallback>
        </mc:AlternateContent>
      </w:r>
    </w:p>
    <w:p w14:paraId="17EE2545" w14:textId="3E175F7E" w:rsidR="001F2827" w:rsidRPr="001F2827" w:rsidRDefault="006501AE" w:rsidP="001F2827">
      <w:pPr>
        <w:rPr>
          <w:sz w:val="20"/>
          <w:szCs w:val="20"/>
          <w:lang w:val="de-CH"/>
        </w:rPr>
      </w:pPr>
      <w:r>
        <w:rPr>
          <w:rFonts w:asciiTheme="majorHAnsi" w:hAnsiTheme="majorHAnsi" w:cstheme="majorHAnsi"/>
          <w:noProof/>
          <w:sz w:val="28"/>
          <w:szCs w:val="28"/>
          <w:lang w:val="de-CH"/>
        </w:rPr>
        <mc:AlternateContent>
          <mc:Choice Requires="wps">
            <w:drawing>
              <wp:anchor distT="0" distB="0" distL="114300" distR="114300" simplePos="0" relativeHeight="251670528" behindDoc="0" locked="0" layoutInCell="1" allowOverlap="1" wp14:anchorId="713501CB" wp14:editId="51912F7F">
                <wp:simplePos x="0" y="0"/>
                <wp:positionH relativeFrom="column">
                  <wp:posOffset>3152775</wp:posOffset>
                </wp:positionH>
                <wp:positionV relativeFrom="paragraph">
                  <wp:posOffset>113665</wp:posOffset>
                </wp:positionV>
                <wp:extent cx="2686050" cy="1028700"/>
                <wp:effectExtent l="0" t="0" r="19050" b="19050"/>
                <wp:wrapNone/>
                <wp:docPr id="17" name="Textfeld 17"/>
                <wp:cNvGraphicFramePr/>
                <a:graphic xmlns:a="http://schemas.openxmlformats.org/drawingml/2006/main">
                  <a:graphicData uri="http://schemas.microsoft.com/office/word/2010/wordprocessingShape">
                    <wps:wsp>
                      <wps:cNvSpPr txBox="1"/>
                      <wps:spPr>
                        <a:xfrm>
                          <a:off x="0" y="0"/>
                          <a:ext cx="2686050" cy="1028700"/>
                        </a:xfrm>
                        <a:prstGeom prst="rect">
                          <a:avLst/>
                        </a:prstGeom>
                        <a:solidFill>
                          <a:schemeClr val="lt1"/>
                        </a:solidFill>
                        <a:ln w="6350">
                          <a:solidFill>
                            <a:schemeClr val="tx1">
                              <a:lumMod val="65000"/>
                              <a:lumOff val="35000"/>
                            </a:schemeClr>
                          </a:solidFill>
                        </a:ln>
                      </wps:spPr>
                      <wps:txbx>
                        <w:txbxContent>
                          <w:p w14:paraId="563B1919" w14:textId="355910A3" w:rsidR="001F2827" w:rsidRDefault="001F2827" w:rsidP="001F2827">
                            <w:pPr>
                              <w:rPr>
                                <w:rFonts w:asciiTheme="majorHAnsi" w:hAnsiTheme="majorHAnsi" w:cstheme="majorHAnsi"/>
                                <w:sz w:val="16"/>
                                <w:szCs w:val="16"/>
                                <w:lang w:val="de-CH"/>
                              </w:rPr>
                            </w:pPr>
                            <w:r w:rsidRPr="006501AE">
                              <w:rPr>
                                <w:rFonts w:asciiTheme="majorHAnsi" w:hAnsiTheme="majorHAnsi" w:cstheme="majorHAnsi"/>
                                <w:sz w:val="16"/>
                                <w:szCs w:val="16"/>
                                <w:lang w:val="de-CH"/>
                              </w:rPr>
                              <w:t>Diese</w:t>
                            </w:r>
                            <w:r w:rsidRPr="006501AE">
                              <w:rPr>
                                <w:rFonts w:asciiTheme="majorHAnsi" w:hAnsiTheme="majorHAnsi" w:cstheme="majorHAnsi"/>
                                <w:sz w:val="16"/>
                                <w:szCs w:val="16"/>
                                <w:lang w:val="de-CH"/>
                              </w:rPr>
                              <w:t>n</w:t>
                            </w:r>
                            <w:r w:rsidRPr="006501AE">
                              <w:rPr>
                                <w:rFonts w:asciiTheme="majorHAnsi" w:hAnsiTheme="majorHAnsi" w:cstheme="majorHAnsi"/>
                                <w:sz w:val="16"/>
                                <w:szCs w:val="16"/>
                                <w:lang w:val="de-CH"/>
                              </w:rPr>
                              <w:t xml:space="preserve"> Stakeholder muss man ein bisschen zurückhalten, weil sie sehr engagiert sind aber nicht so viel zu sagen haben. Man soll sie trotzdem mit </w:t>
                            </w:r>
                            <w:r w:rsidR="00E2732A" w:rsidRPr="006501AE">
                              <w:rPr>
                                <w:rFonts w:asciiTheme="majorHAnsi" w:hAnsiTheme="majorHAnsi" w:cstheme="majorHAnsi"/>
                                <w:sz w:val="16"/>
                                <w:szCs w:val="16"/>
                                <w:lang w:val="de-CH"/>
                              </w:rPr>
                              <w:t>Zustimmung</w:t>
                            </w:r>
                            <w:r w:rsidRPr="006501AE">
                              <w:rPr>
                                <w:rFonts w:asciiTheme="majorHAnsi" w:hAnsiTheme="majorHAnsi" w:cstheme="majorHAnsi"/>
                                <w:sz w:val="16"/>
                                <w:szCs w:val="16"/>
                                <w:lang w:val="de-CH"/>
                              </w:rPr>
                              <w:t xml:space="preserve"> befriedigen und sie als Unterstützer und Gönner mit einbeziehen</w:t>
                            </w:r>
                            <w:r w:rsidR="00E2732A">
                              <w:rPr>
                                <w:rFonts w:asciiTheme="majorHAnsi" w:hAnsiTheme="majorHAnsi" w:cstheme="majorHAnsi"/>
                                <w:sz w:val="16"/>
                                <w:szCs w:val="16"/>
                                <w:lang w:val="de-CH"/>
                              </w:rPr>
                              <w:t>.</w:t>
                            </w:r>
                          </w:p>
                          <w:p w14:paraId="4DBDDC89" w14:textId="22D55CD1" w:rsidR="00E2732A" w:rsidRPr="006501AE" w:rsidRDefault="00E2732A" w:rsidP="001F2827">
                            <w:pPr>
                              <w:rPr>
                                <w:rFonts w:asciiTheme="majorHAnsi" w:hAnsiTheme="majorHAnsi" w:cstheme="majorHAnsi"/>
                                <w:sz w:val="16"/>
                                <w:szCs w:val="16"/>
                                <w:lang w:val="de-CH"/>
                              </w:rPr>
                            </w:pPr>
                            <w:r>
                              <w:rPr>
                                <w:rFonts w:asciiTheme="majorHAnsi" w:hAnsiTheme="majorHAnsi" w:cstheme="majorHAnsi"/>
                                <w:sz w:val="16"/>
                                <w:szCs w:val="16"/>
                                <w:lang w:val="de-CH"/>
                              </w:rPr>
                              <w:t>Bei Konflikten aufgrund Ihrer Position muss man ihnen ihre Position schonend erklären</w:t>
                            </w:r>
                          </w:p>
                          <w:p w14:paraId="12E6A997" w14:textId="77777777" w:rsidR="001F2827" w:rsidRPr="006501AE" w:rsidRDefault="001F2827" w:rsidP="001F282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501CB" id="Textfeld 17" o:spid="_x0000_s1029" type="#_x0000_t202" style="position:absolute;margin-left:248.25pt;margin-top:8.95pt;width:211.5pt;height: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" fillcolor="white [3201]" strokecolor="#5a5a5a [2109]" strokeweight=".5pt">
                <v:textbox>
                  <w:txbxContent>
                    <w:p w14:paraId="563B1919" w14:textId="355910A3" w:rsidR="001F2827" w:rsidRDefault="001F2827" w:rsidP="001F2827">
                      <w:pPr>
                        <w:rPr>
                          <w:rFonts w:asciiTheme="majorHAnsi" w:hAnsiTheme="majorHAnsi" w:cstheme="majorHAnsi"/>
                          <w:sz w:val="16"/>
                          <w:szCs w:val="16"/>
                          <w:lang w:val="de-CH"/>
                        </w:rPr>
                      </w:pPr>
                      <w:r w:rsidRPr="006501AE">
                        <w:rPr>
                          <w:rFonts w:asciiTheme="majorHAnsi" w:hAnsiTheme="majorHAnsi" w:cstheme="majorHAnsi"/>
                          <w:sz w:val="16"/>
                          <w:szCs w:val="16"/>
                          <w:lang w:val="de-CH"/>
                        </w:rPr>
                        <w:t>Diese</w:t>
                      </w:r>
                      <w:r w:rsidRPr="006501AE">
                        <w:rPr>
                          <w:rFonts w:asciiTheme="majorHAnsi" w:hAnsiTheme="majorHAnsi" w:cstheme="majorHAnsi"/>
                          <w:sz w:val="16"/>
                          <w:szCs w:val="16"/>
                          <w:lang w:val="de-CH"/>
                        </w:rPr>
                        <w:t>n</w:t>
                      </w:r>
                      <w:r w:rsidRPr="006501AE">
                        <w:rPr>
                          <w:rFonts w:asciiTheme="majorHAnsi" w:hAnsiTheme="majorHAnsi" w:cstheme="majorHAnsi"/>
                          <w:sz w:val="16"/>
                          <w:szCs w:val="16"/>
                          <w:lang w:val="de-CH"/>
                        </w:rPr>
                        <w:t xml:space="preserve"> Stakeholder muss man ein bisschen zurückhalten, weil sie sehr engagiert sind aber nicht so viel zu sagen haben. Man soll sie trotzdem mit </w:t>
                      </w:r>
                      <w:r w:rsidR="00E2732A" w:rsidRPr="006501AE">
                        <w:rPr>
                          <w:rFonts w:asciiTheme="majorHAnsi" w:hAnsiTheme="majorHAnsi" w:cstheme="majorHAnsi"/>
                          <w:sz w:val="16"/>
                          <w:szCs w:val="16"/>
                          <w:lang w:val="de-CH"/>
                        </w:rPr>
                        <w:t>Zustimmung</w:t>
                      </w:r>
                      <w:r w:rsidRPr="006501AE">
                        <w:rPr>
                          <w:rFonts w:asciiTheme="majorHAnsi" w:hAnsiTheme="majorHAnsi" w:cstheme="majorHAnsi"/>
                          <w:sz w:val="16"/>
                          <w:szCs w:val="16"/>
                          <w:lang w:val="de-CH"/>
                        </w:rPr>
                        <w:t xml:space="preserve"> befriedigen und sie als Unterstützer und Gönner mit einbeziehen</w:t>
                      </w:r>
                      <w:r w:rsidR="00E2732A">
                        <w:rPr>
                          <w:rFonts w:asciiTheme="majorHAnsi" w:hAnsiTheme="majorHAnsi" w:cstheme="majorHAnsi"/>
                          <w:sz w:val="16"/>
                          <w:szCs w:val="16"/>
                          <w:lang w:val="de-CH"/>
                        </w:rPr>
                        <w:t>.</w:t>
                      </w:r>
                    </w:p>
                    <w:p w14:paraId="4DBDDC89" w14:textId="22D55CD1" w:rsidR="00E2732A" w:rsidRPr="006501AE" w:rsidRDefault="00E2732A" w:rsidP="001F2827">
                      <w:pPr>
                        <w:rPr>
                          <w:rFonts w:asciiTheme="majorHAnsi" w:hAnsiTheme="majorHAnsi" w:cstheme="majorHAnsi"/>
                          <w:sz w:val="16"/>
                          <w:szCs w:val="16"/>
                          <w:lang w:val="de-CH"/>
                        </w:rPr>
                      </w:pPr>
                      <w:r>
                        <w:rPr>
                          <w:rFonts w:asciiTheme="majorHAnsi" w:hAnsiTheme="majorHAnsi" w:cstheme="majorHAnsi"/>
                          <w:sz w:val="16"/>
                          <w:szCs w:val="16"/>
                          <w:lang w:val="de-CH"/>
                        </w:rPr>
                        <w:t>Bei Konflikten aufgrund Ihrer Position muss man ihnen ihre Position schonend erklären</w:t>
                      </w:r>
                    </w:p>
                    <w:p w14:paraId="12E6A997" w14:textId="77777777" w:rsidR="001F2827" w:rsidRPr="006501AE" w:rsidRDefault="001F2827" w:rsidP="001F2827">
                      <w:pPr>
                        <w:rPr>
                          <w:sz w:val="16"/>
                          <w:szCs w:val="16"/>
                        </w:rPr>
                      </w:pPr>
                    </w:p>
                  </w:txbxContent>
                </v:textbox>
              </v:shape>
            </w:pict>
          </mc:Fallback>
        </mc:AlternateContent>
      </w:r>
      <w:r>
        <w:rPr>
          <w:rFonts w:asciiTheme="majorHAnsi" w:hAnsiTheme="majorHAnsi" w:cstheme="majorHAnsi"/>
          <w:noProof/>
          <w:sz w:val="28"/>
          <w:szCs w:val="28"/>
          <w:lang w:val="de-CH"/>
        </w:rPr>
        <mc:AlternateContent>
          <mc:Choice Requires="wps">
            <w:drawing>
              <wp:anchor distT="0" distB="0" distL="114300" distR="114300" simplePos="0" relativeHeight="251666432" behindDoc="0" locked="0" layoutInCell="1" allowOverlap="1" wp14:anchorId="387C464F" wp14:editId="63E89817">
                <wp:simplePos x="0" y="0"/>
                <wp:positionH relativeFrom="column">
                  <wp:posOffset>552450</wp:posOffset>
                </wp:positionH>
                <wp:positionV relativeFrom="paragraph">
                  <wp:posOffset>113665</wp:posOffset>
                </wp:positionV>
                <wp:extent cx="2600325" cy="1028700"/>
                <wp:effectExtent l="0" t="0" r="28575" b="19050"/>
                <wp:wrapNone/>
                <wp:docPr id="15" name="Textfeld 15"/>
                <wp:cNvGraphicFramePr/>
                <a:graphic xmlns:a="http://schemas.openxmlformats.org/drawingml/2006/main">
                  <a:graphicData uri="http://schemas.microsoft.com/office/word/2010/wordprocessingShape">
                    <wps:wsp>
                      <wps:cNvSpPr txBox="1"/>
                      <wps:spPr>
                        <a:xfrm>
                          <a:off x="0" y="0"/>
                          <a:ext cx="2600325" cy="1028700"/>
                        </a:xfrm>
                        <a:prstGeom prst="rect">
                          <a:avLst/>
                        </a:prstGeom>
                        <a:solidFill>
                          <a:schemeClr val="lt1"/>
                        </a:solidFill>
                        <a:ln w="6350">
                          <a:solidFill>
                            <a:schemeClr val="tx1">
                              <a:lumMod val="65000"/>
                              <a:lumOff val="35000"/>
                            </a:schemeClr>
                          </a:solidFill>
                        </a:ln>
                      </wps:spPr>
                      <wps:txbx>
                        <w:txbxContent>
                          <w:p w14:paraId="65F83D49" w14:textId="77777777" w:rsidR="001F2827" w:rsidRPr="006501AE" w:rsidRDefault="001F2827" w:rsidP="001F2827">
                            <w:pPr>
                              <w:rPr>
                                <w:rFonts w:asciiTheme="majorHAnsi" w:hAnsiTheme="majorHAnsi" w:cstheme="majorHAnsi"/>
                                <w:sz w:val="16"/>
                                <w:szCs w:val="16"/>
                                <w:lang w:val="de-CH"/>
                              </w:rPr>
                            </w:pPr>
                            <w:r w:rsidRPr="006501AE">
                              <w:rPr>
                                <w:rFonts w:asciiTheme="majorHAnsi" w:hAnsiTheme="majorHAnsi" w:cstheme="majorHAnsi"/>
                                <w:sz w:val="16"/>
                                <w:szCs w:val="16"/>
                                <w:lang w:val="de-CH"/>
                              </w:rPr>
                              <w:t>Auch wenn sie nicht viel zu sagen haben und nicht so viel Energie in das Projekt stecken müssen sie an Bord bleiben und immer mit einbezogen werden.</w:t>
                            </w:r>
                          </w:p>
                          <w:p w14:paraId="2E624957" w14:textId="77777777" w:rsidR="001F2827" w:rsidRPr="006501AE" w:rsidRDefault="001F2827" w:rsidP="001F282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464F" id="Textfeld 15" o:spid="_x0000_s1030" type="#_x0000_t202" style="position:absolute;margin-left:43.5pt;margin-top:8.95pt;width:204.75pt;height: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" fillcolor="white [3201]" strokecolor="#5a5a5a [2109]" strokeweight=".5pt">
                <v:textbox>
                  <w:txbxContent>
                    <w:p w14:paraId="65F83D49" w14:textId="77777777" w:rsidR="001F2827" w:rsidRPr="006501AE" w:rsidRDefault="001F2827" w:rsidP="001F2827">
                      <w:pPr>
                        <w:rPr>
                          <w:rFonts w:asciiTheme="majorHAnsi" w:hAnsiTheme="majorHAnsi" w:cstheme="majorHAnsi"/>
                          <w:sz w:val="16"/>
                          <w:szCs w:val="16"/>
                          <w:lang w:val="de-CH"/>
                        </w:rPr>
                      </w:pPr>
                      <w:r w:rsidRPr="006501AE">
                        <w:rPr>
                          <w:rFonts w:asciiTheme="majorHAnsi" w:hAnsiTheme="majorHAnsi" w:cstheme="majorHAnsi"/>
                          <w:sz w:val="16"/>
                          <w:szCs w:val="16"/>
                          <w:lang w:val="de-CH"/>
                        </w:rPr>
                        <w:t>Auch wenn sie nicht viel zu sagen haben und nicht so viel Energie in das Projekt stecken müssen sie an Bord bleiben und immer mit einbezogen werden.</w:t>
                      </w:r>
                    </w:p>
                    <w:p w14:paraId="2E624957" w14:textId="77777777" w:rsidR="001F2827" w:rsidRPr="006501AE" w:rsidRDefault="001F2827" w:rsidP="001F2827">
                      <w:pPr>
                        <w:rPr>
                          <w:sz w:val="16"/>
                          <w:szCs w:val="16"/>
                        </w:rPr>
                      </w:pPr>
                    </w:p>
                  </w:txbxContent>
                </v:textbox>
              </v:shape>
            </w:pict>
          </mc:Fallback>
        </mc:AlternateContent>
      </w:r>
    </w:p>
    <w:p w14:paraId="1875A510" w14:textId="03DE57C5" w:rsidR="001F2827" w:rsidRPr="001F2827" w:rsidRDefault="001F2827" w:rsidP="001F2827">
      <w:pPr>
        <w:rPr>
          <w:sz w:val="20"/>
          <w:szCs w:val="20"/>
          <w:lang w:val="de-CH"/>
        </w:rPr>
      </w:pPr>
    </w:p>
    <w:p w14:paraId="57A1C8BE" w14:textId="398DCC4A" w:rsidR="001F2827" w:rsidRPr="001F2827" w:rsidRDefault="001F2827" w:rsidP="001F2827">
      <w:pPr>
        <w:rPr>
          <w:sz w:val="20"/>
          <w:szCs w:val="20"/>
          <w:lang w:val="de-CH"/>
        </w:rPr>
      </w:pPr>
    </w:p>
    <w:p w14:paraId="235F3BF2" w14:textId="031566ED" w:rsidR="001F2827" w:rsidRDefault="001F2827" w:rsidP="001F2827">
      <w:pPr>
        <w:rPr>
          <w:sz w:val="20"/>
          <w:szCs w:val="20"/>
          <w:lang w:val="de-CH"/>
        </w:rPr>
      </w:pPr>
    </w:p>
    <w:p w14:paraId="7A86A029" w14:textId="6647B3B9" w:rsidR="001F2827" w:rsidRDefault="001F2827" w:rsidP="001F2827">
      <w:pPr>
        <w:rPr>
          <w:sz w:val="20"/>
          <w:szCs w:val="20"/>
          <w:lang w:val="de-CH"/>
        </w:rPr>
      </w:pPr>
    </w:p>
    <w:p w14:paraId="41A412D4" w14:textId="7EEF15EE" w:rsidR="001F2827" w:rsidRDefault="001F2827" w:rsidP="001F2827">
      <w:pPr>
        <w:rPr>
          <w:sz w:val="20"/>
          <w:szCs w:val="20"/>
          <w:lang w:val="de-CH"/>
        </w:rPr>
      </w:pPr>
    </w:p>
    <w:p w14:paraId="3146DE80" w14:textId="069B00D5" w:rsidR="001F2827" w:rsidRDefault="001F2827" w:rsidP="001F2827">
      <w:pPr>
        <w:rPr>
          <w:sz w:val="20"/>
          <w:szCs w:val="20"/>
          <w:lang w:val="de-CH"/>
        </w:rPr>
      </w:pPr>
    </w:p>
    <w:p w14:paraId="26565847" w14:textId="2C088704" w:rsidR="001F2827" w:rsidRPr="001F2827" w:rsidRDefault="006501AE" w:rsidP="001F2827">
      <w:pPr>
        <w:rPr>
          <w:sz w:val="20"/>
          <w:szCs w:val="20"/>
          <w:lang w:val="de-CH"/>
        </w:rPr>
      </w:pPr>
      <w:r>
        <w:rPr>
          <w:noProof/>
          <w:sz w:val="20"/>
          <w:szCs w:val="20"/>
          <w:lang w:val="de-CH"/>
        </w:rPr>
        <mc:AlternateContent>
          <mc:Choice Requires="wps">
            <w:drawing>
              <wp:anchor distT="0" distB="0" distL="114300" distR="114300" simplePos="0" relativeHeight="251663360" behindDoc="0" locked="0" layoutInCell="1" allowOverlap="1" wp14:anchorId="77985302" wp14:editId="23A2D711">
                <wp:simplePos x="0" y="0"/>
                <wp:positionH relativeFrom="column">
                  <wp:posOffset>2733675</wp:posOffset>
                </wp:positionH>
                <wp:positionV relativeFrom="paragraph">
                  <wp:posOffset>74930</wp:posOffset>
                </wp:positionV>
                <wp:extent cx="1143000" cy="314325"/>
                <wp:effectExtent l="0" t="0" r="0" b="0"/>
                <wp:wrapNone/>
                <wp:docPr id="4" name="Textfeld 4"/>
                <wp:cNvGraphicFramePr/>
                <a:graphic xmlns:a="http://schemas.openxmlformats.org/drawingml/2006/main">
                  <a:graphicData uri="http://schemas.microsoft.com/office/word/2010/wordprocessingShape">
                    <wps:wsp>
                      <wps:cNvSpPr txBox="1"/>
                      <wps:spPr>
                        <a:xfrm>
                          <a:off x="0" y="0"/>
                          <a:ext cx="1143000" cy="314325"/>
                        </a:xfrm>
                        <a:prstGeom prst="rect">
                          <a:avLst/>
                        </a:prstGeom>
                        <a:noFill/>
                        <a:ln w="6350">
                          <a:noFill/>
                        </a:ln>
                      </wps:spPr>
                      <wps:txbx>
                        <w:txbxContent>
                          <w:p w14:paraId="648F8E2F" w14:textId="250DDB26" w:rsidR="001F2827" w:rsidRPr="001F2827" w:rsidRDefault="001F2827" w:rsidP="001F2827">
                            <w:pPr>
                              <w:rPr>
                                <w:lang w:val="en-US"/>
                              </w:rPr>
                            </w:pPr>
                            <w:r>
                              <w:rPr>
                                <w:lang w:val="en-US"/>
                              </w:rPr>
                              <w:t>Motivation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985302" id="Textfeld 4" o:spid="_x0000_s1031" type="#_x0000_t202" style="position:absolute;margin-left:215.25pt;margin-top:5.9pt;width:90pt;height:24.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" filled="f" stroked="f" strokeweight=".5pt">
                <v:textbox>
                  <w:txbxContent>
                    <w:p w14:paraId="648F8E2F" w14:textId="250DDB26" w:rsidR="001F2827" w:rsidRPr="001F2827" w:rsidRDefault="001F2827" w:rsidP="001F2827">
                      <w:pPr>
                        <w:rPr>
                          <w:lang w:val="en-US"/>
                        </w:rPr>
                      </w:pPr>
                      <w:r>
                        <w:rPr>
                          <w:lang w:val="en-US"/>
                        </w:rPr>
                        <w:t>Motivation</w:t>
                      </w:r>
                    </w:p>
                  </w:txbxContent>
                </v:textbox>
              </v:shape>
            </w:pict>
          </mc:Fallback>
        </mc:AlternateContent>
      </w:r>
      <w:r>
        <w:rPr>
          <w:noProof/>
          <w:sz w:val="20"/>
          <w:szCs w:val="20"/>
          <w:lang w:val="de-CH"/>
        </w:rPr>
        <mc:AlternateContent>
          <mc:Choice Requires="wps">
            <w:drawing>
              <wp:anchor distT="0" distB="0" distL="114300" distR="114300" simplePos="0" relativeHeight="251672576" behindDoc="0" locked="0" layoutInCell="1" allowOverlap="1" wp14:anchorId="793E8072" wp14:editId="37C012D6">
                <wp:simplePos x="0" y="0"/>
                <wp:positionH relativeFrom="column">
                  <wp:posOffset>447040</wp:posOffset>
                </wp:positionH>
                <wp:positionV relativeFrom="paragraph">
                  <wp:posOffset>62230</wp:posOffset>
                </wp:positionV>
                <wp:extent cx="5534025" cy="19050"/>
                <wp:effectExtent l="38100" t="57150" r="28575" b="133350"/>
                <wp:wrapNone/>
                <wp:docPr id="20" name="Gerade Verbindung mit Pfeil 20"/>
                <wp:cNvGraphicFramePr/>
                <a:graphic xmlns:a="http://schemas.openxmlformats.org/drawingml/2006/main">
                  <a:graphicData uri="http://schemas.microsoft.com/office/word/2010/wordprocessingShape">
                    <wps:wsp>
                      <wps:cNvCnPr/>
                      <wps:spPr>
                        <a:xfrm>
                          <a:off x="0" y="0"/>
                          <a:ext cx="5534025" cy="19050"/>
                        </a:xfrm>
                        <a:prstGeom prst="straightConnector1">
                          <a:avLst/>
                        </a:prstGeom>
                        <a:ln>
                          <a:solidFill>
                            <a:schemeClr val="tx1">
                              <a:lumMod val="50000"/>
                              <a:lumOff val="50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B2739B1" id="Gerade Verbindung mit Pfeil 20" o:spid="_x0000_s1026" type="#_x0000_t32" style="position:absolute;margin-left:35.2pt;margin-top:4.9pt;width:435.75pt;height: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" strokecolor="gray [1629]" strokeweight="2pt">
                <v:stroke endarrow="block"/>
                <v:shadow on="t" color="black" opacity="24903f" origin=",.5" offset="0,.55556mm"/>
              </v:shape>
            </w:pict>
          </mc:Fallback>
        </mc:AlternateContent>
      </w:r>
    </w:p>
    <w:p w14:paraId="00000016" w14:textId="77777777" w:rsidR="00A06032" w:rsidRPr="001F2827" w:rsidRDefault="00E2732A">
      <w:pPr>
        <w:pStyle w:val="Untertitel"/>
        <w:rPr>
          <w:rFonts w:asciiTheme="majorHAnsi" w:hAnsiTheme="majorHAnsi" w:cstheme="majorHAnsi"/>
          <w:sz w:val="28"/>
          <w:szCs w:val="28"/>
          <w:lang w:val="de-CH"/>
        </w:rPr>
      </w:pPr>
      <w:bookmarkStart w:id="3" w:name="_ht0kli4nzcvf" w:colFirst="0" w:colLast="0"/>
      <w:bookmarkEnd w:id="3"/>
      <w:r w:rsidRPr="001F2827">
        <w:rPr>
          <w:rFonts w:asciiTheme="majorHAnsi" w:hAnsiTheme="majorHAnsi" w:cstheme="majorHAnsi"/>
          <w:sz w:val="28"/>
          <w:szCs w:val="28"/>
          <w:lang w:val="de-CH"/>
        </w:rPr>
        <w:t>Ziele für das Projekt</w:t>
      </w:r>
    </w:p>
    <w:p w14:paraId="00000017" w14:textId="77777777" w:rsidR="00A06032" w:rsidRPr="001F2827" w:rsidRDefault="00E2732A">
      <w:pPr>
        <w:rPr>
          <w:rFonts w:asciiTheme="majorHAnsi" w:hAnsiTheme="majorHAnsi" w:cstheme="majorHAnsi"/>
          <w:b/>
          <w:sz w:val="20"/>
          <w:szCs w:val="20"/>
          <w:lang w:val="de-CH"/>
        </w:rPr>
      </w:pPr>
      <w:r w:rsidRPr="001F2827">
        <w:rPr>
          <w:rFonts w:asciiTheme="majorHAnsi" w:hAnsiTheme="majorHAnsi" w:cstheme="majorHAnsi"/>
          <w:b/>
          <w:sz w:val="20"/>
          <w:szCs w:val="20"/>
          <w:lang w:val="de-CH"/>
        </w:rPr>
        <w:t>Big Sales:</w:t>
      </w:r>
    </w:p>
    <w:p w14:paraId="00000018" w14:textId="77777777" w:rsidR="00A06032" w:rsidRPr="001F2827" w:rsidRDefault="00E2732A">
      <w:pPr>
        <w:numPr>
          <w:ilvl w:val="0"/>
          <w:numId w:val="2"/>
        </w:numPr>
        <w:rPr>
          <w:rFonts w:asciiTheme="majorHAnsi" w:hAnsiTheme="majorHAnsi" w:cstheme="majorHAnsi"/>
          <w:sz w:val="20"/>
          <w:szCs w:val="20"/>
          <w:lang w:val="de-CH"/>
        </w:rPr>
      </w:pPr>
      <w:r w:rsidRPr="001F2827">
        <w:rPr>
          <w:rFonts w:asciiTheme="majorHAnsi" w:hAnsiTheme="majorHAnsi" w:cstheme="majorHAnsi"/>
          <w:sz w:val="20"/>
          <w:szCs w:val="20"/>
          <w:lang w:val="de-CH"/>
        </w:rPr>
        <w:t xml:space="preserve">Mit der Online-Auktionsplattform sollen 50% mehr Umsätze mit Lagerbeständen erzielt werden als heute </w:t>
      </w:r>
      <w:r w:rsidRPr="001F2827">
        <w:rPr>
          <w:rFonts w:asciiTheme="majorHAnsi" w:hAnsiTheme="majorHAnsi" w:cstheme="majorHAnsi"/>
          <w:color w:val="38761D"/>
          <w:sz w:val="20"/>
          <w:szCs w:val="20"/>
          <w:lang w:val="de-CH"/>
        </w:rPr>
        <w:t>(Verkauf</w:t>
      </w:r>
      <w:r w:rsidRPr="001F2827">
        <w:rPr>
          <w:rFonts w:asciiTheme="majorHAnsi" w:hAnsiTheme="majorHAnsi" w:cstheme="majorHAnsi"/>
          <w:color w:val="38761D"/>
          <w:sz w:val="20"/>
          <w:szCs w:val="20"/>
          <w:lang w:val="de-CH"/>
        </w:rPr>
        <w:t>schef)</w:t>
      </w:r>
    </w:p>
    <w:p w14:paraId="00000019" w14:textId="77777777" w:rsidR="00A06032" w:rsidRPr="001F2827" w:rsidRDefault="00E2732A">
      <w:pPr>
        <w:numPr>
          <w:ilvl w:val="0"/>
          <w:numId w:val="2"/>
        </w:numPr>
        <w:rPr>
          <w:rFonts w:asciiTheme="majorHAnsi" w:hAnsiTheme="majorHAnsi" w:cstheme="majorHAnsi"/>
          <w:sz w:val="20"/>
          <w:szCs w:val="20"/>
          <w:lang w:val="de-CH"/>
        </w:rPr>
      </w:pPr>
      <w:r w:rsidRPr="001F2827">
        <w:rPr>
          <w:rFonts w:asciiTheme="majorHAnsi" w:hAnsiTheme="majorHAnsi" w:cstheme="majorHAnsi"/>
          <w:sz w:val="20"/>
          <w:szCs w:val="20"/>
          <w:lang w:val="de-CH"/>
        </w:rPr>
        <w:t xml:space="preserve">Mit der Online-Auktionsplattform sollen 80% der Lagerbestände innerhalb von 2 Wochen nach der Ausschreibung verkauft werden können </w:t>
      </w:r>
      <w:r w:rsidRPr="001F2827">
        <w:rPr>
          <w:rFonts w:asciiTheme="majorHAnsi" w:hAnsiTheme="majorHAnsi" w:cstheme="majorHAnsi"/>
          <w:color w:val="38761D"/>
          <w:sz w:val="20"/>
          <w:szCs w:val="20"/>
          <w:lang w:val="de-CH"/>
        </w:rPr>
        <w:t>(Verkaufschef)</w:t>
      </w:r>
    </w:p>
    <w:p w14:paraId="0000001A" w14:textId="77777777" w:rsidR="00A06032" w:rsidRPr="001F2827" w:rsidRDefault="00E2732A">
      <w:pPr>
        <w:numPr>
          <w:ilvl w:val="0"/>
          <w:numId w:val="2"/>
        </w:numPr>
        <w:rPr>
          <w:rFonts w:asciiTheme="majorHAnsi" w:hAnsiTheme="majorHAnsi" w:cstheme="majorHAnsi"/>
          <w:sz w:val="20"/>
          <w:szCs w:val="20"/>
          <w:lang w:val="de-CH"/>
        </w:rPr>
      </w:pPr>
      <w:r w:rsidRPr="001F2827">
        <w:rPr>
          <w:rFonts w:asciiTheme="majorHAnsi" w:hAnsiTheme="majorHAnsi" w:cstheme="majorHAnsi"/>
          <w:sz w:val="20"/>
          <w:szCs w:val="20"/>
          <w:lang w:val="de-CH"/>
        </w:rPr>
        <w:t>Die Bedienung der Online-Auktionsplattform soll möglichst intuitiv und einfach sein, sodass keine Benut</w:t>
      </w:r>
      <w:r w:rsidRPr="001F2827">
        <w:rPr>
          <w:rFonts w:asciiTheme="majorHAnsi" w:hAnsiTheme="majorHAnsi" w:cstheme="majorHAnsi"/>
          <w:sz w:val="20"/>
          <w:szCs w:val="20"/>
          <w:lang w:val="de-CH"/>
        </w:rPr>
        <w:t>zerschulung nötig sein wird</w:t>
      </w:r>
      <w:r w:rsidRPr="001F2827">
        <w:rPr>
          <w:rFonts w:asciiTheme="majorHAnsi" w:hAnsiTheme="majorHAnsi" w:cstheme="majorHAnsi"/>
          <w:color w:val="38761D"/>
          <w:sz w:val="20"/>
          <w:szCs w:val="20"/>
          <w:lang w:val="de-CH"/>
        </w:rPr>
        <w:t xml:space="preserve"> (Verkaufschef, IT-Verantwortlicher)</w:t>
      </w:r>
    </w:p>
    <w:p w14:paraId="0000001B" w14:textId="77777777" w:rsidR="00A06032" w:rsidRPr="001F2827" w:rsidRDefault="00E2732A">
      <w:pPr>
        <w:rPr>
          <w:rFonts w:asciiTheme="majorHAnsi" w:hAnsiTheme="majorHAnsi" w:cstheme="majorHAnsi"/>
          <w:b/>
          <w:sz w:val="20"/>
          <w:szCs w:val="20"/>
          <w:lang w:val="de-CH"/>
        </w:rPr>
      </w:pPr>
      <w:proofErr w:type="gramStart"/>
      <w:r w:rsidRPr="001F2827">
        <w:rPr>
          <w:rFonts w:asciiTheme="majorHAnsi" w:hAnsiTheme="majorHAnsi" w:cstheme="majorHAnsi"/>
          <w:b/>
          <w:sz w:val="20"/>
          <w:szCs w:val="20"/>
          <w:lang w:val="de-CH"/>
        </w:rPr>
        <w:t>Cool</w:t>
      </w:r>
      <w:proofErr w:type="gramEnd"/>
      <w:r w:rsidRPr="001F2827">
        <w:rPr>
          <w:rFonts w:asciiTheme="majorHAnsi" w:hAnsiTheme="majorHAnsi" w:cstheme="majorHAnsi"/>
          <w:b/>
          <w:sz w:val="20"/>
          <w:szCs w:val="20"/>
          <w:lang w:val="de-CH"/>
        </w:rPr>
        <w:t xml:space="preserve"> Software Solutions:</w:t>
      </w:r>
    </w:p>
    <w:p w14:paraId="0000001C" w14:textId="7F5CA5CD" w:rsidR="00A06032" w:rsidRPr="001F2827" w:rsidRDefault="00E2732A">
      <w:pPr>
        <w:numPr>
          <w:ilvl w:val="0"/>
          <w:numId w:val="1"/>
        </w:numPr>
        <w:rPr>
          <w:rFonts w:asciiTheme="majorHAnsi" w:hAnsiTheme="majorHAnsi" w:cstheme="majorHAnsi"/>
          <w:sz w:val="20"/>
          <w:szCs w:val="20"/>
          <w:lang w:val="de-CH"/>
        </w:rPr>
      </w:pPr>
      <w:r w:rsidRPr="001F2827">
        <w:rPr>
          <w:rFonts w:asciiTheme="majorHAnsi" w:hAnsiTheme="majorHAnsi" w:cstheme="majorHAnsi"/>
          <w:sz w:val="20"/>
          <w:szCs w:val="20"/>
          <w:lang w:val="de-CH"/>
        </w:rPr>
        <w:t xml:space="preserve">Die Online-Auktionsplattform soll als </w:t>
      </w:r>
      <w:r w:rsidR="00D51DE0" w:rsidRPr="001F2827">
        <w:rPr>
          <w:rFonts w:asciiTheme="majorHAnsi" w:hAnsiTheme="majorHAnsi" w:cstheme="majorHAnsi"/>
          <w:sz w:val="20"/>
          <w:szCs w:val="20"/>
          <w:lang w:val="de-CH"/>
        </w:rPr>
        <w:t>Software-Produktlinie entwickelt werden,</w:t>
      </w:r>
      <w:r w:rsidRPr="001F2827">
        <w:rPr>
          <w:rFonts w:asciiTheme="majorHAnsi" w:hAnsiTheme="majorHAnsi" w:cstheme="majorHAnsi"/>
          <w:sz w:val="20"/>
          <w:szCs w:val="20"/>
          <w:lang w:val="de-CH"/>
        </w:rPr>
        <w:t xml:space="preserve"> welche </w:t>
      </w:r>
      <w:r w:rsidR="00D51DE0" w:rsidRPr="001F2827">
        <w:rPr>
          <w:rFonts w:asciiTheme="majorHAnsi" w:hAnsiTheme="majorHAnsi" w:cstheme="majorHAnsi"/>
          <w:sz w:val="20"/>
          <w:szCs w:val="20"/>
          <w:lang w:val="de-CH"/>
        </w:rPr>
        <w:t>mehrere</w:t>
      </w:r>
      <w:r w:rsidRPr="001F2827">
        <w:rPr>
          <w:rFonts w:asciiTheme="majorHAnsi" w:hAnsiTheme="majorHAnsi" w:cstheme="majorHAnsi"/>
          <w:sz w:val="20"/>
          <w:szCs w:val="20"/>
          <w:lang w:val="de-CH"/>
        </w:rPr>
        <w:t xml:space="preserve"> individuelle Ausprägungen der Software umfasst. Das Ziel ist eine Senkung der Entwicklungskosten durch gezielte Wiederverwendung gemeinsamer Teile </w:t>
      </w:r>
      <w:r w:rsidRPr="001F2827">
        <w:rPr>
          <w:rFonts w:asciiTheme="majorHAnsi" w:hAnsiTheme="majorHAnsi" w:cstheme="majorHAnsi"/>
          <w:color w:val="38761D"/>
          <w:sz w:val="20"/>
          <w:szCs w:val="20"/>
          <w:lang w:val="de-CH"/>
        </w:rPr>
        <w:t>(Geschäftsleitung</w:t>
      </w:r>
      <w:r w:rsidRPr="001F2827">
        <w:rPr>
          <w:rFonts w:asciiTheme="majorHAnsi" w:hAnsiTheme="majorHAnsi" w:cstheme="majorHAnsi"/>
          <w:color w:val="38761D"/>
          <w:sz w:val="20"/>
          <w:szCs w:val="20"/>
          <w:lang w:val="de-CH"/>
        </w:rPr>
        <w:t>, Produktmanager)</w:t>
      </w:r>
    </w:p>
    <w:p w14:paraId="0000001D" w14:textId="77777777" w:rsidR="00A06032" w:rsidRPr="001F2827" w:rsidRDefault="00E2732A">
      <w:pPr>
        <w:numPr>
          <w:ilvl w:val="0"/>
          <w:numId w:val="1"/>
        </w:numPr>
        <w:rPr>
          <w:rFonts w:asciiTheme="majorHAnsi" w:hAnsiTheme="majorHAnsi" w:cstheme="majorHAnsi"/>
          <w:sz w:val="20"/>
          <w:szCs w:val="20"/>
          <w:lang w:val="de-CH"/>
        </w:rPr>
      </w:pPr>
      <w:r w:rsidRPr="001F2827">
        <w:rPr>
          <w:rFonts w:asciiTheme="majorHAnsi" w:hAnsiTheme="majorHAnsi" w:cstheme="majorHAnsi"/>
          <w:sz w:val="20"/>
          <w:szCs w:val="20"/>
          <w:lang w:val="de-CH"/>
        </w:rPr>
        <w:t>Die Online Auktionsplattform soll so ausgelegt werden, dass neben der klassischen Auktionsart auch zukünftig einfach andere Auktionsmodelle wie z.B. Beschaffungsauktion zusätzlich angeboten werden können</w:t>
      </w:r>
      <w:r w:rsidRPr="001F2827">
        <w:rPr>
          <w:rFonts w:asciiTheme="majorHAnsi" w:hAnsiTheme="majorHAnsi" w:cstheme="majorHAnsi"/>
          <w:color w:val="38761D"/>
          <w:sz w:val="20"/>
          <w:szCs w:val="20"/>
          <w:lang w:val="de-CH"/>
        </w:rPr>
        <w:t xml:space="preserve"> (Produktmanager)</w:t>
      </w:r>
    </w:p>
    <w:p w14:paraId="0000001E" w14:textId="77777777" w:rsidR="00A06032" w:rsidRPr="001F2827" w:rsidRDefault="00E2732A">
      <w:pPr>
        <w:numPr>
          <w:ilvl w:val="0"/>
          <w:numId w:val="1"/>
        </w:numPr>
        <w:rPr>
          <w:rFonts w:asciiTheme="majorHAnsi" w:hAnsiTheme="majorHAnsi" w:cstheme="majorHAnsi"/>
          <w:sz w:val="20"/>
          <w:szCs w:val="20"/>
          <w:lang w:val="de-CH"/>
        </w:rPr>
      </w:pPr>
      <w:r w:rsidRPr="001F2827">
        <w:rPr>
          <w:rFonts w:asciiTheme="majorHAnsi" w:hAnsiTheme="majorHAnsi" w:cstheme="majorHAnsi"/>
          <w:sz w:val="20"/>
          <w:szCs w:val="20"/>
          <w:lang w:val="de-CH"/>
        </w:rPr>
        <w:t>Die Kernfunktiona</w:t>
      </w:r>
      <w:r w:rsidRPr="001F2827">
        <w:rPr>
          <w:rFonts w:asciiTheme="majorHAnsi" w:hAnsiTheme="majorHAnsi" w:cstheme="majorHAnsi"/>
          <w:sz w:val="20"/>
          <w:szCs w:val="20"/>
          <w:lang w:val="de-CH"/>
        </w:rPr>
        <w:t xml:space="preserve">lität bzw. Software-Plattform soll als Programmierschnittstelle bzw. API für verschiedene Clients und externe Systeme zur Verfügung gestellt werden </w:t>
      </w:r>
      <w:r w:rsidRPr="001F2827">
        <w:rPr>
          <w:rFonts w:asciiTheme="majorHAnsi" w:hAnsiTheme="majorHAnsi" w:cstheme="majorHAnsi"/>
          <w:color w:val="38761D"/>
          <w:sz w:val="20"/>
          <w:szCs w:val="20"/>
          <w:lang w:val="de-CH"/>
        </w:rPr>
        <w:t>(Geschäftsleitung, Produktmanager, Chef-Softwarearchitekt, Projektteam)</w:t>
      </w:r>
    </w:p>
    <w:p w14:paraId="0000001F" w14:textId="77777777" w:rsidR="00A06032" w:rsidRPr="001F2827" w:rsidRDefault="00E2732A">
      <w:pPr>
        <w:numPr>
          <w:ilvl w:val="0"/>
          <w:numId w:val="1"/>
        </w:numPr>
        <w:rPr>
          <w:rFonts w:asciiTheme="majorHAnsi" w:hAnsiTheme="majorHAnsi" w:cstheme="majorHAnsi"/>
          <w:sz w:val="20"/>
          <w:szCs w:val="20"/>
          <w:lang w:val="de-CH"/>
        </w:rPr>
      </w:pPr>
      <w:r w:rsidRPr="001F2827">
        <w:rPr>
          <w:rFonts w:asciiTheme="majorHAnsi" w:hAnsiTheme="majorHAnsi" w:cstheme="majorHAnsi"/>
          <w:sz w:val="20"/>
          <w:szCs w:val="20"/>
          <w:lang w:val="de-CH"/>
        </w:rPr>
        <w:t>Der erste Release der Online-Auktion</w:t>
      </w:r>
      <w:r w:rsidRPr="001F2827">
        <w:rPr>
          <w:rFonts w:asciiTheme="majorHAnsi" w:hAnsiTheme="majorHAnsi" w:cstheme="majorHAnsi"/>
          <w:sz w:val="20"/>
          <w:szCs w:val="20"/>
          <w:lang w:val="de-CH"/>
        </w:rPr>
        <w:t xml:space="preserve">splattform soll mit hoher Qualität erstellt und termingerecht an den Kunden ausgeliefert werden </w:t>
      </w:r>
      <w:r w:rsidRPr="001F2827">
        <w:rPr>
          <w:rFonts w:asciiTheme="majorHAnsi" w:hAnsiTheme="majorHAnsi" w:cstheme="majorHAnsi"/>
          <w:color w:val="38761D"/>
          <w:sz w:val="20"/>
          <w:szCs w:val="20"/>
          <w:lang w:val="de-CH"/>
        </w:rPr>
        <w:t>(Geschäftsleitung, Produktmanager)</w:t>
      </w:r>
    </w:p>
    <w:p w14:paraId="00000020" w14:textId="1A4D4783" w:rsidR="00A06032" w:rsidRPr="006501AE" w:rsidRDefault="00E2732A">
      <w:pPr>
        <w:numPr>
          <w:ilvl w:val="0"/>
          <w:numId w:val="1"/>
        </w:numPr>
        <w:rPr>
          <w:rFonts w:asciiTheme="majorHAnsi" w:hAnsiTheme="majorHAnsi" w:cstheme="majorHAnsi"/>
          <w:sz w:val="20"/>
          <w:szCs w:val="20"/>
          <w:lang w:val="de-CH"/>
        </w:rPr>
      </w:pPr>
      <w:r w:rsidRPr="001F2827">
        <w:rPr>
          <w:rFonts w:asciiTheme="majorHAnsi" w:hAnsiTheme="majorHAnsi" w:cstheme="majorHAnsi"/>
          <w:sz w:val="20"/>
          <w:szCs w:val="20"/>
          <w:lang w:val="de-CH"/>
        </w:rPr>
        <w:t xml:space="preserve">Die E-Commerce-Suite soll international vermarktet werden und es ist vorgesehen die Entwicklung und das Hosting in </w:t>
      </w:r>
      <w:r w:rsidR="00D51DE0" w:rsidRPr="001F2827">
        <w:rPr>
          <w:rFonts w:asciiTheme="majorHAnsi" w:hAnsiTheme="majorHAnsi" w:cstheme="majorHAnsi"/>
          <w:sz w:val="20"/>
          <w:szCs w:val="20"/>
          <w:lang w:val="de-CH"/>
        </w:rPr>
        <w:t>Zusammenarbeit</w:t>
      </w:r>
      <w:r w:rsidRPr="001F2827">
        <w:rPr>
          <w:rFonts w:asciiTheme="majorHAnsi" w:hAnsiTheme="majorHAnsi" w:cstheme="majorHAnsi"/>
          <w:sz w:val="20"/>
          <w:szCs w:val="20"/>
          <w:lang w:val="de-CH"/>
        </w:rPr>
        <w:t xml:space="preserve"> mit Outsourcing-Partnern in anderen Ländern zu </w:t>
      </w:r>
      <w:r w:rsidR="00D51DE0" w:rsidRPr="001F2827">
        <w:rPr>
          <w:rFonts w:asciiTheme="majorHAnsi" w:hAnsiTheme="majorHAnsi" w:cstheme="majorHAnsi"/>
          <w:sz w:val="20"/>
          <w:szCs w:val="20"/>
          <w:lang w:val="de-CH"/>
        </w:rPr>
        <w:t>machen.</w:t>
      </w:r>
      <w:r w:rsidR="00D51DE0" w:rsidRPr="001F2827">
        <w:rPr>
          <w:rFonts w:asciiTheme="majorHAnsi" w:hAnsiTheme="majorHAnsi" w:cstheme="majorHAnsi"/>
          <w:color w:val="38761D"/>
          <w:sz w:val="20"/>
          <w:szCs w:val="20"/>
          <w:lang w:val="de-CH"/>
        </w:rPr>
        <w:t xml:space="preserve"> (</w:t>
      </w:r>
      <w:r w:rsidRPr="001F2827">
        <w:rPr>
          <w:rFonts w:asciiTheme="majorHAnsi" w:hAnsiTheme="majorHAnsi" w:cstheme="majorHAnsi"/>
          <w:color w:val="38761D"/>
          <w:sz w:val="20"/>
          <w:szCs w:val="20"/>
          <w:lang w:val="de-CH"/>
        </w:rPr>
        <w:t>Geschäftsleitung, Produktmanager)</w:t>
      </w:r>
    </w:p>
    <w:p w14:paraId="21BD2C82" w14:textId="41E956A9" w:rsidR="006501AE" w:rsidRPr="006501AE" w:rsidRDefault="006501AE" w:rsidP="006501AE">
      <w:pPr>
        <w:rPr>
          <w:rFonts w:asciiTheme="majorHAnsi" w:hAnsiTheme="majorHAnsi" w:cstheme="majorHAnsi"/>
          <w:sz w:val="20"/>
          <w:szCs w:val="20"/>
          <w:lang w:val="de-CH"/>
        </w:rPr>
      </w:pPr>
      <w:r w:rsidRPr="006501AE">
        <w:rPr>
          <w:rFonts w:asciiTheme="majorHAnsi" w:hAnsiTheme="majorHAnsi" w:cstheme="majorHAnsi"/>
          <w:b/>
          <w:bCs/>
          <w:sz w:val="20"/>
          <w:szCs w:val="20"/>
          <w:lang w:val="de-CH"/>
        </w:rPr>
        <w:t>Konflik</w:t>
      </w:r>
      <w:r>
        <w:rPr>
          <w:rFonts w:asciiTheme="majorHAnsi" w:hAnsiTheme="majorHAnsi" w:cstheme="majorHAnsi"/>
          <w:b/>
          <w:bCs/>
          <w:sz w:val="20"/>
          <w:szCs w:val="20"/>
          <w:lang w:val="de-CH"/>
        </w:rPr>
        <w:t>t</w:t>
      </w:r>
      <w:r w:rsidRPr="006501AE">
        <w:rPr>
          <w:rFonts w:asciiTheme="majorHAnsi" w:hAnsiTheme="majorHAnsi" w:cstheme="majorHAnsi"/>
          <w:b/>
          <w:bCs/>
          <w:sz w:val="20"/>
          <w:szCs w:val="20"/>
          <w:lang w:val="de-CH"/>
        </w:rPr>
        <w:t>:</w:t>
      </w:r>
      <w:r>
        <w:rPr>
          <w:rFonts w:asciiTheme="majorHAnsi" w:hAnsiTheme="majorHAnsi" w:cstheme="majorHAnsi"/>
          <w:b/>
          <w:bCs/>
          <w:sz w:val="20"/>
          <w:szCs w:val="20"/>
          <w:lang w:val="de-CH"/>
        </w:rPr>
        <w:t xml:space="preserve"> </w:t>
      </w:r>
      <w:r>
        <w:rPr>
          <w:rFonts w:asciiTheme="majorHAnsi" w:hAnsiTheme="majorHAnsi" w:cstheme="majorHAnsi"/>
          <w:sz w:val="20"/>
          <w:szCs w:val="20"/>
          <w:lang w:val="de-CH"/>
        </w:rPr>
        <w:t>Die Firma Big Sales möchte die Software On-</w:t>
      </w:r>
      <w:proofErr w:type="spellStart"/>
      <w:r>
        <w:rPr>
          <w:rFonts w:asciiTheme="majorHAnsi" w:hAnsiTheme="majorHAnsi" w:cstheme="majorHAnsi"/>
          <w:sz w:val="20"/>
          <w:szCs w:val="20"/>
          <w:lang w:val="de-CH"/>
        </w:rPr>
        <w:t>Premises</w:t>
      </w:r>
      <w:proofErr w:type="spellEnd"/>
      <w:r>
        <w:rPr>
          <w:rFonts w:asciiTheme="majorHAnsi" w:hAnsiTheme="majorHAnsi" w:cstheme="majorHAnsi"/>
          <w:sz w:val="20"/>
          <w:szCs w:val="20"/>
          <w:lang w:val="de-CH"/>
        </w:rPr>
        <w:t xml:space="preserve"> haben, jedoch plant </w:t>
      </w:r>
      <w:proofErr w:type="gramStart"/>
      <w:r>
        <w:rPr>
          <w:rFonts w:asciiTheme="majorHAnsi" w:hAnsiTheme="majorHAnsi" w:cstheme="majorHAnsi"/>
          <w:sz w:val="20"/>
          <w:szCs w:val="20"/>
          <w:lang w:val="de-CH"/>
        </w:rPr>
        <w:t>Cool</w:t>
      </w:r>
      <w:proofErr w:type="gramEnd"/>
      <w:r>
        <w:rPr>
          <w:rFonts w:asciiTheme="majorHAnsi" w:hAnsiTheme="majorHAnsi" w:cstheme="majorHAnsi"/>
          <w:sz w:val="20"/>
          <w:szCs w:val="20"/>
          <w:lang w:val="de-CH"/>
        </w:rPr>
        <w:t xml:space="preserve"> Software Solutions ihre Software als Saas anzubieten</w:t>
      </w:r>
    </w:p>
    <w:sectPr w:rsidR="006501AE" w:rsidRPr="006501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3321"/>
    <w:multiLevelType w:val="multilevel"/>
    <w:tmpl w:val="4D064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F710A9"/>
    <w:multiLevelType w:val="multilevel"/>
    <w:tmpl w:val="C584E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32"/>
    <w:rsid w:val="001F2827"/>
    <w:rsid w:val="005D4E0D"/>
    <w:rsid w:val="006501AE"/>
    <w:rsid w:val="00A06032"/>
    <w:rsid w:val="00D51DE0"/>
    <w:rsid w:val="00E2732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BCCC"/>
  <w15:docId w15:val="{68D19087-9BA1-4DF5-A986-AF34E73B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1774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Salome Treichler</dc:creator>
  <cp:lastModifiedBy>Salome Treichler</cp:lastModifiedBy>
  <cp:revision>5</cp:revision>
  <dcterms:created xsi:type="dcterms:W3CDTF">2020-03-26T12:08:00Z</dcterms:created>
  <dcterms:modified xsi:type="dcterms:W3CDTF">2020-03-26T13:47:00Z</dcterms:modified>
</cp:coreProperties>
</file>