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9F46" w14:textId="77777777" w:rsidR="0060078A" w:rsidRDefault="00830949">
      <w:pPr>
        <w:pStyle w:val="Titel"/>
        <w:rPr>
          <w:sz w:val="36"/>
          <w:szCs w:val="36"/>
        </w:rPr>
      </w:pPr>
      <w:bookmarkStart w:id="0" w:name="_ifxznnwab0jw" w:colFirst="0" w:colLast="0"/>
      <w:bookmarkEnd w:id="0"/>
      <w:r>
        <w:rPr>
          <w:sz w:val="36"/>
          <w:szCs w:val="36"/>
        </w:rPr>
        <w:t>LE 07 – Konzeptionelles Klassendiagramm erstellen</w:t>
      </w:r>
    </w:p>
    <w:p w14:paraId="7BA50F2D" w14:textId="77777777" w:rsidR="0060078A" w:rsidRDefault="0060078A"/>
    <w:p w14:paraId="06442DE2" w14:textId="77777777" w:rsidR="0060078A" w:rsidRDefault="00830949">
      <w:r>
        <w:rPr>
          <w:noProof/>
        </w:rPr>
        <w:drawing>
          <wp:inline distT="114300" distB="114300" distL="114300" distR="114300" wp14:anchorId="00A0E663" wp14:editId="37B308AE">
            <wp:extent cx="5734050" cy="4000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07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78A"/>
    <w:rsid w:val="0060078A"/>
    <w:rsid w:val="0083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FF09A"/>
  <w15:docId w15:val="{04926A9C-F0C6-4E0E-B25A-5289305F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2</cp:revision>
  <dcterms:created xsi:type="dcterms:W3CDTF">2020-03-27T16:22:00Z</dcterms:created>
  <dcterms:modified xsi:type="dcterms:W3CDTF">2020-03-27T16:22:00Z</dcterms:modified>
</cp:coreProperties>
</file>