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202B9D" w14:textId="77777777" w:rsidR="00D272F3" w:rsidRPr="00D272F3" w:rsidRDefault="00D272F3" w:rsidP="00D272F3">
      <w:pPr>
        <w:pStyle w:val="ListParagraph"/>
        <w:numPr>
          <w:ilvl w:val="0"/>
          <w:numId w:val="2"/>
        </w:num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>
        <w:rPr>
          <w:rFonts w:ascii="Aptos" w:eastAsia="Times New Roman" w:hAnsi="Aptos" w:cs="Times New Roman"/>
          <w:color w:val="0000FF"/>
          <w:kern w:val="0"/>
          <w:u w:val="single"/>
          <w14:ligatures w14:val="none"/>
        </w:rPr>
        <w:fldChar w:fldCharType="begin"/>
      </w:r>
      <w:r>
        <w:rPr>
          <w:rFonts w:ascii="Aptos" w:eastAsia="Times New Roman" w:hAnsi="Aptos" w:cs="Times New Roman"/>
          <w:color w:val="0000FF"/>
          <w:kern w:val="0"/>
          <w:u w:val="single"/>
          <w14:ligatures w14:val="none"/>
        </w:rPr>
        <w:instrText>HYPERLINK "</w:instrText>
      </w:r>
      <w:r w:rsidRPr="00D272F3">
        <w:rPr>
          <w:rFonts w:ascii="Aptos" w:eastAsia="Times New Roman" w:hAnsi="Aptos" w:cs="Times New Roman"/>
          <w:color w:val="0000FF"/>
          <w:kern w:val="0"/>
          <w:u w:val="single"/>
          <w14:ligatures w14:val="none"/>
        </w:rPr>
        <w:instrText>https://onlinelibrary.wiley.com/doi/10.1111/resp.14582</w:instrText>
      </w:r>
      <w:r>
        <w:rPr>
          <w:rFonts w:ascii="Aptos" w:eastAsia="Times New Roman" w:hAnsi="Aptos" w:cs="Times New Roman"/>
          <w:color w:val="0000FF"/>
          <w:kern w:val="0"/>
          <w:u w:val="single"/>
          <w14:ligatures w14:val="none"/>
        </w:rPr>
        <w:instrText>"</w:instrText>
      </w:r>
      <w:r>
        <w:rPr>
          <w:rFonts w:ascii="Aptos" w:eastAsia="Times New Roman" w:hAnsi="Aptos" w:cs="Times New Roman"/>
          <w:color w:val="0000FF"/>
          <w:kern w:val="0"/>
          <w:u w:val="single"/>
          <w14:ligatures w14:val="none"/>
        </w:rPr>
        <w:fldChar w:fldCharType="separate"/>
      </w:r>
      <w:r w:rsidRPr="00FF6E47">
        <w:rPr>
          <w:rStyle w:val="Hyperlink"/>
          <w:rFonts w:ascii="Aptos" w:eastAsia="Times New Roman" w:hAnsi="Aptos" w:cs="Times New Roman"/>
          <w:kern w:val="0"/>
          <w14:ligatures w14:val="none"/>
        </w:rPr>
        <w:t>https://onlinelibrary.wiley.com/doi/10.1111/resp.145</w:t>
      </w:r>
      <w:r w:rsidRPr="00FF6E47">
        <w:rPr>
          <w:rStyle w:val="Hyperlink"/>
          <w:rFonts w:ascii="Aptos" w:eastAsia="Times New Roman" w:hAnsi="Aptos" w:cs="Times New Roman"/>
          <w:kern w:val="0"/>
          <w14:ligatures w14:val="none"/>
        </w:rPr>
        <w:t>8</w:t>
      </w:r>
      <w:r w:rsidRPr="00FF6E47">
        <w:rPr>
          <w:rStyle w:val="Hyperlink"/>
          <w:rFonts w:ascii="Aptos" w:eastAsia="Times New Roman" w:hAnsi="Aptos" w:cs="Times New Roman"/>
          <w:kern w:val="0"/>
          <w14:ligatures w14:val="none"/>
        </w:rPr>
        <w:t>2</w:t>
      </w:r>
      <w:r>
        <w:rPr>
          <w:rFonts w:ascii="Aptos" w:eastAsia="Times New Roman" w:hAnsi="Aptos" w:cs="Times New Roman"/>
          <w:color w:val="0000FF"/>
          <w:kern w:val="0"/>
          <w:u w:val="single"/>
          <w14:ligatures w14:val="none"/>
        </w:rPr>
        <w:fldChar w:fldCharType="end"/>
      </w:r>
    </w:p>
    <w:p w14:paraId="41A9C881" w14:textId="77777777" w:rsidR="00D272F3" w:rsidRDefault="00D272F3" w:rsidP="00D272F3">
      <w:pPr>
        <w:pStyle w:val="ListParagraph"/>
        <w:numPr>
          <w:ilvl w:val="1"/>
          <w:numId w:val="2"/>
        </w:num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D272F3">
        <w:rPr>
          <w:rFonts w:ascii="Aptos" w:eastAsia="Times New Roman" w:hAnsi="Aptos" w:cs="Times New Roman"/>
          <w:color w:val="000000"/>
          <w:kern w:val="0"/>
          <w14:ligatures w14:val="none"/>
        </w:rPr>
        <w:t>Most straightforward but only shows lipid class in figure, done on human lung tissue</w:t>
      </w:r>
    </w:p>
    <w:p w14:paraId="1D938161" w14:textId="29FE7C5C" w:rsidR="00185488" w:rsidRDefault="00D272F3" w:rsidP="00D272F3">
      <w:pPr>
        <w:pStyle w:val="ListParagraph"/>
        <w:numPr>
          <w:ilvl w:val="1"/>
          <w:numId w:val="2"/>
        </w:num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>
        <w:rPr>
          <w:noProof/>
        </w:rPr>
        <w:drawing>
          <wp:inline distT="0" distB="0" distL="0" distR="0" wp14:anchorId="1A88C29B" wp14:editId="41DF2E42">
            <wp:extent cx="2891790" cy="2541270"/>
            <wp:effectExtent l="0" t="0" r="3810" b="0"/>
            <wp:docPr id="883954102" name="Picture 4" descr="A close-up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954102" name="Picture 4" descr="A close-up of a dia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1790" cy="2541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CBB5CB" w14:textId="24D4D18C" w:rsidR="00D272F3" w:rsidRDefault="00D272F3" w:rsidP="00D272F3">
      <w:pPr>
        <w:pStyle w:val="ListParagraph"/>
        <w:numPr>
          <w:ilvl w:val="1"/>
          <w:numId w:val="2"/>
        </w:num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>
        <w:rPr>
          <w:rFonts w:ascii="Aptos" w:hAnsi="Aptos"/>
          <w:noProof/>
          <w:color w:val="000000"/>
        </w:rPr>
        <w:drawing>
          <wp:inline distT="0" distB="0" distL="0" distR="0" wp14:anchorId="1E77242C" wp14:editId="4D710357">
            <wp:extent cx="3646805" cy="3551555"/>
            <wp:effectExtent l="0" t="0" r="0" b="4445"/>
            <wp:docPr id="412502955" name="Picture 5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502955" name="Picture 5" descr="A screenshot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6805" cy="3551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99B9BA" w14:textId="77777777" w:rsidR="00D272F3" w:rsidRPr="00D272F3" w:rsidRDefault="00D272F3" w:rsidP="00D272F3">
      <w:pPr>
        <w:pStyle w:val="ListParagraph"/>
        <w:numPr>
          <w:ilvl w:val="0"/>
          <w:numId w:val="2"/>
        </w:num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hyperlink r:id="rId7" w:anchor="Sec7" w:history="1">
        <w:r w:rsidRPr="00D272F3">
          <w:rPr>
            <w:rFonts w:ascii="Aptos" w:eastAsia="Times New Roman" w:hAnsi="Aptos" w:cs="Times New Roman"/>
            <w:color w:val="0000FF"/>
            <w:kern w:val="0"/>
            <w:u w:val="single"/>
            <w14:ligatures w14:val="none"/>
          </w:rPr>
          <w:t>https://link.springer.com/article/10.1007/s11306-025-02355-8#Sec7</w:t>
        </w:r>
      </w:hyperlink>
    </w:p>
    <w:p w14:paraId="1D4CC9F7" w14:textId="77777777" w:rsidR="00D272F3" w:rsidRPr="00D272F3" w:rsidRDefault="00D272F3" w:rsidP="00D272F3">
      <w:pPr>
        <w:pStyle w:val="ListParagraph"/>
        <w:numPr>
          <w:ilvl w:val="1"/>
          <w:numId w:val="2"/>
        </w:num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D272F3">
        <w:rPr>
          <w:rFonts w:ascii="Aptos" w:eastAsia="Times New Roman" w:hAnsi="Aptos" w:cs="Times New Roman"/>
          <w:color w:val="000000"/>
          <w:kern w:val="0"/>
          <w14:ligatures w14:val="none"/>
        </w:rPr>
        <w:t>This study mainly looked a</w:t>
      </w:r>
      <w:r w:rsidRPr="00D272F3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t Metabolomics but there are Lipids in here too </w:t>
      </w:r>
    </w:p>
    <w:p w14:paraId="25ECD349" w14:textId="60BBF42B" w:rsidR="00D272F3" w:rsidRPr="00D272F3" w:rsidRDefault="00D272F3" w:rsidP="00D272F3">
      <w:pPr>
        <w:pStyle w:val="ListParagraph"/>
        <w:numPr>
          <w:ilvl w:val="1"/>
          <w:numId w:val="2"/>
        </w:num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D272F3">
        <w:rPr>
          <w:rFonts w:ascii="Aptos" w:eastAsia="Times New Roman" w:hAnsi="Aptos" w:cs="Times New Roman"/>
          <w:color w:val="000000"/>
          <w:kern w:val="0"/>
          <w14:ligatures w14:val="none"/>
        </w:rPr>
        <w:lastRenderedPageBreak/>
        <w:t>But </w:t>
      </w:r>
      <w:r w:rsidRPr="00D272F3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 xml:space="preserve">COPD is </w:t>
      </w:r>
      <w:proofErr w:type="gramStart"/>
      <w:r w:rsidRPr="00D272F3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>there</w:t>
      </w:r>
      <w:proofErr w:type="gramEnd"/>
      <w:r w:rsidRPr="00D272F3">
        <w:rPr>
          <w:rFonts w:ascii="Aptos" w:eastAsia="Times New Roman" w:hAnsi="Aptos" w:cs="Times New Roman"/>
          <w:b/>
          <w:bCs/>
          <w:color w:val="000000"/>
          <w:kern w:val="0"/>
          <w14:ligatures w14:val="none"/>
        </w:rPr>
        <w:t xml:space="preserve"> control</w:t>
      </w:r>
      <w:r w:rsidRPr="00D272F3">
        <w:rPr>
          <w:rFonts w:ascii="Aptos" w:eastAsia="Times New Roman" w:hAnsi="Aptos" w:cs="Times New Roman"/>
          <w:color w:val="000000"/>
          <w:kern w:val="0"/>
          <w14:ligatures w14:val="none"/>
        </w:rPr>
        <w:t>:</w:t>
      </w:r>
      <w:r w:rsidRPr="00D272F3">
        <w:rPr>
          <w:rFonts w:ascii="Aptos" w:hAnsi="Aptos"/>
          <w:noProof/>
          <w:color w:val="000000"/>
        </w:rPr>
        <w:t xml:space="preserve"> </w:t>
      </w:r>
      <w:r>
        <w:rPr>
          <w:rFonts w:ascii="Aptos" w:hAnsi="Aptos"/>
          <w:noProof/>
          <w:color w:val="000000"/>
        </w:rPr>
        <w:drawing>
          <wp:inline distT="0" distB="0" distL="0" distR="0" wp14:anchorId="166F1BEB" wp14:editId="72C6BDEC">
            <wp:extent cx="3304496" cy="4603898"/>
            <wp:effectExtent l="0" t="0" r="0" b="0"/>
            <wp:docPr id="1719477502" name="Picture 6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477502" name="Picture 6" descr="A screenshot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6183" cy="46062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0A6742" w14:textId="6D81FFE8" w:rsidR="00D272F3" w:rsidRPr="00D272F3" w:rsidRDefault="00D272F3" w:rsidP="00D272F3">
      <w:pPr>
        <w:pStyle w:val="ListParagraph"/>
        <w:numPr>
          <w:ilvl w:val="0"/>
          <w:numId w:val="2"/>
        </w:num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hyperlink r:id="rId9" w:history="1">
        <w:r>
          <w:rPr>
            <w:rStyle w:val="Hyperlink"/>
            <w:rFonts w:ascii="Aptos" w:hAnsi="Aptos"/>
          </w:rPr>
          <w:t>https://link.springer.com/article/10.1186/s12890-017-0513-4</w:t>
        </w:r>
      </w:hyperlink>
    </w:p>
    <w:p w14:paraId="28ABFC3D" w14:textId="77777777" w:rsidR="00D272F3" w:rsidRPr="00D272F3" w:rsidRDefault="00D272F3" w:rsidP="00D272F3">
      <w:pPr>
        <w:pStyle w:val="ListParagraph"/>
        <w:numPr>
          <w:ilvl w:val="1"/>
          <w:numId w:val="2"/>
        </w:num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>
        <w:rPr>
          <w:rFonts w:ascii="Aptos" w:hAnsi="Aptos"/>
          <w:color w:val="000000"/>
        </w:rPr>
        <w:t>There is another study that found the most lipid “biomarkers</w:t>
      </w:r>
      <w:proofErr w:type="gramStart"/>
      <w:r>
        <w:rPr>
          <w:rFonts w:ascii="Aptos" w:hAnsi="Aptos"/>
          <w:color w:val="000000"/>
        </w:rPr>
        <w:t>”</w:t>
      </w:r>
      <w:proofErr w:type="gramEnd"/>
      <w:r>
        <w:rPr>
          <w:rFonts w:ascii="Aptos" w:hAnsi="Aptos"/>
          <w:color w:val="000000"/>
        </w:rPr>
        <w:t xml:space="preserve"> but it is from</w:t>
      </w:r>
      <w:r>
        <w:rPr>
          <w:rFonts w:ascii="Aptos" w:hAnsi="Aptos"/>
          <w:b/>
          <w:bCs/>
          <w:color w:val="000000"/>
        </w:rPr>
        <w:t> serum.</w:t>
      </w:r>
    </w:p>
    <w:p w14:paraId="0B2F7442" w14:textId="689E3DFC" w:rsidR="00D272F3" w:rsidRDefault="00D272F3" w:rsidP="00D272F3">
      <w:pPr>
        <w:pStyle w:val="ListParagraph"/>
        <w:numPr>
          <w:ilvl w:val="1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272F3">
        <w:rPr>
          <w:rFonts w:ascii="Times New Roman" w:hAnsi="Times New Roman" w:cs="Times New Roman"/>
          <w:b/>
          <w:bCs/>
          <w:color w:val="000000"/>
        </w:rPr>
        <w:t>“</w:t>
      </w:r>
      <w:r w:rsidRPr="00D272F3">
        <w:rPr>
          <w:rFonts w:ascii="Times New Roman" w:eastAsia="Times New Roman" w:hAnsi="Times New Roman" w:cs="Times New Roman"/>
          <w:color w:val="222222"/>
          <w:kern w:val="0"/>
          <w:sz w:val="27"/>
          <w:szCs w:val="27"/>
          <w:shd w:val="clear" w:color="auto" w:fill="FFFFFF"/>
          <w14:ligatures w14:val="none"/>
        </w:rPr>
        <w:t xml:space="preserve">Finally, 6 out of 62 discriminating lipids were selected as the potential biomarkers, which </w:t>
      </w:r>
      <w:proofErr w:type="gramStart"/>
      <w:r w:rsidRPr="00D272F3">
        <w:rPr>
          <w:rFonts w:ascii="Times New Roman" w:eastAsia="Times New Roman" w:hAnsi="Times New Roman" w:cs="Times New Roman"/>
          <w:color w:val="222222"/>
          <w:kern w:val="0"/>
          <w:sz w:val="27"/>
          <w:szCs w:val="27"/>
          <w:shd w:val="clear" w:color="auto" w:fill="FFFFFF"/>
          <w14:ligatures w14:val="none"/>
        </w:rPr>
        <w:t>are able to</w:t>
      </w:r>
      <w:proofErr w:type="gramEnd"/>
      <w:r w:rsidRPr="00D272F3">
        <w:rPr>
          <w:rFonts w:ascii="Times New Roman" w:eastAsia="Times New Roman" w:hAnsi="Times New Roman" w:cs="Times New Roman"/>
          <w:color w:val="222222"/>
          <w:kern w:val="0"/>
          <w:sz w:val="27"/>
          <w:szCs w:val="27"/>
          <w:shd w:val="clear" w:color="auto" w:fill="FFFFFF"/>
          <w14:ligatures w14:val="none"/>
        </w:rPr>
        <w:t xml:space="preserve"> differentiate between IPF disease and controls with ROC analysis.</w:t>
      </w:r>
      <w:r w:rsidRPr="00D272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“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3"/>
        <w:gridCol w:w="630"/>
        <w:gridCol w:w="703"/>
        <w:gridCol w:w="271"/>
        <w:gridCol w:w="475"/>
        <w:gridCol w:w="339"/>
        <w:gridCol w:w="475"/>
        <w:gridCol w:w="709"/>
        <w:gridCol w:w="1369"/>
        <w:gridCol w:w="2278"/>
        <w:gridCol w:w="710"/>
        <w:gridCol w:w="757"/>
        <w:gridCol w:w="385"/>
      </w:tblGrid>
      <w:tr w:rsidR="00D272F3" w:rsidRPr="00D272F3" w14:paraId="0D937BB2" w14:textId="77777777">
        <w:trPr>
          <w:trHeight w:val="870"/>
        </w:trPr>
        <w:tc>
          <w:tcPr>
            <w:tcW w:w="1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1289842" w14:textId="77777777" w:rsidR="00D272F3" w:rsidRPr="00D272F3" w:rsidRDefault="00D272F3" w:rsidP="00D272F3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D272F3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>No.</w:t>
            </w:r>
          </w:p>
        </w:tc>
        <w:tc>
          <w:tcPr>
            <w:tcW w:w="1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D660913" w14:textId="77777777" w:rsidR="00D272F3" w:rsidRPr="00D272F3" w:rsidRDefault="00D272F3" w:rsidP="00D272F3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D272F3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>Gender/</w:t>
            </w:r>
            <w:r w:rsidRPr="00D272F3">
              <w:rPr>
                <w:rFonts w:ascii="Aptos" w:eastAsia="Times New Roman" w:hAnsi="Aptos" w:cs="Times New Roman"/>
                <w:b/>
                <w:bCs/>
                <w:i/>
                <w:iCs/>
                <w:color w:val="000000"/>
                <w:kern w:val="0"/>
                <w14:ligatures w14:val="none"/>
              </w:rPr>
              <w:t>P</w:t>
            </w:r>
            <w:r w:rsidRPr="00D272F3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>-value</w:t>
            </w:r>
          </w:p>
        </w:tc>
        <w:tc>
          <w:tcPr>
            <w:tcW w:w="1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E76E35C" w14:textId="77777777" w:rsidR="00D272F3" w:rsidRPr="00D272F3" w:rsidRDefault="00D272F3" w:rsidP="00D272F3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D272F3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>Smoking/P-value</w:t>
            </w:r>
          </w:p>
        </w:tc>
        <w:tc>
          <w:tcPr>
            <w:tcW w:w="260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1FD28DF" w14:textId="77777777" w:rsidR="00D272F3" w:rsidRPr="00D272F3" w:rsidRDefault="00D272F3" w:rsidP="00D272F3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D272F3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>Disease status/</w:t>
            </w:r>
            <w:r w:rsidRPr="00D272F3">
              <w:rPr>
                <w:rFonts w:ascii="Aptos" w:eastAsia="Times New Roman" w:hAnsi="Aptos" w:cs="Times New Roman"/>
                <w:b/>
                <w:bCs/>
                <w:i/>
                <w:iCs/>
                <w:color w:val="000000"/>
                <w:kern w:val="0"/>
                <w14:ligatures w14:val="none"/>
              </w:rPr>
              <w:t>P</w:t>
            </w:r>
            <w:r w:rsidRPr="00D272F3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>-value</w:t>
            </w:r>
          </w:p>
        </w:tc>
        <w:tc>
          <w:tcPr>
            <w:tcW w:w="1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815D4F1" w14:textId="77777777" w:rsidR="00D272F3" w:rsidRPr="00D272F3" w:rsidRDefault="00D272F3" w:rsidP="00D272F3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D272F3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>VIP</w:t>
            </w:r>
          </w:p>
        </w:tc>
        <w:tc>
          <w:tcPr>
            <w:tcW w:w="1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8970AE7" w14:textId="77777777" w:rsidR="00D272F3" w:rsidRPr="00D272F3" w:rsidRDefault="00D272F3" w:rsidP="00D272F3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D272F3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>Trenda</w:t>
            </w:r>
          </w:p>
        </w:tc>
        <w:tc>
          <w:tcPr>
            <w:tcW w:w="1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58A023B" w14:textId="77777777" w:rsidR="00D272F3" w:rsidRPr="00D272F3" w:rsidRDefault="00D272F3" w:rsidP="00D272F3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D272F3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>Accepted Description</w:t>
            </w:r>
          </w:p>
        </w:tc>
        <w:tc>
          <w:tcPr>
            <w:tcW w:w="1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A8461C2" w14:textId="77777777" w:rsidR="00D272F3" w:rsidRPr="00D272F3" w:rsidRDefault="00D272F3" w:rsidP="00D272F3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proofErr w:type="spellStart"/>
            <w:r w:rsidRPr="00D272F3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>LipidIon</w:t>
            </w:r>
            <w:proofErr w:type="spellEnd"/>
          </w:p>
        </w:tc>
        <w:tc>
          <w:tcPr>
            <w:tcW w:w="1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3A71E88" w14:textId="77777777" w:rsidR="00D272F3" w:rsidRPr="00D272F3" w:rsidRDefault="00D272F3" w:rsidP="00D272F3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D272F3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>Element</w:t>
            </w:r>
          </w:p>
        </w:tc>
        <w:tc>
          <w:tcPr>
            <w:tcW w:w="1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D4AECB9" w14:textId="77777777" w:rsidR="00D272F3" w:rsidRPr="00D272F3" w:rsidRDefault="00D272F3" w:rsidP="00D272F3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D272F3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>Lipid class</w:t>
            </w:r>
          </w:p>
        </w:tc>
        <w:tc>
          <w:tcPr>
            <w:tcW w:w="1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E683A36" w14:textId="77777777" w:rsidR="00D272F3" w:rsidRPr="00D272F3" w:rsidRDefault="00D272F3" w:rsidP="00D272F3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D272F3">
              <w:rPr>
                <w:rFonts w:ascii="Aptos" w:eastAsia="Times New Roman" w:hAnsi="Aptos" w:cs="Times New Roman"/>
                <w:b/>
                <w:bCs/>
                <w:i/>
                <w:iCs/>
                <w:color w:val="000000"/>
                <w:kern w:val="0"/>
                <w14:ligatures w14:val="none"/>
              </w:rPr>
              <w:t>P</w:t>
            </w:r>
            <w:r w:rsidRPr="00D272F3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14:ligatures w14:val="none"/>
              </w:rPr>
              <w:t>-Value</w:t>
            </w:r>
          </w:p>
        </w:tc>
        <w:tc>
          <w:tcPr>
            <w:tcW w:w="1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F8E34FB" w14:textId="77777777" w:rsidR="00D272F3" w:rsidRPr="00D272F3" w:rsidRDefault="00D272F3" w:rsidP="00D272F3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</w:p>
        </w:tc>
      </w:tr>
      <w:tr w:rsidR="00D272F3" w:rsidRPr="00D272F3" w14:paraId="621E4509" w14:textId="77777777">
        <w:trPr>
          <w:trHeight w:val="285"/>
        </w:trPr>
        <w:tc>
          <w:tcPr>
            <w:tcW w:w="1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CCCC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DFD0E8A" w14:textId="77777777" w:rsidR="00D272F3" w:rsidRPr="00D272F3" w:rsidRDefault="00D272F3" w:rsidP="00D272F3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D272F3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R7</w:t>
            </w:r>
          </w:p>
        </w:tc>
        <w:tc>
          <w:tcPr>
            <w:tcW w:w="1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CCCC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023AAC9" w14:textId="77777777" w:rsidR="00D272F3" w:rsidRPr="00D272F3" w:rsidRDefault="00D272F3" w:rsidP="00D272F3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D272F3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0.92</w:t>
            </w:r>
          </w:p>
        </w:tc>
        <w:tc>
          <w:tcPr>
            <w:tcW w:w="1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CCCC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35BB52B" w14:textId="77777777" w:rsidR="00D272F3" w:rsidRPr="00D272F3" w:rsidRDefault="00D272F3" w:rsidP="00D272F3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D272F3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0.92</w:t>
            </w:r>
          </w:p>
        </w:tc>
        <w:tc>
          <w:tcPr>
            <w:tcW w:w="1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CCCC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041E56C" w14:textId="77777777" w:rsidR="00D272F3" w:rsidRPr="00D272F3" w:rsidRDefault="00D272F3" w:rsidP="00D272F3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D272F3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0.65</w:t>
            </w:r>
          </w:p>
        </w:tc>
        <w:tc>
          <w:tcPr>
            <w:tcW w:w="1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CCCC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B0B3FEB" w14:textId="77777777" w:rsidR="00D272F3" w:rsidRPr="00D272F3" w:rsidRDefault="00D272F3" w:rsidP="00D272F3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D272F3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666.618</w:t>
            </w:r>
          </w:p>
        </w:tc>
        <w:tc>
          <w:tcPr>
            <w:tcW w:w="1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CCCC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99FF27D" w14:textId="77777777" w:rsidR="00D272F3" w:rsidRPr="00D272F3" w:rsidRDefault="00D272F3" w:rsidP="00D272F3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D272F3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14.64</w:t>
            </w:r>
          </w:p>
        </w:tc>
        <w:tc>
          <w:tcPr>
            <w:tcW w:w="1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CCCC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8267043" w14:textId="77777777" w:rsidR="00D272F3" w:rsidRPr="00D272F3" w:rsidRDefault="00D272F3" w:rsidP="00D272F3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D272F3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3.39521</w:t>
            </w:r>
          </w:p>
        </w:tc>
        <w:tc>
          <w:tcPr>
            <w:tcW w:w="1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CCCC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5ADA5CA" w14:textId="77777777" w:rsidR="00D272F3" w:rsidRPr="00D272F3" w:rsidRDefault="00D272F3" w:rsidP="00D272F3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D272F3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↑</w:t>
            </w:r>
          </w:p>
        </w:tc>
        <w:tc>
          <w:tcPr>
            <w:tcW w:w="1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CCCC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1BDFBFD" w14:textId="77777777" w:rsidR="00D272F3" w:rsidRPr="00D272F3" w:rsidRDefault="00D272F3" w:rsidP="00D272F3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proofErr w:type="spellStart"/>
            <w:r w:rsidRPr="00D272F3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Stigmasteryl</w:t>
            </w:r>
            <w:proofErr w:type="spellEnd"/>
            <w:r w:rsidRPr="00D272F3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 xml:space="preserve"> ester(16:1)</w:t>
            </w:r>
          </w:p>
        </w:tc>
        <w:tc>
          <w:tcPr>
            <w:tcW w:w="1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CCCC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0790F4D" w14:textId="77777777" w:rsidR="00D272F3" w:rsidRPr="00D272F3" w:rsidRDefault="00D272F3" w:rsidP="00D272F3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D272F3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M</w:t>
            </w:r>
            <w:r w:rsidRPr="00D272F3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 </w:t>
            </w:r>
            <w:r w:rsidRPr="00D272F3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+</w:t>
            </w:r>
            <w:r w:rsidRPr="00D272F3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 </w:t>
            </w:r>
            <w:r w:rsidRPr="00D272F3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H,M</w:t>
            </w:r>
            <w:r w:rsidRPr="00D272F3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 </w:t>
            </w:r>
            <w:r w:rsidRPr="00D272F3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+</w:t>
            </w:r>
            <w:r w:rsidRPr="00D272F3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 </w:t>
            </w:r>
            <w:r w:rsidRPr="00D272F3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NH4,M</w:t>
            </w:r>
            <w:r w:rsidRPr="00D272F3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 </w:t>
            </w:r>
            <w:r w:rsidRPr="00D272F3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+</w:t>
            </w:r>
            <w:r w:rsidRPr="00D272F3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 </w:t>
            </w:r>
            <w:r w:rsidRPr="00D272F3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K,2 M</w:t>
            </w:r>
            <w:r w:rsidRPr="00D272F3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 </w:t>
            </w:r>
            <w:r w:rsidRPr="00D272F3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+</w:t>
            </w:r>
            <w:r w:rsidRPr="00D272F3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 </w:t>
            </w:r>
            <w:r w:rsidRPr="00D272F3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NH4,2 M</w:t>
            </w:r>
            <w:r w:rsidRPr="00D272F3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 </w:t>
            </w:r>
            <w:r w:rsidRPr="00D272F3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+</w:t>
            </w:r>
            <w:r w:rsidRPr="00D272F3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 </w:t>
            </w:r>
            <w:r w:rsidRPr="00D272F3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Na</w:t>
            </w:r>
          </w:p>
        </w:tc>
        <w:tc>
          <w:tcPr>
            <w:tcW w:w="1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CCCC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F4CB026" w14:textId="77777777" w:rsidR="00D272F3" w:rsidRPr="00D272F3" w:rsidRDefault="00D272F3" w:rsidP="00D272F3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D272F3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C45H76O2</w:t>
            </w:r>
          </w:p>
        </w:tc>
        <w:tc>
          <w:tcPr>
            <w:tcW w:w="1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CCCC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C0E7DF8" w14:textId="77777777" w:rsidR="00D272F3" w:rsidRPr="00D272F3" w:rsidRDefault="00D272F3" w:rsidP="00D272F3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proofErr w:type="spellStart"/>
            <w:r w:rsidRPr="00D272F3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Stero</w:t>
            </w:r>
            <w:proofErr w:type="spellEnd"/>
            <w:r w:rsidRPr="00D272F3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 xml:space="preserve"> lipids</w:t>
            </w:r>
          </w:p>
        </w:tc>
        <w:tc>
          <w:tcPr>
            <w:tcW w:w="1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CCCC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303569A" w14:textId="77777777" w:rsidR="00D272F3" w:rsidRPr="00D272F3" w:rsidRDefault="00D272F3" w:rsidP="00D272F3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D272F3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7.79E-08***</w:t>
            </w:r>
          </w:p>
        </w:tc>
      </w:tr>
      <w:tr w:rsidR="00D272F3" w:rsidRPr="00D272F3" w14:paraId="61279CC9" w14:textId="77777777">
        <w:trPr>
          <w:trHeight w:val="675"/>
        </w:trPr>
        <w:tc>
          <w:tcPr>
            <w:tcW w:w="1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E4B441C" w14:textId="77777777" w:rsidR="00D272F3" w:rsidRPr="00D272F3" w:rsidRDefault="00D272F3" w:rsidP="00D272F3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D272F3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lastRenderedPageBreak/>
              <w:t>R9</w:t>
            </w:r>
          </w:p>
        </w:tc>
        <w:tc>
          <w:tcPr>
            <w:tcW w:w="1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880B7D7" w14:textId="77777777" w:rsidR="00D272F3" w:rsidRPr="00D272F3" w:rsidRDefault="00D272F3" w:rsidP="00D272F3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D272F3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0.51</w:t>
            </w:r>
          </w:p>
        </w:tc>
        <w:tc>
          <w:tcPr>
            <w:tcW w:w="1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D19B2DC" w14:textId="77777777" w:rsidR="00D272F3" w:rsidRPr="00D272F3" w:rsidRDefault="00D272F3" w:rsidP="00D272F3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D272F3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0.51</w:t>
            </w:r>
          </w:p>
        </w:tc>
        <w:tc>
          <w:tcPr>
            <w:tcW w:w="1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DEF7026" w14:textId="77777777" w:rsidR="00D272F3" w:rsidRPr="00D272F3" w:rsidRDefault="00D272F3" w:rsidP="00D272F3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D272F3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0.91</w:t>
            </w:r>
          </w:p>
        </w:tc>
        <w:tc>
          <w:tcPr>
            <w:tcW w:w="1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5AE2D8E" w14:textId="77777777" w:rsidR="00D272F3" w:rsidRPr="00D272F3" w:rsidRDefault="00D272F3" w:rsidP="00D272F3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D272F3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369.352</w:t>
            </w:r>
          </w:p>
        </w:tc>
        <w:tc>
          <w:tcPr>
            <w:tcW w:w="1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61692ED" w14:textId="77777777" w:rsidR="00D272F3" w:rsidRPr="00D272F3" w:rsidRDefault="00D272F3" w:rsidP="00D272F3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D272F3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14.65</w:t>
            </w:r>
          </w:p>
        </w:tc>
        <w:tc>
          <w:tcPr>
            <w:tcW w:w="1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B0F6F22" w14:textId="77777777" w:rsidR="00D272F3" w:rsidRPr="00D272F3" w:rsidRDefault="00D272F3" w:rsidP="00D272F3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D272F3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3.00377</w:t>
            </w:r>
          </w:p>
        </w:tc>
        <w:tc>
          <w:tcPr>
            <w:tcW w:w="1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A272772" w14:textId="77777777" w:rsidR="00D272F3" w:rsidRPr="00D272F3" w:rsidRDefault="00D272F3" w:rsidP="00D272F3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D272F3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↑</w:t>
            </w:r>
          </w:p>
        </w:tc>
        <w:tc>
          <w:tcPr>
            <w:tcW w:w="1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B210DD2" w14:textId="77777777" w:rsidR="00D272F3" w:rsidRPr="00D272F3" w:rsidRDefault="00D272F3" w:rsidP="00D272F3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D272F3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(E,E)-3,7,11-Trimethyl-2,</w:t>
            </w:r>
          </w:p>
        </w:tc>
        <w:tc>
          <w:tcPr>
            <w:tcW w:w="1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E1BD6C2" w14:textId="77777777" w:rsidR="00D272F3" w:rsidRPr="00D272F3" w:rsidRDefault="00D272F3" w:rsidP="00D272F3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D272F3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M</w:t>
            </w:r>
            <w:r w:rsidRPr="00D272F3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 </w:t>
            </w:r>
            <w:r w:rsidRPr="00D272F3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+</w:t>
            </w:r>
            <w:r w:rsidRPr="00D272F3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 </w:t>
            </w:r>
            <w:r w:rsidRPr="00D272F3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H-2H2O</w:t>
            </w:r>
          </w:p>
        </w:tc>
        <w:tc>
          <w:tcPr>
            <w:tcW w:w="1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D0A7D0F" w14:textId="77777777" w:rsidR="00D272F3" w:rsidRPr="00D272F3" w:rsidRDefault="00D272F3" w:rsidP="00D272F3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D272F3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C27H48O2</w:t>
            </w:r>
          </w:p>
        </w:tc>
        <w:tc>
          <w:tcPr>
            <w:tcW w:w="1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66C8535" w14:textId="77777777" w:rsidR="00D272F3" w:rsidRPr="00D272F3" w:rsidRDefault="00D272F3" w:rsidP="00D272F3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D272F3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Fatty acids</w:t>
            </w:r>
          </w:p>
        </w:tc>
        <w:tc>
          <w:tcPr>
            <w:tcW w:w="1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C3F3D83" w14:textId="77777777" w:rsidR="00D272F3" w:rsidRPr="00D272F3" w:rsidRDefault="00D272F3" w:rsidP="00D272F3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D272F3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7.31E-08***</w:t>
            </w:r>
          </w:p>
        </w:tc>
      </w:tr>
      <w:tr w:rsidR="00D272F3" w:rsidRPr="00D272F3" w14:paraId="697DAA43" w14:textId="77777777">
        <w:trPr>
          <w:trHeight w:val="285"/>
        </w:trPr>
        <w:tc>
          <w:tcPr>
            <w:tcW w:w="1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CCCC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7B6AED3" w14:textId="77777777" w:rsidR="00D272F3" w:rsidRPr="00D272F3" w:rsidRDefault="00D272F3" w:rsidP="00D272F3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D272F3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R13</w:t>
            </w:r>
          </w:p>
        </w:tc>
        <w:tc>
          <w:tcPr>
            <w:tcW w:w="1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CCCC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65DAC65" w14:textId="77777777" w:rsidR="00D272F3" w:rsidRPr="00D272F3" w:rsidRDefault="00D272F3" w:rsidP="00D272F3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D272F3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0.81</w:t>
            </w:r>
          </w:p>
        </w:tc>
        <w:tc>
          <w:tcPr>
            <w:tcW w:w="1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CCCC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2AB6D12" w14:textId="77777777" w:rsidR="00D272F3" w:rsidRPr="00D272F3" w:rsidRDefault="00D272F3" w:rsidP="00D272F3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D272F3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0.16</w:t>
            </w:r>
          </w:p>
        </w:tc>
        <w:tc>
          <w:tcPr>
            <w:tcW w:w="1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CCCC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583FEDD" w14:textId="77777777" w:rsidR="00D272F3" w:rsidRPr="00D272F3" w:rsidRDefault="00D272F3" w:rsidP="00D272F3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D272F3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0.17</w:t>
            </w:r>
          </w:p>
        </w:tc>
        <w:tc>
          <w:tcPr>
            <w:tcW w:w="1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CCCC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3D54E62" w14:textId="77777777" w:rsidR="00D272F3" w:rsidRPr="00D272F3" w:rsidRDefault="00D272F3" w:rsidP="00D272F3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D272F3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603.535</w:t>
            </w:r>
          </w:p>
        </w:tc>
        <w:tc>
          <w:tcPr>
            <w:tcW w:w="1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CCCC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92CE73B" w14:textId="77777777" w:rsidR="00D272F3" w:rsidRPr="00D272F3" w:rsidRDefault="00D272F3" w:rsidP="00D272F3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D272F3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15.07</w:t>
            </w:r>
          </w:p>
        </w:tc>
        <w:tc>
          <w:tcPr>
            <w:tcW w:w="1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CCCC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AAFB645" w14:textId="77777777" w:rsidR="00D272F3" w:rsidRPr="00D272F3" w:rsidRDefault="00D272F3" w:rsidP="00D272F3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D272F3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2.44092</w:t>
            </w:r>
          </w:p>
        </w:tc>
        <w:tc>
          <w:tcPr>
            <w:tcW w:w="1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CCCC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1F06E3A" w14:textId="77777777" w:rsidR="00D272F3" w:rsidRPr="00D272F3" w:rsidRDefault="00D272F3" w:rsidP="00D272F3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D272F3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↑</w:t>
            </w:r>
          </w:p>
        </w:tc>
        <w:tc>
          <w:tcPr>
            <w:tcW w:w="1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CCCC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FC175F8" w14:textId="77777777" w:rsidR="00D272F3" w:rsidRPr="00D272F3" w:rsidRDefault="00D272F3" w:rsidP="00D272F3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D272F3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DG(O-16:0/18:1)</w:t>
            </w:r>
          </w:p>
        </w:tc>
        <w:tc>
          <w:tcPr>
            <w:tcW w:w="1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CCCC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BD78F32" w14:textId="77777777" w:rsidR="00D272F3" w:rsidRPr="00D272F3" w:rsidRDefault="00D272F3" w:rsidP="00D272F3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D272F3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M</w:t>
            </w:r>
            <w:r w:rsidRPr="00D272F3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 </w:t>
            </w:r>
            <w:r w:rsidRPr="00D272F3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+</w:t>
            </w:r>
            <w:r w:rsidRPr="00D272F3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 </w:t>
            </w:r>
            <w:r w:rsidRPr="00D272F3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Na</w:t>
            </w:r>
          </w:p>
        </w:tc>
        <w:tc>
          <w:tcPr>
            <w:tcW w:w="1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CCCC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79D64C8" w14:textId="77777777" w:rsidR="00D272F3" w:rsidRPr="00D272F3" w:rsidRDefault="00D272F3" w:rsidP="00D272F3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D272F3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C37H72O4</w:t>
            </w:r>
          </w:p>
        </w:tc>
        <w:tc>
          <w:tcPr>
            <w:tcW w:w="1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CCCC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C300AA0" w14:textId="77777777" w:rsidR="00D272F3" w:rsidRPr="00D272F3" w:rsidRDefault="00D272F3" w:rsidP="00D272F3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proofErr w:type="spellStart"/>
            <w:r w:rsidRPr="00D272F3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Glycerolipids</w:t>
            </w:r>
            <w:proofErr w:type="spellEnd"/>
          </w:p>
        </w:tc>
        <w:tc>
          <w:tcPr>
            <w:tcW w:w="1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CCCC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A1457EB" w14:textId="77777777" w:rsidR="00D272F3" w:rsidRPr="00D272F3" w:rsidRDefault="00D272F3" w:rsidP="00D272F3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D272F3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7.02E-08***</w:t>
            </w:r>
          </w:p>
        </w:tc>
      </w:tr>
      <w:tr w:rsidR="00D272F3" w:rsidRPr="00D272F3" w14:paraId="602BF8E4" w14:textId="77777777">
        <w:trPr>
          <w:trHeight w:val="285"/>
        </w:trPr>
        <w:tc>
          <w:tcPr>
            <w:tcW w:w="1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4F9A8A8" w14:textId="77777777" w:rsidR="00D272F3" w:rsidRPr="00D272F3" w:rsidRDefault="00D272F3" w:rsidP="00D272F3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D272F3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R16</w:t>
            </w:r>
          </w:p>
        </w:tc>
        <w:tc>
          <w:tcPr>
            <w:tcW w:w="1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8C7E01D" w14:textId="77777777" w:rsidR="00D272F3" w:rsidRPr="00D272F3" w:rsidRDefault="00D272F3" w:rsidP="00D272F3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D272F3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0.4</w:t>
            </w:r>
          </w:p>
        </w:tc>
        <w:tc>
          <w:tcPr>
            <w:tcW w:w="1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6EDA362" w14:textId="77777777" w:rsidR="00D272F3" w:rsidRPr="00D272F3" w:rsidRDefault="00D272F3" w:rsidP="00D272F3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D272F3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0.4</w:t>
            </w:r>
          </w:p>
        </w:tc>
        <w:tc>
          <w:tcPr>
            <w:tcW w:w="1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5A1C130" w14:textId="77777777" w:rsidR="00D272F3" w:rsidRPr="00D272F3" w:rsidRDefault="00D272F3" w:rsidP="00D272F3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D272F3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0.84</w:t>
            </w:r>
          </w:p>
        </w:tc>
        <w:tc>
          <w:tcPr>
            <w:tcW w:w="1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97D3F6E" w14:textId="77777777" w:rsidR="00D272F3" w:rsidRPr="00D272F3" w:rsidRDefault="00D272F3" w:rsidP="00D272F3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D272F3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369.352</w:t>
            </w:r>
          </w:p>
        </w:tc>
        <w:tc>
          <w:tcPr>
            <w:tcW w:w="1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4F73582" w14:textId="77777777" w:rsidR="00D272F3" w:rsidRPr="00D272F3" w:rsidRDefault="00D272F3" w:rsidP="00D272F3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D272F3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15</w:t>
            </w:r>
          </w:p>
        </w:tc>
        <w:tc>
          <w:tcPr>
            <w:tcW w:w="1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ACC67D5" w14:textId="77777777" w:rsidR="00D272F3" w:rsidRPr="00D272F3" w:rsidRDefault="00D272F3" w:rsidP="00D272F3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D272F3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2.27907</w:t>
            </w:r>
          </w:p>
        </w:tc>
        <w:tc>
          <w:tcPr>
            <w:tcW w:w="1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EB84BA4" w14:textId="77777777" w:rsidR="00D272F3" w:rsidRPr="00D272F3" w:rsidRDefault="00D272F3" w:rsidP="00D272F3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D272F3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↑</w:t>
            </w:r>
          </w:p>
        </w:tc>
        <w:tc>
          <w:tcPr>
            <w:tcW w:w="1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F3AB6C2" w14:textId="77777777" w:rsidR="00D272F3" w:rsidRPr="00D272F3" w:rsidRDefault="00D272F3" w:rsidP="00D272F3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D272F3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3-Deoxyvitamin D3</w:t>
            </w:r>
          </w:p>
        </w:tc>
        <w:tc>
          <w:tcPr>
            <w:tcW w:w="1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A8204B2" w14:textId="77777777" w:rsidR="00D272F3" w:rsidRPr="00D272F3" w:rsidRDefault="00D272F3" w:rsidP="00D272F3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D272F3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M</w:t>
            </w:r>
            <w:r w:rsidRPr="00D272F3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 </w:t>
            </w:r>
            <w:r w:rsidRPr="00D272F3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+</w:t>
            </w:r>
            <w:r w:rsidRPr="00D272F3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 </w:t>
            </w:r>
            <w:r w:rsidRPr="00D272F3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H,M</w:t>
            </w:r>
            <w:r w:rsidRPr="00D272F3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 </w:t>
            </w:r>
            <w:r w:rsidRPr="00D272F3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+</w:t>
            </w:r>
            <w:r w:rsidRPr="00D272F3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 </w:t>
            </w:r>
            <w:r w:rsidRPr="00D272F3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NH4,2 M</w:t>
            </w:r>
            <w:r w:rsidRPr="00D272F3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 </w:t>
            </w:r>
            <w:r w:rsidRPr="00D272F3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+</w:t>
            </w:r>
            <w:r w:rsidRPr="00D272F3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 </w:t>
            </w:r>
            <w:r w:rsidRPr="00D272F3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H</w:t>
            </w:r>
          </w:p>
        </w:tc>
        <w:tc>
          <w:tcPr>
            <w:tcW w:w="1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8FB00CB" w14:textId="77777777" w:rsidR="00D272F3" w:rsidRPr="00D272F3" w:rsidRDefault="00D272F3" w:rsidP="00D272F3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D272F3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C27H44</w:t>
            </w:r>
          </w:p>
        </w:tc>
        <w:tc>
          <w:tcPr>
            <w:tcW w:w="1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05A6DAC" w14:textId="77777777" w:rsidR="00D272F3" w:rsidRPr="00D272F3" w:rsidRDefault="00D272F3" w:rsidP="00D272F3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proofErr w:type="spellStart"/>
            <w:r w:rsidRPr="00D272F3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Stero</w:t>
            </w:r>
            <w:proofErr w:type="spellEnd"/>
            <w:r w:rsidRPr="00D272F3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 xml:space="preserve"> lipids</w:t>
            </w:r>
          </w:p>
        </w:tc>
        <w:tc>
          <w:tcPr>
            <w:tcW w:w="1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82E3820" w14:textId="77777777" w:rsidR="00D272F3" w:rsidRPr="00D272F3" w:rsidRDefault="00D272F3" w:rsidP="00D272F3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D272F3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7.31E-08***</w:t>
            </w:r>
          </w:p>
        </w:tc>
      </w:tr>
      <w:tr w:rsidR="00D272F3" w:rsidRPr="00D272F3" w14:paraId="28AF0F5C" w14:textId="77777777">
        <w:trPr>
          <w:trHeight w:val="285"/>
        </w:trPr>
        <w:tc>
          <w:tcPr>
            <w:tcW w:w="1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CCCC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1F837CB" w14:textId="77777777" w:rsidR="00D272F3" w:rsidRPr="00D272F3" w:rsidRDefault="00D272F3" w:rsidP="00D272F3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D272F3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R17</w:t>
            </w:r>
          </w:p>
        </w:tc>
        <w:tc>
          <w:tcPr>
            <w:tcW w:w="1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CCCC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A812EF9" w14:textId="77777777" w:rsidR="00D272F3" w:rsidRPr="00D272F3" w:rsidRDefault="00D272F3" w:rsidP="00D272F3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D272F3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0.85</w:t>
            </w:r>
          </w:p>
        </w:tc>
        <w:tc>
          <w:tcPr>
            <w:tcW w:w="1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CCCC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8F40A8E" w14:textId="77777777" w:rsidR="00D272F3" w:rsidRPr="00D272F3" w:rsidRDefault="00D272F3" w:rsidP="00D272F3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D272F3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0.43</w:t>
            </w:r>
          </w:p>
        </w:tc>
        <w:tc>
          <w:tcPr>
            <w:tcW w:w="1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CCCC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545CC6A" w14:textId="77777777" w:rsidR="00D272F3" w:rsidRPr="00D272F3" w:rsidRDefault="00D272F3" w:rsidP="00D272F3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D272F3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0.3</w:t>
            </w:r>
          </w:p>
        </w:tc>
        <w:tc>
          <w:tcPr>
            <w:tcW w:w="1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CCCC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1BFEEBF" w14:textId="77777777" w:rsidR="00D272F3" w:rsidRPr="00D272F3" w:rsidRDefault="00D272F3" w:rsidP="00D272F3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D272F3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925.796</w:t>
            </w:r>
          </w:p>
        </w:tc>
        <w:tc>
          <w:tcPr>
            <w:tcW w:w="1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CCCC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B371955" w14:textId="77777777" w:rsidR="00D272F3" w:rsidRPr="00D272F3" w:rsidRDefault="00D272F3" w:rsidP="00D272F3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D272F3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14.55</w:t>
            </w:r>
          </w:p>
        </w:tc>
        <w:tc>
          <w:tcPr>
            <w:tcW w:w="1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CCCC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BD3CD23" w14:textId="77777777" w:rsidR="00D272F3" w:rsidRPr="00D272F3" w:rsidRDefault="00D272F3" w:rsidP="00D272F3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D272F3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2.1151</w:t>
            </w:r>
          </w:p>
        </w:tc>
        <w:tc>
          <w:tcPr>
            <w:tcW w:w="1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CCCC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77189E9" w14:textId="77777777" w:rsidR="00D272F3" w:rsidRPr="00D272F3" w:rsidRDefault="00D272F3" w:rsidP="00D272F3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D272F3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↑</w:t>
            </w:r>
          </w:p>
        </w:tc>
        <w:tc>
          <w:tcPr>
            <w:tcW w:w="1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CCCC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9C49372" w14:textId="77777777" w:rsidR="00D272F3" w:rsidRPr="00D272F3" w:rsidRDefault="00D272F3" w:rsidP="00D272F3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D272F3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TG(18:4/20:3/22:0)[iso6]</w:t>
            </w:r>
          </w:p>
        </w:tc>
        <w:tc>
          <w:tcPr>
            <w:tcW w:w="1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CCCC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5597A85" w14:textId="77777777" w:rsidR="00D272F3" w:rsidRPr="00D272F3" w:rsidRDefault="00D272F3" w:rsidP="00D272F3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D272F3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M</w:t>
            </w:r>
            <w:r w:rsidRPr="00D272F3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 </w:t>
            </w:r>
            <w:r w:rsidRPr="00D272F3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+</w:t>
            </w:r>
            <w:r w:rsidRPr="00D272F3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 </w:t>
            </w:r>
            <w:r w:rsidRPr="00D272F3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H-2H2O</w:t>
            </w:r>
          </w:p>
        </w:tc>
        <w:tc>
          <w:tcPr>
            <w:tcW w:w="1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CCCC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4BE0EB1" w14:textId="77777777" w:rsidR="00D272F3" w:rsidRPr="00D272F3" w:rsidRDefault="00D272F3" w:rsidP="00D272F3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D272F3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C63H108O6</w:t>
            </w:r>
          </w:p>
        </w:tc>
        <w:tc>
          <w:tcPr>
            <w:tcW w:w="1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CCCC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A4675FD" w14:textId="77777777" w:rsidR="00D272F3" w:rsidRPr="00D272F3" w:rsidRDefault="00D272F3" w:rsidP="00D272F3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proofErr w:type="spellStart"/>
            <w:r w:rsidRPr="00D272F3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Glycerolipids</w:t>
            </w:r>
            <w:proofErr w:type="spellEnd"/>
          </w:p>
        </w:tc>
        <w:tc>
          <w:tcPr>
            <w:tcW w:w="1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CCCC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C295503" w14:textId="77777777" w:rsidR="00D272F3" w:rsidRPr="00D272F3" w:rsidRDefault="00D272F3" w:rsidP="00D272F3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D272F3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7.86E-08***</w:t>
            </w:r>
          </w:p>
        </w:tc>
      </w:tr>
      <w:tr w:rsidR="00D272F3" w:rsidRPr="00D272F3" w14:paraId="5A324A6F" w14:textId="77777777">
        <w:trPr>
          <w:trHeight w:val="285"/>
        </w:trPr>
        <w:tc>
          <w:tcPr>
            <w:tcW w:w="1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EED09E5" w14:textId="77777777" w:rsidR="00D272F3" w:rsidRPr="00D272F3" w:rsidRDefault="00D272F3" w:rsidP="00D272F3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D272F3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R21</w:t>
            </w:r>
          </w:p>
        </w:tc>
        <w:tc>
          <w:tcPr>
            <w:tcW w:w="1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6A18F5A" w14:textId="77777777" w:rsidR="00D272F3" w:rsidRPr="00D272F3" w:rsidRDefault="00D272F3" w:rsidP="00D272F3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D272F3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0.96</w:t>
            </w:r>
          </w:p>
        </w:tc>
        <w:tc>
          <w:tcPr>
            <w:tcW w:w="1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F053E85" w14:textId="77777777" w:rsidR="00D272F3" w:rsidRPr="00D272F3" w:rsidRDefault="00D272F3" w:rsidP="00D272F3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D272F3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0.17</w:t>
            </w:r>
          </w:p>
        </w:tc>
        <w:tc>
          <w:tcPr>
            <w:tcW w:w="1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73C5174" w14:textId="77777777" w:rsidR="00D272F3" w:rsidRPr="00D272F3" w:rsidRDefault="00D272F3" w:rsidP="00D272F3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D272F3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0.15</w:t>
            </w:r>
          </w:p>
        </w:tc>
        <w:tc>
          <w:tcPr>
            <w:tcW w:w="1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00DA083" w14:textId="77777777" w:rsidR="00D272F3" w:rsidRPr="00D272F3" w:rsidRDefault="00D272F3" w:rsidP="00D272F3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D272F3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603.532</w:t>
            </w:r>
          </w:p>
        </w:tc>
        <w:tc>
          <w:tcPr>
            <w:tcW w:w="1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5D3A578" w14:textId="77777777" w:rsidR="00D272F3" w:rsidRPr="00D272F3" w:rsidRDefault="00D272F3" w:rsidP="00D272F3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D272F3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14.82</w:t>
            </w:r>
          </w:p>
        </w:tc>
        <w:tc>
          <w:tcPr>
            <w:tcW w:w="1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37FCB61" w14:textId="77777777" w:rsidR="00D272F3" w:rsidRPr="00D272F3" w:rsidRDefault="00D272F3" w:rsidP="00D272F3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D272F3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1.64593</w:t>
            </w:r>
          </w:p>
        </w:tc>
        <w:tc>
          <w:tcPr>
            <w:tcW w:w="1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8AA1976" w14:textId="77777777" w:rsidR="00D272F3" w:rsidRPr="00D272F3" w:rsidRDefault="00D272F3" w:rsidP="00D272F3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D272F3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↑</w:t>
            </w:r>
          </w:p>
        </w:tc>
        <w:tc>
          <w:tcPr>
            <w:tcW w:w="1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09F99CF" w14:textId="77777777" w:rsidR="00D272F3" w:rsidRPr="00D272F3" w:rsidRDefault="00D272F3" w:rsidP="00D272F3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D272F3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DG(18:0/18:2/0:0)[iso2]</w:t>
            </w:r>
          </w:p>
        </w:tc>
        <w:tc>
          <w:tcPr>
            <w:tcW w:w="1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5DC8127" w14:textId="77777777" w:rsidR="00D272F3" w:rsidRPr="00D272F3" w:rsidRDefault="00D272F3" w:rsidP="00D272F3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D272F3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M</w:t>
            </w:r>
            <w:r w:rsidRPr="00D272F3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 </w:t>
            </w:r>
            <w:r w:rsidRPr="00D272F3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+</w:t>
            </w:r>
            <w:r w:rsidRPr="00D272F3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 </w:t>
            </w:r>
            <w:r w:rsidRPr="00D272F3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H-H2O</w:t>
            </w:r>
          </w:p>
        </w:tc>
        <w:tc>
          <w:tcPr>
            <w:tcW w:w="1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7537EAC" w14:textId="77777777" w:rsidR="00D272F3" w:rsidRPr="00D272F3" w:rsidRDefault="00D272F3" w:rsidP="00D272F3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D272F3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C39H72O5</w:t>
            </w:r>
          </w:p>
        </w:tc>
        <w:tc>
          <w:tcPr>
            <w:tcW w:w="1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92F6D98" w14:textId="77777777" w:rsidR="00D272F3" w:rsidRPr="00D272F3" w:rsidRDefault="00D272F3" w:rsidP="00D272F3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proofErr w:type="spellStart"/>
            <w:r w:rsidRPr="00D272F3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Glycerolipids</w:t>
            </w:r>
            <w:proofErr w:type="spellEnd"/>
          </w:p>
        </w:tc>
        <w:tc>
          <w:tcPr>
            <w:tcW w:w="1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B8C2347" w14:textId="77777777" w:rsidR="00D272F3" w:rsidRPr="00D272F3" w:rsidRDefault="00D272F3" w:rsidP="00D272F3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D272F3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7.53E-08***</w:t>
            </w:r>
          </w:p>
        </w:tc>
      </w:tr>
    </w:tbl>
    <w:p w14:paraId="3B623400" w14:textId="2A31EE41" w:rsidR="00D272F3" w:rsidRPr="00D272F3" w:rsidRDefault="00D272F3" w:rsidP="00D272F3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4FA2B8D3" w14:textId="77777777" w:rsidR="00D272F3" w:rsidRPr="00D272F3" w:rsidRDefault="00D272F3" w:rsidP="00D272F3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D272F3">
        <w:rPr>
          <w:rFonts w:ascii="Aptos" w:eastAsia="Times New Roman" w:hAnsi="Aptos" w:cs="Times New Roman"/>
          <w:color w:val="000000"/>
          <w:kern w:val="0"/>
          <w14:ligatures w14:val="none"/>
        </w:rPr>
        <w:t>Reviews:</w:t>
      </w:r>
    </w:p>
    <w:p w14:paraId="30995969" w14:textId="77777777" w:rsidR="00D272F3" w:rsidRPr="00D272F3" w:rsidRDefault="00D272F3" w:rsidP="00D272F3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</w:p>
    <w:p w14:paraId="0607D40F" w14:textId="77777777" w:rsidR="00D272F3" w:rsidRPr="00D272F3" w:rsidRDefault="00D272F3" w:rsidP="00D272F3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hyperlink r:id="rId10" w:anchor=":~:text=The%20disease%20occasionally%20exacerbates%20acutely,in%20the%20treatment%20of%20IPF." w:history="1">
        <w:r w:rsidRPr="00D272F3">
          <w:rPr>
            <w:rFonts w:ascii="Aptos" w:eastAsia="Times New Roman" w:hAnsi="Aptos" w:cs="Times New Roman"/>
            <w:color w:val="0000FF"/>
            <w:kern w:val="0"/>
            <w:u w:val="single"/>
            <w14:ligatures w14:val="none"/>
          </w:rPr>
          <w:t>https://pmc.ncbi.nlm.nih.gov/articles/PMC9954511/#:~:text=The%20disease%20occasionally%20exacerbates%20acutely,in%20the%20treatment%20of%20IPF.</w:t>
        </w:r>
      </w:hyperlink>
    </w:p>
    <w:p w14:paraId="755EFECA" w14:textId="77777777" w:rsidR="00D272F3" w:rsidRPr="00D272F3" w:rsidRDefault="00D272F3" w:rsidP="00D272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272F3">
        <w:rPr>
          <w:rFonts w:ascii="Aptos" w:eastAsia="Times New Roman" w:hAnsi="Aptos" w:cs="Times New Roman"/>
          <w:color w:val="242424"/>
          <w:kern w:val="0"/>
          <w:sz w:val="22"/>
          <w:szCs w:val="22"/>
          <w14:ligatures w14:val="none"/>
        </w:rPr>
        <w:t> </w:t>
      </w:r>
    </w:p>
    <w:p w14:paraId="58618630" w14:textId="77777777" w:rsidR="00D272F3" w:rsidRPr="00D272F3" w:rsidRDefault="00D272F3" w:rsidP="00D272F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hyperlink r:id="rId11" w:anchor="sec5-ijms-21-04257" w:history="1">
        <w:r w:rsidRPr="00D272F3">
          <w:rPr>
            <w:rFonts w:ascii="Aptos" w:eastAsia="Times New Roman" w:hAnsi="Aptos" w:cs="Times New Roman"/>
            <w:color w:val="0000FF"/>
            <w:kern w:val="0"/>
            <w:sz w:val="22"/>
            <w:szCs w:val="22"/>
            <w:u w:val="single"/>
            <w14:ligatures w14:val="none"/>
          </w:rPr>
          <w:t>https://pmc.ncbi.nlm.nih.gov/articles/PMC7352853/#sec5-ijms-21-04257</w:t>
        </w:r>
      </w:hyperlink>
    </w:p>
    <w:p w14:paraId="4887EB1D" w14:textId="77777777" w:rsidR="00D272F3" w:rsidRPr="00D272F3" w:rsidRDefault="00D272F3" w:rsidP="00D272F3">
      <w:pPr>
        <w:pStyle w:val="ListParagraph"/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</w:p>
    <w:sectPr w:rsidR="00D272F3" w:rsidRPr="00D272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9606D"/>
    <w:multiLevelType w:val="hybridMultilevel"/>
    <w:tmpl w:val="FBAC82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2409ED"/>
    <w:multiLevelType w:val="hybridMultilevel"/>
    <w:tmpl w:val="5964C0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4597548">
    <w:abstractNumId w:val="1"/>
  </w:num>
  <w:num w:numId="2" w16cid:durableId="17743985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72F3"/>
    <w:rsid w:val="00185488"/>
    <w:rsid w:val="00832B38"/>
    <w:rsid w:val="008A6E1B"/>
    <w:rsid w:val="00A669A8"/>
    <w:rsid w:val="00BA1494"/>
    <w:rsid w:val="00D27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62E597"/>
  <w15:chartTrackingRefBased/>
  <w15:docId w15:val="{2C9C2FB1-B065-114B-BFA7-2B41FB24BC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72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72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72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72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72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72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72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72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72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72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72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72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72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72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72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72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72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72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72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72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72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72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72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72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72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72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72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72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72F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272F3"/>
    <w:rPr>
      <w:color w:val="0000FF"/>
      <w:u w:val="single"/>
    </w:rPr>
  </w:style>
  <w:style w:type="character" w:customStyle="1" w:styleId="apple-converted-space">
    <w:name w:val="apple-converted-space"/>
    <w:basedOn w:val="DefaultParagraphFont"/>
    <w:rsid w:val="00D272F3"/>
  </w:style>
  <w:style w:type="paragraph" w:styleId="NormalWeb">
    <w:name w:val="Normal (Web)"/>
    <w:basedOn w:val="Normal"/>
    <w:uiPriority w:val="99"/>
    <w:semiHidden/>
    <w:unhideWhenUsed/>
    <w:rsid w:val="00D272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D272F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link.springer.com/article/10.1007/s11306-025-02355-8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pmc.ncbi.nlm.nih.gov/articles/PMC7352853/" TargetMode="External"/><Relationship Id="rId5" Type="http://schemas.openxmlformats.org/officeDocument/2006/relationships/image" Target="media/image1.png"/><Relationship Id="rId10" Type="http://schemas.openxmlformats.org/officeDocument/2006/relationships/hyperlink" Target="https://pmc.ncbi.nlm.nih.gov/articles/PMC9954511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ink.springer.com/article/10.1186/s12890-017-0513-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322</Words>
  <Characters>1842</Characters>
  <Application>Microsoft Office Word</Application>
  <DocSecurity>0</DocSecurity>
  <Lines>15</Lines>
  <Paragraphs>4</Paragraphs>
  <ScaleCrop>false</ScaleCrop>
  <Company/>
  <LinksUpToDate>false</LinksUpToDate>
  <CharactersWithSpaces>2160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Atreya, Abby (ramseya9)</dc:creator>
  <cp:keywords/>
  <dc:description/>
  <cp:lastModifiedBy>Atreya, Abby (ramseya9)</cp:lastModifiedBy>
  <cp:revision>1</cp:revision>
  <dcterms:created xsi:type="dcterms:W3CDTF">2026-04-22T22:28:00Z</dcterms:created>
  <dcterms:modified xsi:type="dcterms:W3CDTF">2026-04-22T22:31:00Z</dcterms:modified>
</cp:coreProperties>
</file>