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2AA3A6D0" w:rsidR="00F03820" w:rsidRPr="00F03820" w:rsidRDefault="00666919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</w:t>
            </w:r>
            <w:proofErr w:type="spellStart"/>
            <w:r>
              <w:rPr>
                <w:rFonts w:hint="eastAsia"/>
                <w:b/>
                <w:sz w:val="48"/>
              </w:rPr>
              <w:t>프로그래밍및실습</w:t>
            </w:r>
            <w:proofErr w:type="spellEnd"/>
          </w:p>
          <w:p w14:paraId="0D1890A9" w14:textId="10980A52" w:rsidR="00F03820" w:rsidRPr="00F03820" w:rsidRDefault="00520191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리소스 관리 모듈</w:t>
            </w:r>
          </w:p>
          <w:p w14:paraId="5F0F4089" w14:textId="0702805E"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483B656C" w14:textId="14A729BF" w:rsidR="00666919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666919">
              <w:rPr>
                <w:rFonts w:hint="eastAsia"/>
                <w:sz w:val="32"/>
              </w:rPr>
              <w:t xml:space="preserve"> 2023.11.03</w:t>
            </w:r>
          </w:p>
          <w:p w14:paraId="7831FAA3" w14:textId="7BA8722C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666919">
              <w:rPr>
                <w:rFonts w:hint="eastAsia"/>
                <w:sz w:val="32"/>
              </w:rPr>
              <w:t xml:space="preserve"> 김기태</w:t>
            </w:r>
          </w:p>
          <w:p w14:paraId="55AA8C15" w14:textId="0830F321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 w:rsidR="00666919">
              <w:rPr>
                <w:rFonts w:hint="eastAsia"/>
                <w:sz w:val="32"/>
              </w:rPr>
              <w:t xml:space="preserve"> 185482</w:t>
            </w:r>
          </w:p>
        </w:tc>
      </w:tr>
    </w:tbl>
    <w:p w14:paraId="7330D9D7" w14:textId="29AEAD30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35FBC970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6506190C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22F6C210" w14:textId="2AD6E190" w:rsidR="00AA5F6A" w:rsidRDefault="0015585E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개인적으로</w:t>
      </w:r>
      <w:r w:rsidR="00626520">
        <w:rPr>
          <w:rFonts w:hint="eastAsia"/>
          <w:sz w:val="24"/>
        </w:rPr>
        <w:t xml:space="preserve"> </w:t>
      </w:r>
      <w:proofErr w:type="spellStart"/>
      <w:r w:rsidR="00626520">
        <w:rPr>
          <w:rFonts w:hint="eastAsia"/>
          <w:sz w:val="24"/>
        </w:rPr>
        <w:t>렌파이라는</w:t>
      </w:r>
      <w:proofErr w:type="spellEnd"/>
      <w:r w:rsidR="00626520">
        <w:rPr>
          <w:rFonts w:hint="eastAsia"/>
          <w:sz w:val="24"/>
        </w:rPr>
        <w:t xml:space="preserve"> 툴을 이용한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비주얼</w:t>
      </w:r>
      <w:proofErr w:type="spellEnd"/>
      <w:r>
        <w:rPr>
          <w:rFonts w:hint="eastAsia"/>
          <w:sz w:val="24"/>
        </w:rPr>
        <w:t xml:space="preserve"> 노벨 개발 작업을 진행 중에 있다</w:t>
      </w:r>
      <w:r w:rsidR="00626520">
        <w:rPr>
          <w:rFonts w:hint="eastAsia"/>
          <w:sz w:val="24"/>
        </w:rPr>
        <w:t xml:space="preserve">. </w:t>
      </w:r>
      <w:r w:rsidR="00F80EF8">
        <w:rPr>
          <w:rFonts w:hint="eastAsia"/>
          <w:sz w:val="24"/>
        </w:rPr>
        <w:t>작업</w:t>
      </w:r>
      <w:r w:rsidR="00626520">
        <w:rPr>
          <w:rFonts w:hint="eastAsia"/>
          <w:sz w:val="24"/>
        </w:rPr>
        <w:t>을 진행할 때 관리해야 할 리소스가 너무나도 많아</w:t>
      </w:r>
      <w:r w:rsidR="00F80EF8">
        <w:rPr>
          <w:rFonts w:hint="eastAsia"/>
          <w:sz w:val="24"/>
        </w:rPr>
        <w:t xml:space="preserve"> 불편한 점이 </w:t>
      </w:r>
      <w:r w:rsidR="00626520">
        <w:rPr>
          <w:rFonts w:hint="eastAsia"/>
          <w:sz w:val="24"/>
        </w:rPr>
        <w:t>많이 있었기</w:t>
      </w:r>
      <w:r w:rsidR="00F80EF8">
        <w:rPr>
          <w:rFonts w:hint="eastAsia"/>
          <w:sz w:val="24"/>
        </w:rPr>
        <w:t xml:space="preserve"> 때문에 </w:t>
      </w:r>
      <w:r w:rsidR="00626520">
        <w:rPr>
          <w:rFonts w:hint="eastAsia"/>
          <w:sz w:val="24"/>
        </w:rPr>
        <w:t>이를 보완하기 위한</w:t>
      </w:r>
      <w:r w:rsidR="00B933EF">
        <w:rPr>
          <w:rFonts w:hint="eastAsia"/>
          <w:sz w:val="24"/>
        </w:rPr>
        <w:t xml:space="preserve"> </w:t>
      </w:r>
      <w:r w:rsidR="00F80EF8" w:rsidRPr="00626520">
        <w:rPr>
          <w:rFonts w:hint="eastAsia"/>
          <w:b/>
          <w:sz w:val="24"/>
        </w:rPr>
        <w:t>실사용 목적으로 개발</w:t>
      </w:r>
      <w:r w:rsidR="004545AB">
        <w:rPr>
          <w:rFonts w:hint="eastAsia"/>
          <w:sz w:val="24"/>
        </w:rPr>
        <w:t xml:space="preserve">한다. </w:t>
      </w:r>
      <w:r w:rsidR="00626520">
        <w:rPr>
          <w:rFonts w:hint="eastAsia"/>
          <w:sz w:val="24"/>
        </w:rPr>
        <w:t>실제로 현재</w:t>
      </w:r>
      <w:r w:rsidR="00F8421A">
        <w:rPr>
          <w:rFonts w:hint="eastAsia"/>
          <w:sz w:val="24"/>
        </w:rPr>
        <w:t xml:space="preserve"> 개발중인 버전 기준으로 리소스 정의 코드 + 시나리오 스크립트가 함께 들어 있어서 </w:t>
      </w:r>
      <w:r w:rsidR="00626520">
        <w:rPr>
          <w:rFonts w:hint="eastAsia"/>
          <w:sz w:val="24"/>
        </w:rPr>
        <w:t xml:space="preserve">만 줄 가량을 뛰어넘는 스크립트 문서의 분량 때문에 </w:t>
      </w:r>
      <w:r w:rsidR="008D31E1">
        <w:rPr>
          <w:rFonts w:hint="eastAsia"/>
          <w:sz w:val="24"/>
        </w:rPr>
        <w:t xml:space="preserve">그때그때 </w:t>
      </w:r>
      <w:r w:rsidR="00626520">
        <w:rPr>
          <w:rFonts w:hint="eastAsia"/>
          <w:sz w:val="24"/>
        </w:rPr>
        <w:t xml:space="preserve">필요한 부분을 제때 찾기에 불편하고 시간이 소요되었기 때문에 </w:t>
      </w:r>
      <w:r w:rsidR="008D31E1">
        <w:rPr>
          <w:rFonts w:hint="eastAsia"/>
          <w:sz w:val="24"/>
        </w:rPr>
        <w:t>스크립트 문서를 분할하여 각 리소스 관리 부분을 담당하는 텍스트 파일을 따로 만들 필요성이 생겼기 때문이다.</w:t>
      </w:r>
      <w:r w:rsidR="00501619">
        <w:rPr>
          <w:rFonts w:hint="eastAsia"/>
          <w:sz w:val="24"/>
        </w:rPr>
        <w:t xml:space="preserve"> 또한 </w:t>
      </w:r>
      <w:r w:rsidR="00F8421A">
        <w:rPr>
          <w:rFonts w:hint="eastAsia"/>
          <w:sz w:val="24"/>
        </w:rPr>
        <w:t xml:space="preserve">개발 중인 </w:t>
      </w:r>
      <w:r w:rsidR="00501619">
        <w:rPr>
          <w:rFonts w:hint="eastAsia"/>
          <w:sz w:val="24"/>
        </w:rPr>
        <w:t>리소스의 용량</w:t>
      </w:r>
      <w:r w:rsidR="00F8421A">
        <w:rPr>
          <w:rFonts w:hint="eastAsia"/>
          <w:sz w:val="24"/>
        </w:rPr>
        <w:t>이 4GB를 넘는 문제</w:t>
      </w:r>
      <w:r w:rsidR="00501619">
        <w:rPr>
          <w:rFonts w:hint="eastAsia"/>
          <w:sz w:val="24"/>
        </w:rPr>
        <w:t xml:space="preserve"> 때문에</w:t>
      </w:r>
      <w:r w:rsidR="00A206E4">
        <w:rPr>
          <w:rFonts w:hint="eastAsia"/>
          <w:sz w:val="24"/>
        </w:rPr>
        <w:t xml:space="preserve"> 완성 후 배포 시에</w:t>
      </w:r>
      <w:r w:rsidR="00501619">
        <w:rPr>
          <w:rFonts w:hint="eastAsia"/>
          <w:sz w:val="24"/>
        </w:rPr>
        <w:t xml:space="preserve"> 필요 없는 더미 데이터들을 식별하여 </w:t>
      </w:r>
      <w:r w:rsidR="00F8421A">
        <w:rPr>
          <w:rFonts w:hint="eastAsia"/>
          <w:sz w:val="24"/>
        </w:rPr>
        <w:t>삭제하여서 용량을 최소화시켜야만 할</w:t>
      </w:r>
      <w:r w:rsidR="00501619">
        <w:rPr>
          <w:rFonts w:hint="eastAsia"/>
          <w:sz w:val="24"/>
        </w:rPr>
        <w:t xml:space="preserve"> 필요가 생겼기 때문이기도 하다.</w:t>
      </w:r>
    </w:p>
    <w:p w14:paraId="585D59D5" w14:textId="77777777" w:rsidR="00F80EF8" w:rsidRPr="00F8421A" w:rsidRDefault="00F80EF8" w:rsidP="00E900D4">
      <w:pPr>
        <w:spacing w:line="276" w:lineRule="auto"/>
        <w:rPr>
          <w:sz w:val="24"/>
        </w:rPr>
      </w:pP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4A516665" w14:textId="77777777" w:rsidR="00325E28" w:rsidRDefault="00EF091B" w:rsidP="00E900D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첫째로는 외부 파일에 </w:t>
      </w:r>
      <w:r w:rsidR="00A92F05">
        <w:rPr>
          <w:rFonts w:hint="eastAsia"/>
          <w:sz w:val="24"/>
          <w:szCs w:val="24"/>
        </w:rPr>
        <w:t xml:space="preserve">리소스 </w:t>
      </w:r>
      <w:r>
        <w:rPr>
          <w:rFonts w:hint="eastAsia"/>
          <w:sz w:val="24"/>
          <w:szCs w:val="24"/>
        </w:rPr>
        <w:t>정의</w:t>
      </w:r>
      <w:r w:rsidR="00A92F05">
        <w:rPr>
          <w:rFonts w:hint="eastAsia"/>
          <w:sz w:val="24"/>
          <w:szCs w:val="24"/>
        </w:rPr>
        <w:t>에 사용된 코드들을</w:t>
      </w:r>
      <w:r>
        <w:rPr>
          <w:rFonts w:hint="eastAsia"/>
          <w:sz w:val="24"/>
          <w:szCs w:val="24"/>
        </w:rPr>
        <w:t xml:space="preserve"> 자동적으로 저장해내는 것이다.</w:t>
      </w:r>
      <w:r w:rsidR="00501619">
        <w:rPr>
          <w:rFonts w:hint="eastAsia"/>
          <w:sz w:val="24"/>
          <w:szCs w:val="24"/>
        </w:rPr>
        <w:t xml:space="preserve"> </w:t>
      </w:r>
      <w:proofErr w:type="spellStart"/>
      <w:r w:rsidR="00501619">
        <w:rPr>
          <w:rFonts w:hint="eastAsia"/>
          <w:sz w:val="24"/>
          <w:szCs w:val="24"/>
        </w:rPr>
        <w:t>렌파이의</w:t>
      </w:r>
      <w:proofErr w:type="spellEnd"/>
      <w:r w:rsidR="00501619">
        <w:rPr>
          <w:rFonts w:hint="eastAsia"/>
          <w:sz w:val="24"/>
          <w:szCs w:val="24"/>
        </w:rPr>
        <w:t xml:space="preserve"> 스크립트 기반인</w:t>
      </w:r>
      <w:r w:rsidR="00176318">
        <w:rPr>
          <w:rFonts w:hint="eastAsia"/>
          <w:sz w:val="24"/>
          <w:szCs w:val="24"/>
        </w:rPr>
        <w:t xml:space="preserve"> </w:t>
      </w:r>
      <w:r w:rsidR="00176318">
        <w:rPr>
          <w:sz w:val="24"/>
          <w:szCs w:val="24"/>
        </w:rPr>
        <w:t>‘</w:t>
      </w:r>
      <w:proofErr w:type="spellStart"/>
      <w:r w:rsidR="00176318">
        <w:rPr>
          <w:rFonts w:hint="eastAsia"/>
          <w:sz w:val="24"/>
          <w:szCs w:val="24"/>
        </w:rPr>
        <w:t>rpy</w:t>
      </w:r>
      <w:proofErr w:type="spellEnd"/>
      <w:r w:rsidR="00176318">
        <w:rPr>
          <w:sz w:val="24"/>
          <w:szCs w:val="24"/>
        </w:rPr>
        <w:t>’</w:t>
      </w:r>
      <w:r w:rsidR="00A92F05">
        <w:rPr>
          <w:rFonts w:hint="eastAsia"/>
          <w:sz w:val="24"/>
          <w:szCs w:val="24"/>
        </w:rPr>
        <w:t xml:space="preserve"> 확장자</w:t>
      </w:r>
      <w:r w:rsidR="00501619">
        <w:rPr>
          <w:rFonts w:hint="eastAsia"/>
          <w:sz w:val="24"/>
          <w:szCs w:val="24"/>
        </w:rPr>
        <w:t>의 텍스트 파일</w:t>
      </w:r>
      <w:r w:rsidR="00A92F05">
        <w:rPr>
          <w:rFonts w:hint="eastAsia"/>
          <w:sz w:val="24"/>
          <w:szCs w:val="24"/>
        </w:rPr>
        <w:t>로</w:t>
      </w:r>
      <w:r w:rsidR="00501619">
        <w:rPr>
          <w:rFonts w:hint="eastAsia"/>
          <w:sz w:val="24"/>
          <w:szCs w:val="24"/>
        </w:rPr>
        <w:t xml:space="preserve"> 저장하도록 한다.</w:t>
      </w:r>
      <w:r>
        <w:rPr>
          <w:rFonts w:hint="eastAsia"/>
          <w:sz w:val="24"/>
          <w:szCs w:val="24"/>
        </w:rPr>
        <w:t xml:space="preserve"> </w:t>
      </w:r>
      <w:r w:rsidR="00A92F05">
        <w:rPr>
          <w:rFonts w:hint="eastAsia"/>
          <w:sz w:val="24"/>
          <w:szCs w:val="24"/>
        </w:rPr>
        <w:t>따라서 보유 리소스의 내용이 변동되어도 단 한 번의 툴 사용만으로 모든 리소스의 정의 내역이 현재 파일과 정확히 연동되도록 할 것이다</w:t>
      </w:r>
      <w:r w:rsidR="00325E28">
        <w:rPr>
          <w:rFonts w:hint="eastAsia"/>
          <w:sz w:val="24"/>
          <w:szCs w:val="24"/>
        </w:rPr>
        <w:t>.</w:t>
      </w:r>
    </w:p>
    <w:p w14:paraId="29328656" w14:textId="1E137178" w:rsidR="00325E28" w:rsidRDefault="004804C3" w:rsidP="00E900D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 w14:anchorId="5CB992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pt;height:184.8pt">
            <v:imagedata r:id="rId7" o:title="스크립트02"/>
          </v:shape>
        </w:pict>
      </w:r>
    </w:p>
    <w:p w14:paraId="43CB48F3" w14:textId="08080242" w:rsidR="004804C3" w:rsidRDefault="006E44A8" w:rsidP="00E900D4">
      <w:pPr>
        <w:spacing w:line="276" w:lineRule="auto"/>
        <w:rPr>
          <w:rFonts w:hint="eastAsia"/>
          <w:sz w:val="24"/>
          <w:szCs w:val="24"/>
        </w:rPr>
      </w:pPr>
      <w:r w:rsidRPr="006E44A8">
        <w:rPr>
          <w:rFonts w:hint="eastAsia"/>
          <w:sz w:val="24"/>
          <w:szCs w:val="24"/>
        </w:rPr>
        <w:lastRenderedPageBreak/>
        <w:t>▲</w:t>
      </w:r>
      <w:r w:rsidR="004804C3">
        <w:rPr>
          <w:rFonts w:hint="eastAsia"/>
          <w:sz w:val="24"/>
          <w:szCs w:val="24"/>
        </w:rPr>
        <w:t xml:space="preserve">그림 01) 사운드 </w:t>
      </w:r>
      <w:proofErr w:type="spellStart"/>
      <w:r w:rsidR="004804C3">
        <w:rPr>
          <w:rFonts w:hint="eastAsia"/>
          <w:sz w:val="24"/>
          <w:szCs w:val="24"/>
        </w:rPr>
        <w:t>이펙트</w:t>
      </w:r>
      <w:proofErr w:type="spellEnd"/>
      <w:r w:rsidR="004804C3">
        <w:rPr>
          <w:rFonts w:hint="eastAsia"/>
          <w:sz w:val="24"/>
          <w:szCs w:val="24"/>
        </w:rPr>
        <w:t xml:space="preserve"> 리소스 정의 예시</w:t>
      </w:r>
      <w:r w:rsidR="0040290B">
        <w:rPr>
          <w:rFonts w:hint="eastAsia"/>
          <w:sz w:val="24"/>
          <w:szCs w:val="24"/>
        </w:rPr>
        <w:t xml:space="preserve"> 일부</w:t>
      </w:r>
    </w:p>
    <w:p w14:paraId="68BA6047" w14:textId="6DF30296" w:rsidR="004804C3" w:rsidRDefault="004804C3" w:rsidP="00E900D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57FB46" wp14:editId="46D82AE9">
            <wp:extent cx="5730240" cy="3939540"/>
            <wp:effectExtent l="0" t="0" r="3810" b="3810"/>
            <wp:docPr id="2" name="그림 2" descr="C:\Users\kgt66\AppData\Local\Microsoft\Windows\INetCache\Content.Word\스크립트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t66\AppData\Local\Microsoft\Windows\INetCache\Content.Word\스크립트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C7C2" w14:textId="157FFEFF" w:rsidR="004804C3" w:rsidRDefault="006E44A8" w:rsidP="00E900D4">
      <w:pPr>
        <w:spacing w:line="276" w:lineRule="auto"/>
        <w:rPr>
          <w:rFonts w:hint="eastAsia"/>
          <w:sz w:val="24"/>
          <w:szCs w:val="24"/>
        </w:rPr>
      </w:pPr>
      <w:r w:rsidRPr="006E44A8">
        <w:rPr>
          <w:rFonts w:hint="eastAsia"/>
          <w:sz w:val="24"/>
          <w:szCs w:val="24"/>
        </w:rPr>
        <w:t>▲</w:t>
      </w:r>
      <w:r w:rsidR="004804C3">
        <w:rPr>
          <w:rFonts w:hint="eastAsia"/>
          <w:sz w:val="24"/>
          <w:szCs w:val="24"/>
        </w:rPr>
        <w:t>그림 02) 실제 스크립트 예시</w:t>
      </w:r>
    </w:p>
    <w:p w14:paraId="4D848063" w14:textId="6F3E33B3" w:rsidR="004804C3" w:rsidRDefault="00EF091B" w:rsidP="00E900D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둘째로는 외부 텍스트 파일을 읽어 들여서 해당</w:t>
      </w:r>
      <w:r w:rsidR="00F80EF8">
        <w:rPr>
          <w:rFonts w:hint="eastAsia"/>
          <w:sz w:val="24"/>
          <w:szCs w:val="24"/>
        </w:rPr>
        <w:t xml:space="preserve"> 텍스트 파일에서 사용된 파일과 사용되지 않은 파일을 찾아내서 명단화하는 것이다.</w:t>
      </w:r>
      <w:r w:rsidR="00A92F05">
        <w:rPr>
          <w:rFonts w:hint="eastAsia"/>
          <w:sz w:val="24"/>
          <w:szCs w:val="24"/>
        </w:rPr>
        <w:t xml:space="preserve"> 여기서</w:t>
      </w:r>
      <w:r w:rsidR="004D703F">
        <w:rPr>
          <w:rFonts w:hint="eastAsia"/>
          <w:sz w:val="24"/>
          <w:szCs w:val="24"/>
        </w:rPr>
        <w:t xml:space="preserve"> 읽기에</w:t>
      </w:r>
      <w:r w:rsidR="00A92F05">
        <w:rPr>
          <w:rFonts w:hint="eastAsia"/>
          <w:sz w:val="24"/>
          <w:szCs w:val="24"/>
        </w:rPr>
        <w:t xml:space="preserve"> 사용할 파일은</w:t>
      </w:r>
      <w:r w:rsidR="004D703F">
        <w:rPr>
          <w:rFonts w:hint="eastAsia"/>
          <w:sz w:val="24"/>
          <w:szCs w:val="24"/>
        </w:rPr>
        <w:t xml:space="preserve"> </w:t>
      </w:r>
      <w:proofErr w:type="spellStart"/>
      <w:r w:rsidR="004D703F">
        <w:rPr>
          <w:rFonts w:hint="eastAsia"/>
          <w:sz w:val="24"/>
          <w:szCs w:val="24"/>
        </w:rPr>
        <w:t>script.rpy</w:t>
      </w:r>
      <w:proofErr w:type="spellEnd"/>
      <w:r w:rsidR="00A92F05">
        <w:rPr>
          <w:rFonts w:hint="eastAsia"/>
          <w:sz w:val="24"/>
          <w:szCs w:val="24"/>
        </w:rPr>
        <w:t>로 이 파일의 텍스트를 읽어</w:t>
      </w:r>
      <w:r w:rsidR="00C27488">
        <w:rPr>
          <w:rFonts w:hint="eastAsia"/>
          <w:sz w:val="24"/>
          <w:szCs w:val="24"/>
        </w:rPr>
        <w:t xml:space="preserve"> </w:t>
      </w:r>
      <w:r w:rsidR="00A92F05">
        <w:rPr>
          <w:rFonts w:hint="eastAsia"/>
          <w:sz w:val="24"/>
          <w:szCs w:val="24"/>
        </w:rPr>
        <w:t>들여서 만일 사용한 적이 있는 리소스</w:t>
      </w:r>
      <w:r w:rsidR="004D703F">
        <w:rPr>
          <w:rFonts w:hint="eastAsia"/>
          <w:sz w:val="24"/>
          <w:szCs w:val="24"/>
        </w:rPr>
        <w:t>(텍스트에 적혀 있는 리소스)</w:t>
      </w:r>
      <w:r w:rsidR="00A92F05">
        <w:rPr>
          <w:rFonts w:hint="eastAsia"/>
          <w:sz w:val="24"/>
          <w:szCs w:val="24"/>
        </w:rPr>
        <w:t>면 사용된 리소스의 목록을 담은 텍스트 파일에 분류하고, 사용한 적이 없는 리소스면 사용되지 않은 리소스 목록을 담은 텍스트 파일로 분류한다.</w:t>
      </w:r>
    </w:p>
    <w:p w14:paraId="40523CC8" w14:textId="77777777" w:rsidR="004804C3" w:rsidRDefault="004804C3" w:rsidP="00E900D4">
      <w:pPr>
        <w:spacing w:line="276" w:lineRule="auto"/>
        <w:rPr>
          <w:rFonts w:hint="eastAsia"/>
          <w:sz w:val="24"/>
          <w:szCs w:val="24"/>
        </w:rPr>
      </w:pPr>
    </w:p>
    <w:p w14:paraId="2DF2AE15" w14:textId="1A0D2254" w:rsidR="004804C3" w:rsidRPr="004804C3" w:rsidRDefault="004804C3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예시를 들어 설명하면, 그림 01은 사운드 </w:t>
      </w:r>
      <w:proofErr w:type="spellStart"/>
      <w:r>
        <w:rPr>
          <w:rFonts w:hint="eastAsia"/>
          <w:sz w:val="24"/>
          <w:szCs w:val="24"/>
        </w:rPr>
        <w:t>이펙트</w:t>
      </w:r>
      <w:proofErr w:type="spellEnd"/>
      <w:r>
        <w:rPr>
          <w:rFonts w:hint="eastAsia"/>
          <w:sz w:val="24"/>
          <w:szCs w:val="24"/>
        </w:rPr>
        <w:t xml:space="preserve"> 리소스의 정의 목록이고, 그림 02는 실제 스크립트의 모습이다. 전체 스크립트가 그림 02뿐이라고 가정하면, 사용한 적이 있는</w:t>
      </w:r>
      <w:r w:rsidR="00AD1A82">
        <w:rPr>
          <w:rFonts w:hint="eastAsia"/>
          <w:sz w:val="24"/>
          <w:szCs w:val="24"/>
        </w:rPr>
        <w:t xml:space="preserve"> 사운드 </w:t>
      </w:r>
      <w:proofErr w:type="spellStart"/>
      <w:r w:rsidR="00AD1A82">
        <w:rPr>
          <w:rFonts w:hint="eastAsia"/>
          <w:sz w:val="24"/>
          <w:szCs w:val="24"/>
        </w:rPr>
        <w:t>이펙트</w:t>
      </w:r>
      <w:proofErr w:type="spellEnd"/>
      <w:r>
        <w:rPr>
          <w:rFonts w:hint="eastAsia"/>
          <w:sz w:val="24"/>
          <w:szCs w:val="24"/>
        </w:rPr>
        <w:t xml:space="preserve"> 리소스는 doorlock2</w:t>
      </w:r>
      <w:r w:rsidR="00770CCD">
        <w:rPr>
          <w:rFonts w:hint="eastAsia"/>
          <w:sz w:val="24"/>
          <w:szCs w:val="24"/>
        </w:rPr>
        <w:t>(그림 01</w:t>
      </w:r>
      <w:r w:rsidR="00A40B85">
        <w:rPr>
          <w:rFonts w:hint="eastAsia"/>
          <w:sz w:val="24"/>
          <w:szCs w:val="24"/>
        </w:rPr>
        <w:t>의 정의 목록</w:t>
      </w:r>
      <w:r w:rsidR="00770CCD">
        <w:rPr>
          <w:rFonts w:hint="eastAsia"/>
          <w:sz w:val="24"/>
          <w:szCs w:val="24"/>
        </w:rPr>
        <w:t xml:space="preserve">에는 </w:t>
      </w:r>
      <w:r w:rsidR="00A40B85">
        <w:rPr>
          <w:rFonts w:hint="eastAsia"/>
          <w:sz w:val="24"/>
          <w:szCs w:val="24"/>
        </w:rPr>
        <w:t>잘려</w:t>
      </w:r>
      <w:r w:rsidR="00770CCD">
        <w:rPr>
          <w:rFonts w:hint="eastAsia"/>
          <w:sz w:val="24"/>
          <w:szCs w:val="24"/>
        </w:rPr>
        <w:t xml:space="preserve"> 있음)</w:t>
      </w:r>
      <w:r>
        <w:rPr>
          <w:rFonts w:hint="eastAsia"/>
          <w:sz w:val="24"/>
          <w:szCs w:val="24"/>
        </w:rPr>
        <w:t xml:space="preserve">와 piano_loop02가 되고.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lothes_drop_01과 같이 그것들 이외의 정의 내역 안의 목록은 사용한 적이 없는 리소스가 되는 것이다.</w:t>
      </w:r>
    </w:p>
    <w:p w14:paraId="67760146" w14:textId="77777777" w:rsidR="00325E28" w:rsidRPr="004D703F" w:rsidRDefault="00325E28" w:rsidP="00E900D4">
      <w:pPr>
        <w:spacing w:line="276" w:lineRule="auto"/>
        <w:rPr>
          <w:sz w:val="24"/>
        </w:rPr>
      </w:pP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7DEB82ED" w14:textId="778946D0" w:rsidR="00325E28" w:rsidRDefault="00264876" w:rsidP="00E900D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396EA0" wp14:editId="75C73D58">
            <wp:extent cx="5722620" cy="3703320"/>
            <wp:effectExtent l="0" t="0" r="0" b="0"/>
            <wp:docPr id="1" name="그림 1" descr="C:\Users\kgt66\AppData\Local\Microsoft\Windows\INetCache\Content.Word\음악정의추출_예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gt66\AppData\Local\Microsoft\Windows\INetCache\Content.Word\음악정의추출_예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0E0" w14:textId="5C1E7C5B" w:rsidR="004804C3" w:rsidRDefault="006E44A8" w:rsidP="00E900D4">
      <w:pPr>
        <w:spacing w:line="276" w:lineRule="auto"/>
        <w:rPr>
          <w:rFonts w:hint="eastAsia"/>
          <w:sz w:val="24"/>
          <w:szCs w:val="24"/>
        </w:rPr>
      </w:pPr>
      <w:r w:rsidRPr="006E44A8">
        <w:rPr>
          <w:rFonts w:hint="eastAsia"/>
          <w:sz w:val="24"/>
          <w:szCs w:val="24"/>
        </w:rPr>
        <w:t>▲</w:t>
      </w:r>
      <w:r w:rsidR="004804C3">
        <w:rPr>
          <w:rFonts w:hint="eastAsia"/>
          <w:sz w:val="24"/>
          <w:szCs w:val="24"/>
        </w:rPr>
        <w:t>사진03) 기존</w:t>
      </w:r>
      <w:r w:rsidR="00BD1821">
        <w:rPr>
          <w:rFonts w:hint="eastAsia"/>
          <w:sz w:val="24"/>
          <w:szCs w:val="24"/>
        </w:rPr>
        <w:t>에 자체 제작한</w:t>
      </w:r>
      <w:r w:rsidR="004804C3">
        <w:rPr>
          <w:rFonts w:hint="eastAsia"/>
          <w:sz w:val="24"/>
          <w:szCs w:val="24"/>
        </w:rPr>
        <w:t xml:space="preserve"> 리소스 정의 추출용 </w:t>
      </w:r>
      <w:proofErr w:type="spellStart"/>
      <w:r w:rsidR="004804C3">
        <w:rPr>
          <w:rFonts w:hint="eastAsia"/>
          <w:sz w:val="24"/>
          <w:szCs w:val="24"/>
        </w:rPr>
        <w:t>파이썬</w:t>
      </w:r>
      <w:proofErr w:type="spellEnd"/>
      <w:r w:rsidR="004804C3">
        <w:rPr>
          <w:rFonts w:hint="eastAsia"/>
          <w:sz w:val="24"/>
          <w:szCs w:val="24"/>
        </w:rPr>
        <w:t xml:space="preserve"> 코드의 일부</w:t>
      </w:r>
    </w:p>
    <w:p w14:paraId="1AE62561" w14:textId="30FAF242" w:rsidR="00AA5F6A" w:rsidRPr="00F80EF8" w:rsidRDefault="00325E28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사진과 같이, 기존에 리소스 </w:t>
      </w:r>
      <w:r w:rsidR="009C7DA9">
        <w:rPr>
          <w:rFonts w:hint="eastAsia"/>
          <w:sz w:val="24"/>
          <w:szCs w:val="24"/>
        </w:rPr>
        <w:t xml:space="preserve">정의 및 </w:t>
      </w:r>
      <w:r>
        <w:rPr>
          <w:rFonts w:hint="eastAsia"/>
          <w:sz w:val="24"/>
          <w:szCs w:val="24"/>
        </w:rPr>
        <w:t>정리 용도로 사용하던</w:t>
      </w:r>
      <w:r w:rsidR="00EF091B">
        <w:rPr>
          <w:rFonts w:hint="eastAsia"/>
          <w:sz w:val="24"/>
          <w:szCs w:val="24"/>
        </w:rPr>
        <w:t xml:space="preserve"> </w:t>
      </w:r>
      <w:proofErr w:type="spellStart"/>
      <w:r w:rsidR="00EF091B">
        <w:rPr>
          <w:rFonts w:hint="eastAsia"/>
          <w:sz w:val="24"/>
          <w:szCs w:val="24"/>
        </w:rPr>
        <w:t>파이썬</w:t>
      </w:r>
      <w:proofErr w:type="spellEnd"/>
      <w:r w:rsidR="00EF091B">
        <w:rPr>
          <w:rFonts w:hint="eastAsia"/>
          <w:sz w:val="24"/>
          <w:szCs w:val="24"/>
        </w:rPr>
        <w:t xml:space="preserve"> 기반 코드들은 사용자가 직접 스크립트 파일에 복사 </w:t>
      </w:r>
      <w:proofErr w:type="spellStart"/>
      <w:r w:rsidR="00EF091B">
        <w:rPr>
          <w:rFonts w:hint="eastAsia"/>
          <w:sz w:val="24"/>
          <w:szCs w:val="24"/>
        </w:rPr>
        <w:t>붙여넣기</w:t>
      </w:r>
      <w:r w:rsidR="004545AB">
        <w:rPr>
          <w:rFonts w:hint="eastAsia"/>
          <w:sz w:val="24"/>
          <w:szCs w:val="24"/>
        </w:rPr>
        <w:t>를</w:t>
      </w:r>
      <w:proofErr w:type="spellEnd"/>
      <w:r w:rsidR="004545AB">
        <w:rPr>
          <w:rFonts w:hint="eastAsia"/>
          <w:sz w:val="24"/>
          <w:szCs w:val="24"/>
        </w:rPr>
        <w:t xml:space="preserve"> </w:t>
      </w:r>
      <w:r w:rsidR="00EF091B">
        <w:rPr>
          <w:rFonts w:hint="eastAsia"/>
          <w:sz w:val="24"/>
          <w:szCs w:val="24"/>
        </w:rPr>
        <w:t>해</w:t>
      </w:r>
      <w:r>
        <w:rPr>
          <w:rFonts w:hint="eastAsia"/>
          <w:sz w:val="24"/>
          <w:szCs w:val="24"/>
        </w:rPr>
        <w:t xml:space="preserve"> 주어</w:t>
      </w:r>
      <w:r w:rsidR="00EF091B">
        <w:rPr>
          <w:rFonts w:hint="eastAsia"/>
          <w:sz w:val="24"/>
          <w:szCs w:val="24"/>
        </w:rPr>
        <w:t>야만 한다는 단점이 있었</w:t>
      </w:r>
      <w:r>
        <w:rPr>
          <w:rFonts w:hint="eastAsia"/>
          <w:sz w:val="24"/>
          <w:szCs w:val="24"/>
        </w:rPr>
        <w:t xml:space="preserve">다. </w:t>
      </w:r>
      <w:r w:rsidR="00F80EF8">
        <w:rPr>
          <w:rFonts w:hint="eastAsia"/>
          <w:sz w:val="24"/>
          <w:szCs w:val="24"/>
        </w:rPr>
        <w:t xml:space="preserve">따라서 기존 코드와는 달리 </w:t>
      </w:r>
      <w:r w:rsidR="00F80EF8" w:rsidRPr="003F61C5">
        <w:rPr>
          <w:rFonts w:hint="eastAsia"/>
          <w:b/>
          <w:sz w:val="24"/>
          <w:szCs w:val="24"/>
        </w:rPr>
        <w:t xml:space="preserve">C++로 </w:t>
      </w:r>
      <w:r w:rsidR="003F61C5">
        <w:rPr>
          <w:rFonts w:hint="eastAsia"/>
          <w:b/>
          <w:sz w:val="24"/>
          <w:szCs w:val="24"/>
        </w:rPr>
        <w:t>재</w:t>
      </w:r>
      <w:r w:rsidR="00F80EF8" w:rsidRPr="003F61C5">
        <w:rPr>
          <w:rFonts w:hint="eastAsia"/>
          <w:b/>
          <w:sz w:val="24"/>
          <w:szCs w:val="24"/>
        </w:rPr>
        <w:t>설계</w:t>
      </w:r>
      <w:r w:rsidR="00F80EF8">
        <w:rPr>
          <w:rFonts w:hint="eastAsia"/>
          <w:sz w:val="24"/>
          <w:szCs w:val="24"/>
        </w:rPr>
        <w:t xml:space="preserve">함과 동시에 외부 파일에 결과값을 저장할 수 있도록 하며, </w:t>
      </w:r>
      <w:r w:rsidR="001C6D93">
        <w:rPr>
          <w:rFonts w:hint="eastAsia"/>
          <w:sz w:val="24"/>
          <w:szCs w:val="24"/>
        </w:rPr>
        <w:t xml:space="preserve">어떤 환경에서도 실행되도록 절대 경로를 상대경로로 변경하고, </w:t>
      </w:r>
      <w:r w:rsidR="00F80EF8">
        <w:rPr>
          <w:rFonts w:hint="eastAsia"/>
          <w:sz w:val="24"/>
          <w:szCs w:val="24"/>
        </w:rPr>
        <w:t xml:space="preserve">기존 코드들이 </w:t>
      </w:r>
      <w:r w:rsidR="005443FD">
        <w:rPr>
          <w:rFonts w:hint="eastAsia"/>
          <w:sz w:val="24"/>
          <w:szCs w:val="24"/>
        </w:rPr>
        <w:t>배경</w:t>
      </w:r>
      <w:r w:rsidR="00F80EF8">
        <w:rPr>
          <w:rFonts w:hint="eastAsia"/>
          <w:sz w:val="24"/>
          <w:szCs w:val="24"/>
        </w:rPr>
        <w:t>음악,</w:t>
      </w:r>
      <w:r w:rsidR="005443FD">
        <w:rPr>
          <w:rFonts w:hint="eastAsia"/>
          <w:sz w:val="24"/>
          <w:szCs w:val="24"/>
        </w:rPr>
        <w:t xml:space="preserve"> 사운드 </w:t>
      </w:r>
      <w:proofErr w:type="spellStart"/>
      <w:r w:rsidR="005443FD">
        <w:rPr>
          <w:rFonts w:hint="eastAsia"/>
          <w:sz w:val="24"/>
          <w:szCs w:val="24"/>
        </w:rPr>
        <w:t>이펙트</w:t>
      </w:r>
      <w:proofErr w:type="spellEnd"/>
      <w:r w:rsidR="005443FD">
        <w:rPr>
          <w:rFonts w:hint="eastAsia"/>
          <w:sz w:val="24"/>
          <w:szCs w:val="24"/>
        </w:rPr>
        <w:t>,</w:t>
      </w:r>
      <w:r w:rsidR="00F80EF8">
        <w:rPr>
          <w:rFonts w:hint="eastAsia"/>
          <w:sz w:val="24"/>
          <w:szCs w:val="24"/>
        </w:rPr>
        <w:t xml:space="preserve"> </w:t>
      </w:r>
      <w:proofErr w:type="spellStart"/>
      <w:r w:rsidR="005443FD">
        <w:rPr>
          <w:rFonts w:hint="eastAsia"/>
          <w:sz w:val="24"/>
          <w:szCs w:val="24"/>
        </w:rPr>
        <w:t>스탠딩</w:t>
      </w:r>
      <w:proofErr w:type="spellEnd"/>
      <w:r w:rsidR="005443FD">
        <w:rPr>
          <w:rFonts w:hint="eastAsia"/>
          <w:sz w:val="24"/>
          <w:szCs w:val="24"/>
        </w:rPr>
        <w:t xml:space="preserve"> 그래픽, 배경 </w:t>
      </w:r>
      <w:r w:rsidR="00F80EF8">
        <w:rPr>
          <w:rFonts w:hint="eastAsia"/>
          <w:sz w:val="24"/>
          <w:szCs w:val="24"/>
        </w:rPr>
        <w:t xml:space="preserve">그래픽 등으로 나뉘어져 있었던 것을 한 파일 안에 통합환경으로 구현할 </w:t>
      </w:r>
      <w:r w:rsidR="00E168F7">
        <w:rPr>
          <w:rFonts w:hint="eastAsia"/>
          <w:sz w:val="24"/>
          <w:szCs w:val="24"/>
        </w:rPr>
        <w:t>계획</w:t>
      </w:r>
      <w:r w:rsidR="00F80EF8">
        <w:rPr>
          <w:rFonts w:hint="eastAsia"/>
          <w:sz w:val="24"/>
          <w:szCs w:val="24"/>
        </w:rPr>
        <w:t>이</w:t>
      </w:r>
      <w:bookmarkStart w:id="0" w:name="_GoBack"/>
      <w:bookmarkEnd w:id="0"/>
      <w:r w:rsidR="00F80EF8">
        <w:rPr>
          <w:rFonts w:hint="eastAsia"/>
          <w:sz w:val="24"/>
          <w:szCs w:val="24"/>
        </w:rPr>
        <w:t>다.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00FAFE98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2A0ACB">
        <w:rPr>
          <w:rFonts w:hint="eastAsia"/>
          <w:b/>
          <w:sz w:val="28"/>
        </w:rPr>
        <w:t>리소스 정의 및 외부 파일에 자동 저장</w:t>
      </w:r>
    </w:p>
    <w:p w14:paraId="1B4D3CBC" w14:textId="64FBFD98" w:rsidR="00492369" w:rsidRPr="00492369" w:rsidRDefault="009B7821" w:rsidP="000822DF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lastRenderedPageBreak/>
        <w:t>-</w:t>
      </w:r>
      <w:r w:rsidRPr="00CC078D">
        <w:rPr>
          <w:sz w:val="24"/>
        </w:rPr>
        <w:t xml:space="preserve"> </w:t>
      </w:r>
      <w:r w:rsidR="001C6D93">
        <w:rPr>
          <w:rFonts w:hint="eastAsia"/>
          <w:sz w:val="24"/>
        </w:rPr>
        <w:t xml:space="preserve">각자 서식에 맞는 리소스 정의를 개별 파일에 저장하고, </w:t>
      </w:r>
      <w:r w:rsidR="000822DF">
        <w:rPr>
          <w:rFonts w:hint="eastAsia"/>
          <w:sz w:val="24"/>
        </w:rPr>
        <w:t>리소스 정의 파일을 각자 파일에 맞는</w:t>
      </w:r>
      <w:r w:rsidR="001C6D93">
        <w:rPr>
          <w:rFonts w:hint="eastAsia"/>
          <w:sz w:val="24"/>
        </w:rPr>
        <w:t xml:space="preserve"> </w:t>
      </w:r>
      <w:proofErr w:type="spellStart"/>
      <w:r w:rsidR="001C6D93">
        <w:rPr>
          <w:rFonts w:hint="eastAsia"/>
          <w:sz w:val="24"/>
        </w:rPr>
        <w:t>audio.rpy</w:t>
      </w:r>
      <w:proofErr w:type="spellEnd"/>
      <w:r w:rsidR="001C6D93">
        <w:rPr>
          <w:rFonts w:hint="eastAsia"/>
          <w:sz w:val="24"/>
        </w:rPr>
        <w:t xml:space="preserve">, </w:t>
      </w:r>
      <w:proofErr w:type="spellStart"/>
      <w:r w:rsidR="001C6D93">
        <w:rPr>
          <w:rFonts w:hint="eastAsia"/>
          <w:sz w:val="24"/>
        </w:rPr>
        <w:t>scg.rpy</w:t>
      </w:r>
      <w:proofErr w:type="spellEnd"/>
      <w:r w:rsidR="001C6D93">
        <w:rPr>
          <w:rFonts w:hint="eastAsia"/>
          <w:sz w:val="24"/>
        </w:rPr>
        <w:t xml:space="preserve">, </w:t>
      </w:r>
      <w:proofErr w:type="spellStart"/>
      <w:r w:rsidR="001C6D93">
        <w:rPr>
          <w:rFonts w:hint="eastAsia"/>
          <w:sz w:val="24"/>
        </w:rPr>
        <w:t>bg.rpy</w:t>
      </w:r>
      <w:proofErr w:type="spellEnd"/>
      <w:r w:rsidR="000822DF">
        <w:rPr>
          <w:rFonts w:hint="eastAsia"/>
          <w:sz w:val="24"/>
        </w:rPr>
        <w:t xml:space="preserve">등의 파일에 저장한다. 종류별로 따로따로 저장함으로써 </w:t>
      </w:r>
      <w:r w:rsidR="001C6D93">
        <w:rPr>
          <w:rFonts w:hint="eastAsia"/>
          <w:sz w:val="24"/>
        </w:rPr>
        <w:t>스크립트</w:t>
      </w:r>
      <w:r w:rsidR="000822DF">
        <w:rPr>
          <w:rFonts w:hint="eastAsia"/>
          <w:sz w:val="24"/>
        </w:rPr>
        <w:t xml:space="preserve">의 </w:t>
      </w:r>
      <w:proofErr w:type="spellStart"/>
      <w:r w:rsidR="000822DF">
        <w:rPr>
          <w:rFonts w:hint="eastAsia"/>
          <w:sz w:val="24"/>
        </w:rPr>
        <w:t>가독성을</w:t>
      </w:r>
      <w:proofErr w:type="spellEnd"/>
      <w:r w:rsidR="000822DF">
        <w:rPr>
          <w:rFonts w:hint="eastAsia"/>
          <w:sz w:val="24"/>
        </w:rPr>
        <w:t xml:space="preserve"> 높이고 관리를 더 쉽게 할 수 있다.</w:t>
      </w:r>
    </w:p>
    <w:p w14:paraId="6BEA8DB0" w14:textId="77777777" w:rsidR="000822DF" w:rsidRPr="000822DF" w:rsidRDefault="000822DF" w:rsidP="000822DF">
      <w:pPr>
        <w:spacing w:line="276" w:lineRule="auto"/>
        <w:rPr>
          <w:sz w:val="22"/>
        </w:rPr>
      </w:pPr>
    </w:p>
    <w:p w14:paraId="3FEC5341" w14:textId="3AEDA3D9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="002A0ACB">
        <w:rPr>
          <w:rFonts w:hint="eastAsia"/>
          <w:b/>
          <w:sz w:val="28"/>
        </w:rPr>
        <w:t>사용되지 않은 리소스 식별 기능</w:t>
      </w:r>
    </w:p>
    <w:p w14:paraId="77B70AD5" w14:textId="456D8D73" w:rsidR="00AA5F6A" w:rsidRDefault="002A0ACB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사용되지 않은 </w:t>
      </w:r>
      <w:r w:rsidR="00061DB7">
        <w:rPr>
          <w:rFonts w:hint="eastAsia"/>
          <w:sz w:val="24"/>
        </w:rPr>
        <w:t xml:space="preserve">리소스를 스크립트 파일에서 동일 문자열의 존재 여부를 확인하여 단 하나라도 존재하면 존재하는 리소스 목록에 등재하고, 존재하지 않으면 존재하지 않는 리소스 목록에 </w:t>
      </w:r>
      <w:r w:rsidR="00AC1FE1">
        <w:rPr>
          <w:rFonts w:hint="eastAsia"/>
          <w:sz w:val="24"/>
        </w:rPr>
        <w:t>등재하여 txt파일로 내보내는</w:t>
      </w:r>
      <w:r w:rsidR="00061DB7">
        <w:rPr>
          <w:rFonts w:hint="eastAsia"/>
          <w:sz w:val="24"/>
        </w:rPr>
        <w:t xml:space="preserve"> 것이다. 이는 테스트 버전 내보내기 및 개발 완료 단계에서 더미 데이터의 최소화를 통한 저장공간 절약에 도움이 될 것이다.</w:t>
      </w:r>
    </w:p>
    <w:p w14:paraId="3805BB4D" w14:textId="77777777" w:rsidR="002A0ACB" w:rsidRPr="00CC078D" w:rsidRDefault="002A0ACB" w:rsidP="00E900D4">
      <w:pPr>
        <w:spacing w:line="276" w:lineRule="auto"/>
        <w:rPr>
          <w:sz w:val="24"/>
        </w:rPr>
      </w:pPr>
    </w:p>
    <w:p w14:paraId="135E56C2" w14:textId="559A3C9C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  <w:r w:rsidR="000E3A08">
        <w:rPr>
          <w:rFonts w:hint="eastAsia"/>
          <w:b/>
          <w:sz w:val="32"/>
        </w:rPr>
        <w:t xml:space="preserve"> </w:t>
      </w:r>
      <w:r w:rsidR="000E3A08" w:rsidRPr="0039035B">
        <w:rPr>
          <w:sz w:val="32"/>
        </w:rPr>
        <w:t>(</w:t>
      </w:r>
      <w:r w:rsidR="000E3A08" w:rsidRPr="0039035B">
        <w:rPr>
          <w:rFonts w:hint="eastAsia"/>
          <w:sz w:val="32"/>
        </w:rPr>
        <w:t>참고:</w:t>
      </w:r>
      <w:r w:rsidR="000E3A08" w:rsidRPr="0039035B">
        <w:rPr>
          <w:sz w:val="32"/>
        </w:rPr>
        <w:t xml:space="preserve"> </w:t>
      </w:r>
      <w:proofErr w:type="spellStart"/>
      <w:r w:rsidR="000E3A08" w:rsidRPr="0039035B">
        <w:rPr>
          <w:rFonts w:hint="eastAsia"/>
          <w:sz w:val="32"/>
        </w:rPr>
        <w:t>간트차트</w:t>
      </w:r>
      <w:proofErr w:type="spellEnd"/>
      <w:r w:rsidR="000E3A08" w:rsidRPr="0039035B">
        <w:rPr>
          <w:rFonts w:hint="eastAsia"/>
          <w:sz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13BCE98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="006B6EA7">
              <w:rPr>
                <w:b/>
                <w:sz w:val="22"/>
              </w:rPr>
              <w:t>1/</w:t>
            </w:r>
            <w:r w:rsidR="006B6EA7">
              <w:rPr>
                <w:rFonts w:hint="eastAsia"/>
                <w:b/>
                <w:sz w:val="22"/>
              </w:rPr>
              <w:t>24</w:t>
            </w:r>
          </w:p>
        </w:tc>
        <w:tc>
          <w:tcPr>
            <w:tcW w:w="1503" w:type="dxa"/>
          </w:tcPr>
          <w:p w14:paraId="1E33C625" w14:textId="1D57B4DC" w:rsidR="00E60448" w:rsidRPr="00E60448" w:rsidRDefault="006B6EA7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</w:t>
            </w:r>
            <w:r w:rsidR="00E60448">
              <w:rPr>
                <w:b/>
                <w:sz w:val="22"/>
              </w:rPr>
              <w:t>.</w:t>
            </w:r>
          </w:p>
        </w:tc>
      </w:tr>
      <w:tr w:rsidR="00E60448" w14:paraId="4D550E93" w14:textId="554BFA3C" w:rsidTr="00A13F88">
        <w:tc>
          <w:tcPr>
            <w:tcW w:w="3004" w:type="dxa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1C366B5E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26" w14:paraId="6562011E" w14:textId="5B9EF4D5" w:rsidTr="00933DAD">
        <w:tc>
          <w:tcPr>
            <w:tcW w:w="3004" w:type="dxa"/>
          </w:tcPr>
          <w:p w14:paraId="528786E0" w14:textId="3C881DBE" w:rsidR="00976E26" w:rsidRPr="00E60448" w:rsidRDefault="00976E26" w:rsidP="00437B91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3" w:type="dxa"/>
          </w:tcPr>
          <w:p w14:paraId="344E1133" w14:textId="77777777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4509" w:type="dxa"/>
            <w:gridSpan w:val="3"/>
          </w:tcPr>
          <w:p w14:paraId="7C2382EA" w14:textId="5ACCC9E8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976E26" w14:paraId="51A59831" w14:textId="317C5F31" w:rsidTr="00CA07C2">
        <w:trPr>
          <w:trHeight w:val="459"/>
        </w:trPr>
        <w:tc>
          <w:tcPr>
            <w:tcW w:w="3004" w:type="dxa"/>
          </w:tcPr>
          <w:p w14:paraId="473A2C4F" w14:textId="7E1E9630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3" w:type="dxa"/>
          </w:tcPr>
          <w:p w14:paraId="1DC29D7B" w14:textId="77777777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AE685E9" w14:textId="24F642CB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B5C96BF" w14:textId="5385FF32" w:rsidR="00976E26" w:rsidRPr="00E60448" w:rsidRDefault="00976E26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</w:tr>
      <w:tr w:rsidR="006B6EA7" w:rsidRPr="00E60448" w14:paraId="1CC938AA" w14:textId="77777777" w:rsidTr="00677FF9">
        <w:tc>
          <w:tcPr>
            <w:tcW w:w="3004" w:type="dxa"/>
          </w:tcPr>
          <w:p w14:paraId="5A40868D" w14:textId="77777777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7876BFD6" w14:textId="6576FFBF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="00976E26">
              <w:rPr>
                <w:rFonts w:hint="eastAsia"/>
                <w:b/>
                <w:sz w:val="22"/>
              </w:rPr>
              <w:t>2/15</w:t>
            </w:r>
          </w:p>
        </w:tc>
        <w:tc>
          <w:tcPr>
            <w:tcW w:w="1503" w:type="dxa"/>
          </w:tcPr>
          <w:p w14:paraId="7EAA752A" w14:textId="1678978B" w:rsidR="006B6EA7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12/22</w:t>
            </w:r>
          </w:p>
        </w:tc>
        <w:tc>
          <w:tcPr>
            <w:tcW w:w="1503" w:type="dxa"/>
          </w:tcPr>
          <w:p w14:paraId="6C5DD958" w14:textId="4F4D753C" w:rsidR="006B6EA7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</w:t>
            </w:r>
            <w:r>
              <w:rPr>
                <w:rFonts w:hint="eastAsia"/>
                <w:b/>
                <w:sz w:val="22"/>
              </w:rPr>
              <w:t>.</w:t>
            </w:r>
          </w:p>
        </w:tc>
        <w:tc>
          <w:tcPr>
            <w:tcW w:w="1503" w:type="dxa"/>
          </w:tcPr>
          <w:p w14:paraId="6768065E" w14:textId="77777777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6B6EA7" w:rsidRPr="00E60448" w14:paraId="406D0D24" w14:textId="77777777" w:rsidTr="00677FF9">
        <w:tc>
          <w:tcPr>
            <w:tcW w:w="3004" w:type="dxa"/>
          </w:tcPr>
          <w:p w14:paraId="6E8F968A" w14:textId="3B84F96D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3" w:type="dxa"/>
          </w:tcPr>
          <w:p w14:paraId="158F2299" w14:textId="3AE1D10D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F2F01CD" w14:textId="77777777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3964F47C" w14:textId="77777777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103F8CF" w14:textId="77777777" w:rsidR="006B6EA7" w:rsidRPr="00E60448" w:rsidRDefault="006B6EA7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26" w:rsidRPr="00E60448" w14:paraId="758FA958" w14:textId="77777777" w:rsidTr="004F4832">
        <w:tc>
          <w:tcPr>
            <w:tcW w:w="3004" w:type="dxa"/>
          </w:tcPr>
          <w:p w14:paraId="329E064E" w14:textId="78E2835D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</w:t>
            </w: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03" w:type="dxa"/>
          </w:tcPr>
          <w:p w14:paraId="7364AB36" w14:textId="569C07BD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0578DD21" w14:textId="77777777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091E64" w14:textId="57738317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0DFD233" w14:textId="77777777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26" w:rsidRPr="00E60448" w14:paraId="432148C3" w14:textId="77777777" w:rsidTr="004C137B">
        <w:trPr>
          <w:trHeight w:val="459"/>
        </w:trPr>
        <w:tc>
          <w:tcPr>
            <w:tcW w:w="3004" w:type="dxa"/>
          </w:tcPr>
          <w:p w14:paraId="2360855D" w14:textId="1AB77C37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디버깅</w:t>
            </w:r>
          </w:p>
        </w:tc>
        <w:tc>
          <w:tcPr>
            <w:tcW w:w="1503" w:type="dxa"/>
          </w:tcPr>
          <w:p w14:paraId="48E905F2" w14:textId="77777777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E95E17E" w14:textId="51CAC3B4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185AAB5B" w14:textId="77777777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6F86AAD" w14:textId="188DF0C6" w:rsidR="00976E26" w:rsidRPr="00E60448" w:rsidRDefault="00976E26" w:rsidP="00677FF9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52"/>
    <w:rsid w:val="00061DB7"/>
    <w:rsid w:val="000822DF"/>
    <w:rsid w:val="000D12F4"/>
    <w:rsid w:val="000E3A08"/>
    <w:rsid w:val="0015585E"/>
    <w:rsid w:val="0015604D"/>
    <w:rsid w:val="00176318"/>
    <w:rsid w:val="001C6D93"/>
    <w:rsid w:val="001F0552"/>
    <w:rsid w:val="00264876"/>
    <w:rsid w:val="002A0ACB"/>
    <w:rsid w:val="0032329E"/>
    <w:rsid w:val="00325E28"/>
    <w:rsid w:val="00337A94"/>
    <w:rsid w:val="0039035B"/>
    <w:rsid w:val="003C2267"/>
    <w:rsid w:val="003F61C5"/>
    <w:rsid w:val="0040290B"/>
    <w:rsid w:val="00437B91"/>
    <w:rsid w:val="004545AB"/>
    <w:rsid w:val="004804C3"/>
    <w:rsid w:val="00492369"/>
    <w:rsid w:val="004B1C8F"/>
    <w:rsid w:val="004D703F"/>
    <w:rsid w:val="00501619"/>
    <w:rsid w:val="00520191"/>
    <w:rsid w:val="005443FD"/>
    <w:rsid w:val="005C298E"/>
    <w:rsid w:val="00603799"/>
    <w:rsid w:val="00626520"/>
    <w:rsid w:val="006418EF"/>
    <w:rsid w:val="00666919"/>
    <w:rsid w:val="006B6EA7"/>
    <w:rsid w:val="006E44A8"/>
    <w:rsid w:val="00770CCD"/>
    <w:rsid w:val="00892D86"/>
    <w:rsid w:val="008D021D"/>
    <w:rsid w:val="008D31E1"/>
    <w:rsid w:val="008F55CD"/>
    <w:rsid w:val="00976E26"/>
    <w:rsid w:val="009B7821"/>
    <w:rsid w:val="009C7DA9"/>
    <w:rsid w:val="00A206E4"/>
    <w:rsid w:val="00A40B85"/>
    <w:rsid w:val="00A92F05"/>
    <w:rsid w:val="00AA5F6A"/>
    <w:rsid w:val="00AC1FE1"/>
    <w:rsid w:val="00AD1A82"/>
    <w:rsid w:val="00B8563F"/>
    <w:rsid w:val="00B933EF"/>
    <w:rsid w:val="00BD1821"/>
    <w:rsid w:val="00C27488"/>
    <w:rsid w:val="00C55684"/>
    <w:rsid w:val="00CC078D"/>
    <w:rsid w:val="00D0197B"/>
    <w:rsid w:val="00D1468C"/>
    <w:rsid w:val="00E168F7"/>
    <w:rsid w:val="00E60448"/>
    <w:rsid w:val="00E900D4"/>
    <w:rsid w:val="00ED0F41"/>
    <w:rsid w:val="00EF091B"/>
    <w:rsid w:val="00F03820"/>
    <w:rsid w:val="00F80EF8"/>
    <w:rsid w:val="00F8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648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648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648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648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EFD47-A246-42FE-92F0-AB59ED8A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김기태</cp:lastModifiedBy>
  <cp:revision>80</cp:revision>
  <dcterms:created xsi:type="dcterms:W3CDTF">2023-10-24T10:29:00Z</dcterms:created>
  <dcterms:modified xsi:type="dcterms:W3CDTF">2023-11-03T09:51:00Z</dcterms:modified>
</cp:coreProperties>
</file>