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Микросервисы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Пользователи (User Service)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Функции: Регистрация сотрудников, управление профилями, аутентификация и авторизация.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Создание/обновление/удаление пользователей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Логин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Восстановление пароля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Учебный контент (Content Service)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Функции: Создание, управление и хранение учебных материалов (курсов, видео, документов).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Добавление/редактирование/удаление контента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Получение контента по категориям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Учебный процесс (Learning Process Service)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Функции: Планирование учебных маршрутов, назначение курсов сотрудникам, отслеживание прогресса.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Создание/редактирование учебных планов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Назначение курсов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Получение статуса прохождения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Контроль знаний (Assessment Service)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Функции: Создание и проведение тестов, оценка результатов.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тестов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Проведение тестов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Получение результатов тестов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Обратная связь (Feedback Service)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Функции: Сбор и анализ обратной связи от сотрудников по учебным материалам и процессу.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Отправка/получение обратной связи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 данных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Уведомления (Notification Service)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Функции: Отправка уведомлений и напоминаний сотрудникам по email, SMS, внутри системы.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Создание/отправка уведомлений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Управление настройками уведомлений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Документация (Documentation Service)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Функции: Хранение и управление документами, связанными с адаптацией (политики, инструкции).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Добавление/редактирование/удаление документов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Доступ к документам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Интеграция и взаимодействие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 Gateway: Централизованный доступ к микросервисам и маршрутизация запросов. Это обеспечивает единую точку входа для клиентов и упрощает управление доступом к различным сервисам.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 Broker: Использование системы обмена сообщениями (например, Kafka, RabbitMQ) для асинхронного взаимодействия микросервисов. Это позволяет микросервисам обмениваться данными без необходимости прямого вызова друг друга, что повышает отказоустойчивость и масштабируемость.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Дополнительные аспекты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Безопасность: Внедрение механизмов аутентификации и авторизации, таких как OAuth2. Это важно для защиты данных и контроля доступа к сервисам.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Мониторинг и логирование: Инструменты для отслеживания состояния системы и журналирования событий (например, ELK Stack). Это помогает в обнаружении и устранении проблем, а также в аналитике использования системы.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Тестирование: Автоматическое тестирование микросервисов (юнит-тесты, интеграционные тесты). Это необходимо для обеспечения качества и стабильности системы.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Пример потока данных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Сотрудник регистрируется через User Service.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Notification Service отправляет приветственное письмо.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Learning Process Service назначает учебные курсы.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Сотрудник начинает обучение, потребляя контент из Content Service.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завершению курсов проходит тестирование через Assessment Service.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Оценка результатов и обратная связь через Feedback Service.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Этот план обеспечивает модульность, гибкость и масштабируемость системы, а также упрощает поддержку и развитие.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