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/>
    <w:p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t xml:space="preserve">Projekt: </w:t>
      </w: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DOCPROPERTY "Project"  \* MERGEFORMAT </w:instrText>
      </w:r>
      <w:r w:rsidRPr="00F20189">
        <w:rPr>
          <w:sz w:val="36"/>
          <w:szCs w:val="36"/>
        </w:rPr>
        <w:fldChar w:fldCharType="separate"/>
      </w:r>
      <w:r w:rsidR="008A633C">
        <w:rPr>
          <w:sz w:val="36"/>
          <w:szCs w:val="36"/>
        </w:rPr>
        <w:t>&lt;&lt; PROJEKT &gt;&gt;</w:t>
      </w:r>
      <w:r w:rsidRPr="00F20189">
        <w:rPr>
          <w:sz w:val="36"/>
          <w:szCs w:val="36"/>
        </w:rPr>
        <w:fldChar w:fldCharType="end"/>
      </w: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  <w:r w:rsidRPr="00F20189">
        <w:rPr>
          <w:sz w:val="36"/>
          <w:szCs w:val="36"/>
        </w:rPr>
        <w:fldChar w:fldCharType="begin"/>
      </w:r>
      <w:r w:rsidRPr="00F20189">
        <w:rPr>
          <w:sz w:val="36"/>
          <w:szCs w:val="36"/>
        </w:rPr>
        <w:instrText xml:space="preserve"> TITLE  \* MERGEFORMAT </w:instrText>
      </w:r>
      <w:r w:rsidRPr="00F20189">
        <w:rPr>
          <w:sz w:val="36"/>
          <w:szCs w:val="36"/>
        </w:rPr>
        <w:fldChar w:fldCharType="separate"/>
      </w:r>
      <w:r w:rsidR="008A633C">
        <w:rPr>
          <w:sz w:val="36"/>
          <w:szCs w:val="36"/>
        </w:rPr>
        <w:t>Testprotokoll</w:t>
      </w:r>
      <w:r w:rsidRPr="00F20189">
        <w:rPr>
          <w:sz w:val="36"/>
          <w:szCs w:val="36"/>
        </w:rPr>
        <w:fldChar w:fldCharType="end"/>
      </w: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>
      <w:pPr>
        <w:jc w:val="center"/>
        <w:rPr>
          <w:sz w:val="36"/>
          <w:szCs w:val="36"/>
        </w:rPr>
      </w:pPr>
    </w:p>
    <w:p w:rsidR="00B94BD9" w:rsidRPr="00F20189" w:rsidRDefault="00B94BD9" w:rsidP="00184221">
      <w:pPr>
        <w:rPr>
          <w:b/>
          <w:bCs/>
          <w:sz w:val="24"/>
          <w:szCs w:val="24"/>
        </w:rPr>
      </w:pPr>
      <w:r w:rsidRPr="00F20189">
        <w:br w:type="page"/>
      </w:r>
      <w:r w:rsidRPr="00F20189">
        <w:rPr>
          <w:b/>
          <w:bCs/>
          <w:sz w:val="24"/>
          <w:szCs w:val="24"/>
        </w:rPr>
        <w:lastRenderedPageBreak/>
        <w:t>Inhaltsverzeichnis</w:t>
      </w:r>
    </w:p>
    <w:p w:rsidR="00B94BD9" w:rsidRPr="00F20189" w:rsidRDefault="00B94BD9">
      <w:pPr>
        <w:jc w:val="center"/>
        <w:rPr>
          <w:b/>
          <w:bCs/>
          <w:sz w:val="24"/>
          <w:szCs w:val="24"/>
        </w:rPr>
      </w:pPr>
    </w:p>
    <w:p w:rsidR="00CF1D10" w:rsidRDefault="004F4D4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"1-3" </w:instrText>
      </w:r>
      <w:r>
        <w:rPr>
          <w:b/>
          <w:bCs/>
          <w:sz w:val="24"/>
          <w:szCs w:val="24"/>
        </w:rPr>
        <w:fldChar w:fldCharType="separate"/>
      </w:r>
      <w:r w:rsidR="00CF1D10">
        <w:rPr>
          <w:noProof/>
        </w:rPr>
        <w:t>1</w:t>
      </w:r>
      <w:r w:rsidR="00CF1D10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CF1D10">
        <w:rPr>
          <w:noProof/>
        </w:rPr>
        <w:t>Testbeschrieb</w:t>
      </w:r>
      <w:r w:rsidR="00CF1D10">
        <w:rPr>
          <w:noProof/>
        </w:rPr>
        <w:tab/>
      </w:r>
      <w:r w:rsidR="00CF1D10">
        <w:rPr>
          <w:noProof/>
        </w:rPr>
        <w:fldChar w:fldCharType="begin"/>
      </w:r>
      <w:r w:rsidR="00CF1D10">
        <w:rPr>
          <w:noProof/>
        </w:rPr>
        <w:instrText xml:space="preserve"> PAGEREF _Toc485303100 \h </w:instrText>
      </w:r>
      <w:r w:rsidR="00CF1D10">
        <w:rPr>
          <w:noProof/>
        </w:rPr>
      </w:r>
      <w:r w:rsidR="00CF1D10">
        <w:rPr>
          <w:noProof/>
        </w:rPr>
        <w:fldChar w:fldCharType="separate"/>
      </w:r>
      <w:r w:rsidR="00CF1D10">
        <w:rPr>
          <w:noProof/>
        </w:rPr>
        <w:t>3</w:t>
      </w:r>
      <w:r w:rsidR="00CF1D10"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Ziel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Art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Verwendete 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Testvorgaben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Abbruchkriterien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Weiteres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Testprotokoll - Testvalidierung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Testgruppe &lt;&lt;A&gt;&gt;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Testgruppe &lt;&lt;B&gt;&gt;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F1D10" w:rsidRDefault="00CF1D10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Review des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1D10" w:rsidRDefault="00CF1D10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Abnahme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_Toc485303111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4BD9" w:rsidRPr="00982096" w:rsidRDefault="004F4D4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fldChar w:fldCharType="end"/>
      </w:r>
    </w:p>
    <w:p w:rsidR="00B94BD9" w:rsidRPr="00982096" w:rsidRDefault="00B94BD9">
      <w:pPr>
        <w:jc w:val="center"/>
        <w:rPr>
          <w:b/>
          <w:bCs/>
          <w:sz w:val="24"/>
          <w:szCs w:val="24"/>
          <w:lang w:val="en-US"/>
        </w:rPr>
      </w:pPr>
      <w:r w:rsidRPr="00982096">
        <w:rPr>
          <w:b/>
          <w:bCs/>
          <w:sz w:val="24"/>
          <w:szCs w:val="24"/>
          <w:lang w:val="en-US"/>
        </w:rPr>
        <w:br w:type="page"/>
      </w:r>
    </w:p>
    <w:p w:rsidR="00B94BD9" w:rsidRPr="00F20189" w:rsidRDefault="00F20189">
      <w:pPr>
        <w:pStyle w:val="berschrift1"/>
      </w:pPr>
      <w:bookmarkStart w:id="0" w:name="_Toc485303100"/>
      <w:r w:rsidRPr="00F20189">
        <w:lastRenderedPageBreak/>
        <w:t>Testbeschrieb</w:t>
      </w:r>
      <w:bookmarkEnd w:id="0"/>
      <w:r w:rsidRPr="00F20189">
        <w:t xml:space="preserve"> </w:t>
      </w:r>
    </w:p>
    <w:p w:rsidR="00F20189" w:rsidRPr="00545C52" w:rsidRDefault="00F20189" w:rsidP="00F20189">
      <w:pPr>
        <w:rPr>
          <w:color w:val="FF0000"/>
        </w:rPr>
      </w:pPr>
      <w:r w:rsidRPr="00545C52">
        <w:rPr>
          <w:i/>
          <w:iCs/>
          <w:color w:val="FF0000"/>
        </w:rPr>
        <w:t>(Beschrieb entsprechend anpassen. Hier sind mögliche Themen beispielhaft aufgeführt</w:t>
      </w:r>
      <w:r w:rsidR="00545C52" w:rsidRPr="00545C52">
        <w:rPr>
          <w:i/>
          <w:iCs/>
          <w:color w:val="FF0000"/>
        </w:rPr>
        <w:t xml:space="preserve">. </w:t>
      </w:r>
      <w:r w:rsidR="00545C52">
        <w:rPr>
          <w:i/>
          <w:iCs/>
          <w:color w:val="FF0000"/>
        </w:rPr>
        <w:br/>
      </w:r>
      <w:r w:rsidR="00545C52" w:rsidRPr="00545C52">
        <w:rPr>
          <w:i/>
          <w:iCs/>
          <w:color w:val="FF0000"/>
        </w:rPr>
        <w:t xml:space="preserve">Dies Klammer-Anmerkungen sind zu entfernen bevor </w:t>
      </w:r>
      <w:r w:rsidR="00545C52">
        <w:rPr>
          <w:i/>
          <w:iCs/>
          <w:color w:val="FF0000"/>
        </w:rPr>
        <w:t>S</w:t>
      </w:r>
      <w:r w:rsidR="00545C52" w:rsidRPr="00545C52">
        <w:rPr>
          <w:i/>
          <w:iCs/>
          <w:color w:val="FF0000"/>
        </w:rPr>
        <w:t>ie das Dokument abgeben!</w:t>
      </w:r>
      <w:r w:rsidRPr="00545C52">
        <w:rPr>
          <w:i/>
          <w:iCs/>
          <w:color w:val="FF0000"/>
        </w:rPr>
        <w:t>)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1" w:name="_Toc485303101"/>
      <w:r w:rsidRPr="00BE7CC6">
        <w:t>Ziel des Tests</w:t>
      </w:r>
      <w:bookmarkEnd w:id="1"/>
    </w:p>
    <w:p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Durch den Test sollen noch vorhandene Fehler im Programm festgestellt werden</w:t>
      </w:r>
    </w:p>
    <w:p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Die Funktionalität des Programmes soll getestet werden.</w:t>
      </w:r>
    </w:p>
    <w:p w:rsidR="00F20189" w:rsidRPr="00F20189" w:rsidRDefault="00F20189" w:rsidP="00F20189">
      <w:pPr>
        <w:numPr>
          <w:ilvl w:val="0"/>
          <w:numId w:val="2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Robuste Benutzerführung soll sichergestellt werden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2" w:name="_Toc485303102"/>
      <w:r w:rsidRPr="00BE7CC6">
        <w:t>Art des Tests</w:t>
      </w:r>
      <w:bookmarkEnd w:id="2"/>
    </w:p>
    <w:p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Funktionstest </w:t>
      </w:r>
      <w:proofErr w:type="gramStart"/>
      <w:r w:rsidRPr="00F20189">
        <w:rPr>
          <w:sz w:val="24"/>
        </w:rPr>
        <w:t>/  Schnittstellentest</w:t>
      </w:r>
      <w:proofErr w:type="gramEnd"/>
      <w:r w:rsidRPr="00F20189">
        <w:rPr>
          <w:sz w:val="24"/>
        </w:rPr>
        <w:t xml:space="preserve"> / Abnahmetest</w:t>
      </w:r>
    </w:p>
    <w:p w:rsidR="00F20189" w:rsidRPr="00F20189" w:rsidRDefault="00F20189" w:rsidP="00F20189">
      <w:pPr>
        <w:numPr>
          <w:ilvl w:val="0"/>
          <w:numId w:val="3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Blackbox- / </w:t>
      </w:r>
      <w:proofErr w:type="spellStart"/>
      <w:r w:rsidRPr="00F20189">
        <w:rPr>
          <w:sz w:val="24"/>
        </w:rPr>
        <w:t>Whitebox</w:t>
      </w:r>
      <w:proofErr w:type="spellEnd"/>
      <w:r w:rsidRPr="00F20189">
        <w:rPr>
          <w:sz w:val="24"/>
        </w:rPr>
        <w:t>-Test</w:t>
      </w: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3" w:name="_Toc485303103"/>
      <w:r w:rsidRPr="00BE7CC6">
        <w:t>Verwendete Hilfsmittel</w:t>
      </w:r>
      <w:bookmarkEnd w:id="3"/>
    </w:p>
    <w:p w:rsidR="00F20189" w:rsidRPr="00F20189" w:rsidRDefault="00A67C8B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>
        <w:rPr>
          <w:sz w:val="24"/>
        </w:rPr>
        <w:t>Kurzb</w:t>
      </w:r>
      <w:r w:rsidR="00F20189" w:rsidRPr="00F20189">
        <w:rPr>
          <w:sz w:val="24"/>
        </w:rPr>
        <w:t>eschreibung der Testfälle mit Testdaten und erwarteten Resultaten</w:t>
      </w:r>
    </w:p>
    <w:p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Testumgebung (Compiler, </w:t>
      </w:r>
      <w:proofErr w:type="gramStart"/>
      <w:r w:rsidRPr="00F20189">
        <w:rPr>
          <w:sz w:val="24"/>
        </w:rPr>
        <w:t>Entwicklungsumgebung )</w:t>
      </w:r>
      <w:proofErr w:type="gramEnd"/>
    </w:p>
    <w:p w:rsidR="00F20189" w:rsidRPr="00F20189" w:rsidRDefault="00F20189" w:rsidP="00F20189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</w:t>
      </w:r>
      <w:r w:rsidR="00A67C8B">
        <w:rPr>
          <w:sz w:val="24"/>
        </w:rPr>
        <w:t xml:space="preserve">tobjekt in </w:t>
      </w:r>
      <w:proofErr w:type="spellStart"/>
      <w:r w:rsidR="00A67C8B">
        <w:rPr>
          <w:sz w:val="24"/>
        </w:rPr>
        <w:t>Sourcecode</w:t>
      </w:r>
      <w:proofErr w:type="spellEnd"/>
      <w:r w:rsidR="00A67C8B">
        <w:rPr>
          <w:sz w:val="24"/>
        </w:rPr>
        <w:t xml:space="preserve"> / Ausführbare Datei</w:t>
      </w:r>
    </w:p>
    <w:p w:rsidR="009A6928" w:rsidRDefault="00F20189" w:rsidP="00F55382">
      <w:pPr>
        <w:numPr>
          <w:ilvl w:val="0"/>
          <w:numId w:val="5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Testdaten </w:t>
      </w:r>
    </w:p>
    <w:p w:rsidR="00A67C8B" w:rsidRPr="00F55382" w:rsidRDefault="00A67C8B" w:rsidP="00A67C8B">
      <w:pPr>
        <w:autoSpaceDE/>
        <w:autoSpaceDN/>
        <w:adjustRightInd/>
        <w:rPr>
          <w:sz w:val="24"/>
        </w:rPr>
      </w:pPr>
    </w:p>
    <w:p w:rsidR="009A6928" w:rsidRPr="00BE7CC6" w:rsidRDefault="009A6928" w:rsidP="009A6928">
      <w:pPr>
        <w:pStyle w:val="berschrift2"/>
        <w:tabs>
          <w:tab w:val="num" w:pos="709"/>
        </w:tabs>
      </w:pPr>
      <w:bookmarkStart w:id="4" w:name="_Toc485303104"/>
      <w:r w:rsidRPr="00BE7CC6">
        <w:t>Testvorg</w:t>
      </w:r>
      <w:r>
        <w:t>aben</w:t>
      </w:r>
      <w:bookmarkEnd w:id="4"/>
    </w:p>
    <w:p w:rsidR="009A6928" w:rsidRPr="00F20189" w:rsidRDefault="009A6928" w:rsidP="009A6928">
      <w:pPr>
        <w:numPr>
          <w:ilvl w:val="0"/>
          <w:numId w:val="4"/>
        </w:numPr>
        <w:autoSpaceDE/>
        <w:autoSpaceDN/>
        <w:adjustRightInd/>
        <w:rPr>
          <w:sz w:val="24"/>
        </w:rPr>
      </w:pPr>
      <w:r>
        <w:rPr>
          <w:sz w:val="24"/>
        </w:rPr>
        <w:t>Bedingungen und Ausgangslage (Set-</w:t>
      </w:r>
      <w:proofErr w:type="spellStart"/>
      <w:r>
        <w:rPr>
          <w:sz w:val="24"/>
        </w:rPr>
        <w:t>Up</w:t>
      </w:r>
      <w:proofErr w:type="spellEnd"/>
      <w:r>
        <w:rPr>
          <w:sz w:val="24"/>
        </w:rPr>
        <w:t>) um die Tests ausführen zu können</w:t>
      </w:r>
    </w:p>
    <w:p w:rsidR="009A6928" w:rsidRPr="00F20189" w:rsidRDefault="009A6928" w:rsidP="009A6928">
      <w:pPr>
        <w:autoSpaceDE/>
        <w:autoSpaceDN/>
        <w:adjustRightInd/>
        <w:ind w:left="360"/>
        <w:rPr>
          <w:sz w:val="24"/>
        </w:rPr>
      </w:pPr>
    </w:p>
    <w:p w:rsidR="00F20189" w:rsidRPr="00BE7CC6" w:rsidRDefault="00F20189" w:rsidP="00B94BD9">
      <w:pPr>
        <w:pStyle w:val="berschrift2"/>
        <w:tabs>
          <w:tab w:val="num" w:pos="709"/>
        </w:tabs>
      </w:pPr>
      <w:bookmarkStart w:id="5" w:name="_Toc485303105"/>
      <w:r w:rsidRPr="00BE7CC6">
        <w:t>Abbruchkriterien</w:t>
      </w:r>
      <w:bookmarkEnd w:id="5"/>
    </w:p>
    <w:p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 xml:space="preserve">bei Programm-Absturz / groben Fehlfunktionen / Datenzerstörung </w:t>
      </w:r>
    </w:p>
    <w:p w:rsidR="00F20189" w:rsidRPr="00F20189" w:rsidRDefault="00A67C8B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wenn Kern-</w:t>
      </w:r>
      <w:r w:rsidR="00F20189" w:rsidRPr="00F20189">
        <w:rPr>
          <w:sz w:val="24"/>
        </w:rPr>
        <w:t>Funktionalität nicht implementiert</w:t>
      </w:r>
    </w:p>
    <w:p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 w:rsidRPr="00F20189">
        <w:rPr>
          <w:sz w:val="24"/>
        </w:rPr>
        <w:t>Testumgebung / -daten nicht vorhanden</w:t>
      </w:r>
    </w:p>
    <w:p w:rsidR="00B94BD9" w:rsidRPr="00F20189" w:rsidRDefault="00B94BD9"/>
    <w:p w:rsidR="00F20189" w:rsidRPr="00BE7CC6" w:rsidRDefault="00F20189" w:rsidP="00B94BD9">
      <w:pPr>
        <w:pStyle w:val="berschrift2"/>
        <w:tabs>
          <w:tab w:val="num" w:pos="709"/>
        </w:tabs>
      </w:pPr>
      <w:bookmarkStart w:id="6" w:name="_Toc485303106"/>
      <w:r w:rsidRPr="00BE7CC6">
        <w:t>Weiteres</w:t>
      </w:r>
      <w:bookmarkEnd w:id="6"/>
    </w:p>
    <w:p w:rsidR="00F20189" w:rsidRPr="00F20189" w:rsidRDefault="00F20189" w:rsidP="00F20189">
      <w:pPr>
        <w:numPr>
          <w:ilvl w:val="0"/>
          <w:numId w:val="7"/>
        </w:numPr>
        <w:autoSpaceDE/>
        <w:autoSpaceDN/>
        <w:adjustRightInd/>
        <w:rPr>
          <w:sz w:val="24"/>
        </w:rPr>
      </w:pPr>
      <w:r>
        <w:rPr>
          <w:sz w:val="24"/>
        </w:rPr>
        <w:t>Weitere Bemerkungen</w:t>
      </w:r>
    </w:p>
    <w:p w:rsidR="00F20189" w:rsidRPr="00F20189" w:rsidRDefault="00F20189"/>
    <w:p w:rsidR="00B94BD9" w:rsidRPr="00F20189" w:rsidRDefault="00F20189">
      <w:pPr>
        <w:pStyle w:val="berschrift1"/>
      </w:pPr>
      <w:bookmarkStart w:id="7" w:name="_Toc441971807"/>
      <w:r w:rsidRPr="00F20189">
        <w:br w:type="page"/>
      </w:r>
      <w:bookmarkStart w:id="8" w:name="_Toc485303107"/>
      <w:r w:rsidR="00212B2C" w:rsidRPr="00F20189">
        <w:lastRenderedPageBreak/>
        <w:t>Testprotokoll</w:t>
      </w:r>
      <w:r w:rsidR="00212B2C">
        <w:t xml:space="preserve"> -</w:t>
      </w:r>
      <w:r w:rsidR="00212B2C" w:rsidRPr="00F20189">
        <w:t xml:space="preserve"> </w:t>
      </w:r>
      <w:r w:rsidR="00212B2C">
        <w:t>Testvalidierung</w:t>
      </w:r>
      <w:bookmarkEnd w:id="8"/>
      <w:r w:rsidR="00B94BD9" w:rsidRPr="00F20189">
        <w:t xml:space="preserve"> </w:t>
      </w:r>
      <w:bookmarkEnd w:id="7"/>
    </w:p>
    <w:p w:rsidR="00B94BD9" w:rsidRPr="00F20189" w:rsidRDefault="00B94BD9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:rsidR="00B94BD9" w:rsidRPr="00F20189" w:rsidRDefault="00090BAA">
            <w:pPr>
              <w:spacing w:before="40" w:after="40"/>
              <w:rPr>
                <w:i/>
                <w:iCs/>
              </w:rPr>
            </w:pPr>
            <w:fldSimple w:instr=" DOCPROPERTY &quot;Project&quot;  \* MERGEFORMAT ">
              <w:r w:rsidR="008A633C">
                <w:t>&lt;&lt; BMI-Rechner &gt;&gt;</w:t>
              </w:r>
            </w:fldSimple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 w:rsidP="00D0254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Phase / Teilabschnitt </w:t>
            </w:r>
            <w:r w:rsidR="005B4386" w:rsidRPr="00F20189">
              <w:rPr>
                <w:i/>
                <w:iCs/>
              </w:rPr>
              <w:t>(</w:t>
            </w:r>
            <w:r w:rsidR="00D02545">
              <w:rPr>
                <w:i/>
                <w:iCs/>
              </w:rPr>
              <w:t>IPERKA</w:t>
            </w:r>
            <w:r w:rsidR="005B4386"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(getestete Programmversion)</w:t>
            </w:r>
          </w:p>
        </w:tc>
        <w:tc>
          <w:tcPr>
            <w:tcW w:w="5538" w:type="dxa"/>
          </w:tcPr>
          <w:p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(Nur falls vorhanden)</w:t>
            </w:r>
          </w:p>
        </w:tc>
        <w:tc>
          <w:tcPr>
            <w:tcW w:w="5538" w:type="dxa"/>
          </w:tcPr>
          <w:p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Projektleiter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(Leiter des Projekts)</w:t>
            </w:r>
          </w:p>
        </w:tc>
        <w:tc>
          <w:tcPr>
            <w:tcW w:w="5538" w:type="dxa"/>
          </w:tcPr>
          <w:p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>(Namen der oder des fachlichen Ansprechpartners)</w:t>
            </w:r>
          </w:p>
        </w:tc>
        <w:tc>
          <w:tcPr>
            <w:tcW w:w="5538" w:type="dxa"/>
          </w:tcPr>
          <w:p w:rsidR="00B94BD9" w:rsidRPr="00F20189" w:rsidRDefault="00B94BD9">
            <w:pPr>
              <w:spacing w:before="40" w:after="40"/>
              <w:rPr>
                <w:i/>
                <w:iCs/>
              </w:rPr>
            </w:pPr>
          </w:p>
        </w:tc>
      </w:tr>
      <w:tr w:rsidR="00B94BD9" w:rsidRPr="00F20189" w:rsidTr="0041066D">
        <w:tc>
          <w:tcPr>
            <w:tcW w:w="4068" w:type="dxa"/>
          </w:tcPr>
          <w:p w:rsidR="00B94BD9" w:rsidRPr="00F20189" w:rsidRDefault="00B94BD9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</w:tcPr>
          <w:p w:rsidR="00B94BD9" w:rsidRPr="00F20189" w:rsidRDefault="00F62C15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Salome </w:t>
            </w:r>
            <w:proofErr w:type="spellStart"/>
            <w:r>
              <w:rPr>
                <w:i/>
                <w:iCs/>
              </w:rPr>
              <w:t>Rütsche</w:t>
            </w:r>
            <w:proofErr w:type="spellEnd"/>
          </w:p>
        </w:tc>
      </w:tr>
      <w:tr w:rsidR="00212B2C" w:rsidRPr="00F20189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E71CDF" w:rsidP="005E570D">
            <w:pPr>
              <w:spacing w:before="40" w:after="40"/>
            </w:pPr>
            <w:r>
              <w:rPr>
                <w:b/>
                <w:bCs/>
                <w:color w:val="008000"/>
              </w:rPr>
              <w:t>Test</w:t>
            </w:r>
            <w:r w:rsidR="00212B2C">
              <w:rPr>
                <w:b/>
                <w:bCs/>
                <w:color w:val="008000"/>
              </w:rPr>
              <w:t>d</w:t>
            </w:r>
            <w:r w:rsidR="00212B2C" w:rsidRPr="00F20189">
              <w:rPr>
                <w:b/>
                <w:bCs/>
                <w:color w:val="008000"/>
              </w:rPr>
              <w:t>atum</w:t>
            </w:r>
            <w:r w:rsidR="00212B2C"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F62C15">
              <w:rPr>
                <w:i/>
                <w:iCs/>
              </w:rPr>
              <w:t>06.05.2020</w:t>
            </w:r>
            <w:r w:rsidRPr="00F20189">
              <w:rPr>
                <w:i/>
                <w:iCs/>
              </w:rPr>
              <w:t>)</w:t>
            </w:r>
          </w:p>
        </w:tc>
      </w:tr>
      <w:tr w:rsidR="00212B2C" w:rsidRPr="00F20189" w:rsidTr="005E57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212B2C" w:rsidP="005E570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Name Tester / Testgruppe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2B2C" w:rsidRPr="00F20189" w:rsidRDefault="00212B2C" w:rsidP="005E570D">
            <w:pPr>
              <w:spacing w:before="40" w:after="40"/>
            </w:pPr>
            <w:r w:rsidRPr="00F20189">
              <w:rPr>
                <w:i/>
                <w:iCs/>
              </w:rPr>
              <w:t>(</w:t>
            </w:r>
            <w:r w:rsidR="00F62C15">
              <w:rPr>
                <w:i/>
                <w:iCs/>
              </w:rPr>
              <w:t>Salome Rütsche</w:t>
            </w:r>
            <w:r w:rsidRPr="00F20189">
              <w:rPr>
                <w:i/>
                <w:iCs/>
              </w:rPr>
              <w:t>)</w:t>
            </w:r>
          </w:p>
        </w:tc>
      </w:tr>
    </w:tbl>
    <w:p w:rsidR="00B94BD9" w:rsidRPr="00F20189" w:rsidRDefault="00B94BD9"/>
    <w:p w:rsidR="0041066D" w:rsidRDefault="0041066D" w:rsidP="00B94BD9">
      <w:pPr>
        <w:pStyle w:val="berschrift2"/>
        <w:tabs>
          <w:tab w:val="num" w:pos="709"/>
        </w:tabs>
      </w:pPr>
      <w:bookmarkStart w:id="9" w:name="_Toc485303108"/>
      <w:bookmarkStart w:id="10" w:name="_Toc441971811"/>
      <w:r>
        <w:t>Testgruppe &lt;&lt;A&gt;&gt;</w:t>
      </w:r>
      <w:bookmarkEnd w:id="9"/>
    </w:p>
    <w:p w:rsidR="0041066D" w:rsidRPr="00AC7E40" w:rsidRDefault="0041066D" w:rsidP="0041066D">
      <w:r>
        <w:rPr>
          <w:i/>
          <w:iCs/>
        </w:rPr>
        <w:t xml:space="preserve">(Wählen Sie </w:t>
      </w:r>
      <w:proofErr w:type="gramStart"/>
      <w:r>
        <w:rPr>
          <w:i/>
          <w:iCs/>
        </w:rPr>
        <w:t>ein sinnvolle Gruppierung</w:t>
      </w:r>
      <w:proofErr w:type="gramEnd"/>
      <w:r>
        <w:rPr>
          <w:i/>
          <w:iCs/>
        </w:rPr>
        <w:t xml:space="preserve"> der Testfälle, </w:t>
      </w:r>
      <w:proofErr w:type="spellStart"/>
      <w:r>
        <w:rPr>
          <w:i/>
          <w:iCs/>
        </w:rPr>
        <w:t>z.B</w:t>
      </w:r>
      <w:proofErr w:type="spellEnd"/>
      <w:r>
        <w:rPr>
          <w:i/>
          <w:iCs/>
        </w:rPr>
        <w:t xml:space="preserve">: Eingabe, Verarbeitung, Ausgabe. </w:t>
      </w:r>
      <w:r>
        <w:rPr>
          <w:i/>
          <w:iCs/>
        </w:rPr>
        <w:br/>
        <w:t>Achten Sie auf genügend Abdeckung und vergessen Sie dabei auch nicht Testfälle, die NICHT funktionieren sollen, bzw. Fehlermeldungen erzeugen sollten!</w:t>
      </w:r>
      <w:r w:rsidRPr="00F20189">
        <w:rPr>
          <w:i/>
          <w:iCs/>
        </w:rPr>
        <w:t>)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1066D" w:rsidRPr="00F20189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66D" w:rsidRPr="00AC7E40" w:rsidRDefault="0041066D" w:rsidP="00F52CBC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8A633C">
              <w:rPr>
                <w:color w:val="008000"/>
              </w:rPr>
              <w:t xml:space="preserve"> Eingabe</w:t>
            </w:r>
          </w:p>
          <w:p w:rsidR="0041066D" w:rsidRPr="00AC7E40" w:rsidRDefault="0041066D" w:rsidP="00F52CBC">
            <w:pPr>
              <w:rPr>
                <w:color w:val="008000"/>
              </w:rPr>
            </w:pPr>
          </w:p>
        </w:tc>
      </w:tr>
      <w:tr w:rsidR="0041066D" w:rsidRPr="00F20189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66D" w:rsidRPr="00AC7E40" w:rsidRDefault="0041066D" w:rsidP="00F52CBC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i/>
                <w:iCs/>
              </w:rPr>
              <w:t>(Welche Ressourcen und Aktionen müssen bereitgestellt bzw. ausgeführt werden, BEVOR die folgenden Testfälle validiert werden?)</w:t>
            </w:r>
          </w:p>
        </w:tc>
      </w:tr>
      <w:tr w:rsidR="0041066D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:rsidR="0041066D" w:rsidRPr="00286A4C" w:rsidRDefault="0041066D" w:rsidP="00F52CBC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1066D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:rsidR="0041066D" w:rsidRPr="008A633C" w:rsidRDefault="008A633C" w:rsidP="00F52CBC">
            <w:pPr>
              <w:spacing w:before="40" w:after="40"/>
            </w:pPr>
            <w:r w:rsidRPr="008A633C">
              <w:t>w/m eingeben</w:t>
            </w:r>
          </w:p>
        </w:tc>
        <w:tc>
          <w:tcPr>
            <w:tcW w:w="2835" w:type="dxa"/>
          </w:tcPr>
          <w:p w:rsidR="0041066D" w:rsidRPr="008A633C" w:rsidRDefault="008A633C" w:rsidP="00F52CBC">
            <w:pPr>
              <w:spacing w:before="40" w:after="40"/>
            </w:pPr>
            <w:r w:rsidRPr="008A633C">
              <w:t>Das man nur Buchstaben eingeben kann</w:t>
            </w:r>
          </w:p>
        </w:tc>
        <w:tc>
          <w:tcPr>
            <w:tcW w:w="2976" w:type="dxa"/>
          </w:tcPr>
          <w:p w:rsidR="0041066D" w:rsidRPr="009247D7" w:rsidRDefault="008A633C" w:rsidP="00F52CBC">
            <w:pPr>
              <w:spacing w:before="40" w:after="40"/>
              <w:rPr>
                <w:bCs/>
                <w:i/>
              </w:rPr>
            </w:pPr>
            <w:r>
              <w:rPr>
                <w:i/>
                <w:iCs/>
              </w:rPr>
              <w:t>Man kann auch zahlen eingeben.</w:t>
            </w:r>
          </w:p>
        </w:tc>
        <w:tc>
          <w:tcPr>
            <w:tcW w:w="426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</w:p>
        </w:tc>
      </w:tr>
      <w:tr w:rsidR="0041066D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41066D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:rsidR="0041066D" w:rsidRPr="008A633C" w:rsidRDefault="008A633C" w:rsidP="00F52CBC">
            <w:pPr>
              <w:spacing w:before="40" w:after="40"/>
            </w:pPr>
            <w:r w:rsidRPr="008A633C">
              <w:t>Zahlen</w:t>
            </w:r>
            <w:r>
              <w:t xml:space="preserve"> eingeben</w:t>
            </w:r>
          </w:p>
        </w:tc>
        <w:tc>
          <w:tcPr>
            <w:tcW w:w="2835" w:type="dxa"/>
          </w:tcPr>
          <w:p w:rsidR="0041066D" w:rsidRPr="008A633C" w:rsidRDefault="008A633C" w:rsidP="00F52CBC">
            <w:pPr>
              <w:spacing w:before="40" w:after="40"/>
            </w:pPr>
            <w:r w:rsidRPr="008A633C">
              <w:t>Das man keine Buchstaben eingeben kann</w:t>
            </w:r>
          </w:p>
        </w:tc>
        <w:tc>
          <w:tcPr>
            <w:tcW w:w="2976" w:type="dxa"/>
          </w:tcPr>
          <w:p w:rsidR="0041066D" w:rsidRPr="008A633C" w:rsidRDefault="008A633C" w:rsidP="00F52CBC">
            <w:pPr>
              <w:spacing w:before="40" w:after="40"/>
            </w:pPr>
            <w:r w:rsidRPr="008A633C">
              <w:t xml:space="preserve">Man kann e eingeben </w:t>
            </w:r>
          </w:p>
        </w:tc>
        <w:tc>
          <w:tcPr>
            <w:tcW w:w="426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</w:p>
        </w:tc>
      </w:tr>
      <w:tr w:rsidR="008A633C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8A633C" w:rsidRDefault="008A633C" w:rsidP="008A633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835" w:type="dxa"/>
          </w:tcPr>
          <w:p w:rsidR="008A633C" w:rsidRPr="00F20189" w:rsidRDefault="008A633C" w:rsidP="008A633C">
            <w:pPr>
              <w:spacing w:before="40" w:after="40"/>
              <w:rPr>
                <w:b/>
                <w:bCs/>
              </w:rPr>
            </w:pPr>
            <w:r w:rsidRPr="008A633C">
              <w:t>Zahlen</w:t>
            </w:r>
            <w:r>
              <w:t xml:space="preserve"> eingeben</w:t>
            </w:r>
          </w:p>
        </w:tc>
        <w:tc>
          <w:tcPr>
            <w:tcW w:w="2835" w:type="dxa"/>
          </w:tcPr>
          <w:p w:rsidR="008A633C" w:rsidRPr="00F20189" w:rsidRDefault="008A633C" w:rsidP="008A633C">
            <w:pPr>
              <w:spacing w:before="40" w:after="40"/>
              <w:rPr>
                <w:b/>
                <w:bCs/>
              </w:rPr>
            </w:pPr>
            <w:r w:rsidRPr="008A633C">
              <w:t>Das man keine Buchstaben eingeben kann</w:t>
            </w:r>
          </w:p>
        </w:tc>
        <w:tc>
          <w:tcPr>
            <w:tcW w:w="2976" w:type="dxa"/>
          </w:tcPr>
          <w:p w:rsidR="008A633C" w:rsidRPr="008A633C" w:rsidRDefault="008A633C" w:rsidP="008A633C">
            <w:pPr>
              <w:spacing w:before="40" w:after="40"/>
            </w:pPr>
            <w:r w:rsidRPr="008A633C">
              <w:t xml:space="preserve">Man kann e eingeben </w:t>
            </w:r>
          </w:p>
        </w:tc>
        <w:tc>
          <w:tcPr>
            <w:tcW w:w="426" w:type="dxa"/>
          </w:tcPr>
          <w:p w:rsidR="008A633C" w:rsidRPr="00F20189" w:rsidRDefault="008A633C" w:rsidP="008A633C">
            <w:pPr>
              <w:spacing w:before="40" w:after="40"/>
              <w:rPr>
                <w:b/>
                <w:bCs/>
              </w:rPr>
            </w:pPr>
          </w:p>
        </w:tc>
      </w:tr>
    </w:tbl>
    <w:p w:rsidR="0041066D" w:rsidRPr="00F20189" w:rsidRDefault="0041066D" w:rsidP="0041066D"/>
    <w:p w:rsidR="0041066D" w:rsidRDefault="0041066D" w:rsidP="00B94BD9">
      <w:pPr>
        <w:pStyle w:val="berschrift2"/>
        <w:tabs>
          <w:tab w:val="num" w:pos="709"/>
        </w:tabs>
        <w:jc w:val="both"/>
      </w:pPr>
      <w:bookmarkStart w:id="11" w:name="_Toc485303109"/>
      <w:r>
        <w:t>Testgruppe &lt;&lt;B&gt;&gt;</w:t>
      </w:r>
      <w:bookmarkEnd w:id="11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1066D" w:rsidRPr="00F20189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66D" w:rsidRPr="00AC7E40" w:rsidRDefault="0041066D" w:rsidP="00F52CBC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 w:rsidR="008A633C">
              <w:rPr>
                <w:color w:val="008000"/>
              </w:rPr>
              <w:t xml:space="preserve"> Verarbeitung</w:t>
            </w:r>
          </w:p>
          <w:p w:rsidR="0041066D" w:rsidRPr="00AC7E40" w:rsidRDefault="0041066D" w:rsidP="00F52CBC">
            <w:pPr>
              <w:rPr>
                <w:color w:val="008000"/>
              </w:rPr>
            </w:pPr>
          </w:p>
        </w:tc>
      </w:tr>
      <w:tr w:rsidR="0041066D" w:rsidRPr="00F20189" w:rsidTr="0041066D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66D" w:rsidRPr="00AC7E40" w:rsidRDefault="0041066D" w:rsidP="00F52CBC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</w:p>
        </w:tc>
      </w:tr>
      <w:tr w:rsidR="0041066D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</w:tcPr>
          <w:p w:rsidR="0041066D" w:rsidRPr="00286A4C" w:rsidRDefault="0041066D" w:rsidP="00F52CBC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1066D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:rsidR="0041066D" w:rsidRPr="00312E7C" w:rsidRDefault="008A633C" w:rsidP="00F52CBC">
            <w:pPr>
              <w:spacing w:before="40" w:after="40"/>
            </w:pPr>
            <w:r w:rsidRPr="00312E7C">
              <w:t>Die Felder ausfüllen</w:t>
            </w:r>
            <w:r w:rsidR="00312E7C" w:rsidRPr="00312E7C">
              <w:t>, bei Geschlecht m</w:t>
            </w:r>
            <w:r w:rsidRPr="00312E7C">
              <w:t xml:space="preserve"> und dan</w:t>
            </w:r>
            <w:r w:rsidR="00312E7C" w:rsidRPr="00312E7C">
              <w:t>n</w:t>
            </w:r>
            <w:r w:rsidRPr="00312E7C">
              <w:t xml:space="preserve"> Berechnen drücken</w:t>
            </w:r>
          </w:p>
        </w:tc>
        <w:tc>
          <w:tcPr>
            <w:tcW w:w="2835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>Das der BMI für diese männliche Person gezeigt wird.</w:t>
            </w:r>
          </w:p>
        </w:tc>
        <w:tc>
          <w:tcPr>
            <w:tcW w:w="2976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>Der BMI wird für die Person als weiblich gezeigt</w:t>
            </w:r>
          </w:p>
        </w:tc>
        <w:tc>
          <w:tcPr>
            <w:tcW w:w="426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</w:p>
        </w:tc>
      </w:tr>
      <w:tr w:rsidR="0041066D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41066D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 xml:space="preserve">Die Felder ausfüllen, bei Geschlecht </w:t>
            </w:r>
            <w:r w:rsidRPr="00312E7C">
              <w:t xml:space="preserve">w </w:t>
            </w:r>
            <w:r w:rsidRPr="00312E7C">
              <w:t>und dann Berechnen drücken</w:t>
            </w:r>
          </w:p>
        </w:tc>
        <w:tc>
          <w:tcPr>
            <w:tcW w:w="2835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 xml:space="preserve">Das der BMI für diese </w:t>
            </w:r>
            <w:r w:rsidRPr="00312E7C">
              <w:t xml:space="preserve">weibliche </w:t>
            </w:r>
            <w:r w:rsidRPr="00312E7C">
              <w:t>Person gezeigt wird.</w:t>
            </w:r>
          </w:p>
        </w:tc>
        <w:tc>
          <w:tcPr>
            <w:tcW w:w="2976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 xml:space="preserve">Der BMI wird für die Person als </w:t>
            </w:r>
            <w:r w:rsidRPr="00312E7C">
              <w:t>männlich</w:t>
            </w:r>
            <w:r w:rsidRPr="00312E7C">
              <w:t xml:space="preserve"> gezeigt</w:t>
            </w:r>
          </w:p>
        </w:tc>
        <w:tc>
          <w:tcPr>
            <w:tcW w:w="426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</w:p>
        </w:tc>
      </w:tr>
      <w:tr w:rsidR="0041066D" w:rsidRPr="00F20189" w:rsidTr="0041066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:rsidR="0041066D" w:rsidRDefault="0041066D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>Wenn ich nichts eingebe und berechnen drücke</w:t>
            </w:r>
          </w:p>
        </w:tc>
        <w:tc>
          <w:tcPr>
            <w:tcW w:w="2835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>Das kein BMI gezeigt wird</w:t>
            </w:r>
          </w:p>
        </w:tc>
        <w:tc>
          <w:tcPr>
            <w:tcW w:w="2976" w:type="dxa"/>
          </w:tcPr>
          <w:p w:rsidR="0041066D" w:rsidRPr="00312E7C" w:rsidRDefault="00312E7C" w:rsidP="00312E7C">
            <w:pPr>
              <w:pStyle w:val="StandardWeb"/>
              <w:rPr>
                <w:rFonts w:ascii="Arial" w:eastAsia="Times New Roman" w:hAnsi="Arial" w:cs="Arial"/>
                <w:sz w:val="20"/>
                <w:szCs w:val="20"/>
                <w:lang w:val="de-DE"/>
              </w:rPr>
            </w:pPr>
            <w:r w:rsidRPr="00312E7C">
              <w:rPr>
                <w:rFonts w:ascii="Arial" w:eastAsia="Times New Roman" w:hAnsi="Arial" w:cs="Arial"/>
                <w:sz w:val="20"/>
                <w:szCs w:val="20"/>
                <w:lang w:val="de-DE"/>
              </w:rPr>
              <w:t>Der BMI für die weiblich Person ist: NAN. Die Gewichtsklasse ist Massiv ADIPOSITAS!</w:t>
            </w:r>
            <w:r>
              <w:rPr>
                <w:rFonts w:ascii="Arial" w:eastAsia="Times New Roman" w:hAnsi="Arial" w:cs="Arial"/>
                <w:sz w:val="20"/>
                <w:szCs w:val="20"/>
                <w:lang w:val="de-DE"/>
              </w:rPr>
              <w:t xml:space="preserve"> Wird gezeigt.</w:t>
            </w:r>
          </w:p>
        </w:tc>
        <w:tc>
          <w:tcPr>
            <w:tcW w:w="426" w:type="dxa"/>
          </w:tcPr>
          <w:p w:rsidR="0041066D" w:rsidRPr="00F20189" w:rsidRDefault="0041066D" w:rsidP="00F52CBC">
            <w:pPr>
              <w:spacing w:before="40" w:after="40"/>
              <w:rPr>
                <w:b/>
                <w:bCs/>
              </w:rPr>
            </w:pPr>
          </w:p>
        </w:tc>
      </w:tr>
      <w:tr w:rsidR="0041066D" w:rsidRPr="00F20189" w:rsidTr="00312E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08"/>
        </w:trPr>
        <w:tc>
          <w:tcPr>
            <w:tcW w:w="483" w:type="dxa"/>
          </w:tcPr>
          <w:p w:rsidR="0041066D" w:rsidRDefault="00312E7C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>Wenn ich auf Zurücksetzen drücke</w:t>
            </w:r>
          </w:p>
        </w:tc>
        <w:tc>
          <w:tcPr>
            <w:tcW w:w="2835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>Die Eingaben in den Feldern sollen zurückgesetzt werden.</w:t>
            </w:r>
          </w:p>
        </w:tc>
        <w:tc>
          <w:tcPr>
            <w:tcW w:w="2976" w:type="dxa"/>
          </w:tcPr>
          <w:p w:rsidR="0041066D" w:rsidRPr="00312E7C" w:rsidRDefault="00312E7C" w:rsidP="00F52CBC">
            <w:pPr>
              <w:spacing w:before="40" w:after="40"/>
            </w:pPr>
            <w:r w:rsidRPr="00312E7C">
              <w:t>Die Eingaben in den Feldern werden zurückgesetzt</w:t>
            </w:r>
          </w:p>
        </w:tc>
        <w:tc>
          <w:tcPr>
            <w:tcW w:w="426" w:type="dxa"/>
          </w:tcPr>
          <w:p w:rsidR="0041066D" w:rsidRPr="00F20189" w:rsidRDefault="00312E7C" w:rsidP="00F52CB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12E7C" w:rsidRPr="00F20189" w:rsidTr="00312E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08"/>
        </w:trPr>
        <w:tc>
          <w:tcPr>
            <w:tcW w:w="483" w:type="dxa"/>
          </w:tcPr>
          <w:p w:rsidR="00312E7C" w:rsidRDefault="00312E7C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B5</w:t>
            </w:r>
          </w:p>
        </w:tc>
        <w:tc>
          <w:tcPr>
            <w:tcW w:w="2835" w:type="dxa"/>
          </w:tcPr>
          <w:p w:rsidR="00312E7C" w:rsidRPr="00312E7C" w:rsidRDefault="00312E7C" w:rsidP="00F52CBC">
            <w:pPr>
              <w:spacing w:before="40" w:after="40"/>
            </w:pPr>
            <w:r>
              <w:t xml:space="preserve">Bei der Home Seite, wenn ich auf BMI-Rechner in der Navigation drücke </w:t>
            </w:r>
          </w:p>
        </w:tc>
        <w:tc>
          <w:tcPr>
            <w:tcW w:w="2835" w:type="dxa"/>
          </w:tcPr>
          <w:p w:rsidR="00312E7C" w:rsidRPr="00312E7C" w:rsidRDefault="00312E7C" w:rsidP="00F52CBC">
            <w:pPr>
              <w:spacing w:before="40" w:after="40"/>
            </w:pPr>
            <w:r>
              <w:t>Ich komme auf die BMI-Rechner Seite</w:t>
            </w:r>
          </w:p>
        </w:tc>
        <w:tc>
          <w:tcPr>
            <w:tcW w:w="2976" w:type="dxa"/>
          </w:tcPr>
          <w:p w:rsidR="00312E7C" w:rsidRPr="00312E7C" w:rsidRDefault="00312E7C" w:rsidP="00F52CBC">
            <w:pPr>
              <w:spacing w:before="40" w:after="40"/>
            </w:pPr>
            <w:r>
              <w:t>Ich komme auf die BMI-Rechner Seite</w:t>
            </w:r>
          </w:p>
        </w:tc>
        <w:tc>
          <w:tcPr>
            <w:tcW w:w="426" w:type="dxa"/>
          </w:tcPr>
          <w:p w:rsidR="00312E7C" w:rsidRPr="00F20189" w:rsidRDefault="00312E7C" w:rsidP="00F52CB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12E7C" w:rsidRPr="00F20189" w:rsidTr="00312E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08"/>
        </w:trPr>
        <w:tc>
          <w:tcPr>
            <w:tcW w:w="483" w:type="dxa"/>
          </w:tcPr>
          <w:p w:rsidR="00312E7C" w:rsidRDefault="00312E7C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B6</w:t>
            </w:r>
          </w:p>
        </w:tc>
        <w:tc>
          <w:tcPr>
            <w:tcW w:w="2835" w:type="dxa"/>
          </w:tcPr>
          <w:p w:rsidR="00312E7C" w:rsidRDefault="00312E7C" w:rsidP="00F52CBC">
            <w:pPr>
              <w:spacing w:before="40" w:after="40"/>
            </w:pPr>
            <w:r>
              <w:t>Bei der BMI-Rechner Seite, wenn ich auf Home in der Navigation drücke</w:t>
            </w:r>
          </w:p>
        </w:tc>
        <w:tc>
          <w:tcPr>
            <w:tcW w:w="2835" w:type="dxa"/>
          </w:tcPr>
          <w:p w:rsidR="00312E7C" w:rsidRDefault="00312E7C" w:rsidP="00F52CBC">
            <w:pPr>
              <w:spacing w:before="40" w:after="40"/>
            </w:pPr>
            <w:r>
              <w:t>Ich sollte auf die Home Seite kommen</w:t>
            </w:r>
          </w:p>
        </w:tc>
        <w:tc>
          <w:tcPr>
            <w:tcW w:w="2976" w:type="dxa"/>
          </w:tcPr>
          <w:p w:rsidR="00312E7C" w:rsidRDefault="00312E7C" w:rsidP="00F52CBC">
            <w:pPr>
              <w:spacing w:before="40" w:after="40"/>
            </w:pPr>
            <w:r>
              <w:t>Ich komme auf die Home Seite</w:t>
            </w:r>
          </w:p>
        </w:tc>
        <w:tc>
          <w:tcPr>
            <w:tcW w:w="426" w:type="dxa"/>
          </w:tcPr>
          <w:p w:rsidR="00312E7C" w:rsidRPr="00F20189" w:rsidRDefault="00312E7C" w:rsidP="00F52CBC">
            <w:pPr>
              <w:spacing w:before="40" w:after="40"/>
              <w:rPr>
                <w:b/>
                <w:bCs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312E7C" w:rsidRPr="00F20189" w:rsidTr="00312E7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08"/>
        </w:trPr>
        <w:tc>
          <w:tcPr>
            <w:tcW w:w="483" w:type="dxa"/>
          </w:tcPr>
          <w:p w:rsidR="00312E7C" w:rsidRDefault="00312E7C" w:rsidP="00F52CBC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</w:p>
        </w:tc>
        <w:tc>
          <w:tcPr>
            <w:tcW w:w="2835" w:type="dxa"/>
          </w:tcPr>
          <w:p w:rsidR="00312E7C" w:rsidRDefault="00312E7C" w:rsidP="00F52CBC">
            <w:pPr>
              <w:spacing w:before="40" w:after="40"/>
            </w:pPr>
            <w:r>
              <w:t xml:space="preserve">Bei der BMI-Rechner Seite, wenn ich auf </w:t>
            </w:r>
            <w:r>
              <w:t>BMI-Rechner</w:t>
            </w:r>
            <w:r>
              <w:t xml:space="preserve"> in der Navigation drücke</w:t>
            </w:r>
          </w:p>
        </w:tc>
        <w:tc>
          <w:tcPr>
            <w:tcW w:w="2835" w:type="dxa"/>
          </w:tcPr>
          <w:p w:rsidR="00312E7C" w:rsidRDefault="00312E7C" w:rsidP="00F52CBC">
            <w:pPr>
              <w:spacing w:before="40" w:after="40"/>
            </w:pPr>
            <w:r>
              <w:t>Ich sollte auf der gleichen Seite bleiben</w:t>
            </w:r>
          </w:p>
        </w:tc>
        <w:tc>
          <w:tcPr>
            <w:tcW w:w="2976" w:type="dxa"/>
          </w:tcPr>
          <w:p w:rsidR="00312E7C" w:rsidRDefault="00312E7C" w:rsidP="00F52CBC">
            <w:pPr>
              <w:spacing w:before="40" w:after="40"/>
            </w:pPr>
            <w:r>
              <w:t>Ich bleibe auf der gleichen Seite</w:t>
            </w:r>
          </w:p>
        </w:tc>
        <w:tc>
          <w:tcPr>
            <w:tcW w:w="426" w:type="dxa"/>
          </w:tcPr>
          <w:p w:rsidR="00312E7C" w:rsidRPr="00286A4C" w:rsidRDefault="00312E7C" w:rsidP="00F52CBC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</w:tbl>
    <w:p w:rsidR="00B94BD9" w:rsidRPr="00F20189" w:rsidRDefault="00AF1039" w:rsidP="00312E7C">
      <w:r>
        <w:br w:type="page"/>
      </w:r>
      <w:bookmarkStart w:id="12" w:name="_Toc485303110"/>
      <w:r w:rsidR="00B94BD9" w:rsidRPr="00F20189">
        <w:lastRenderedPageBreak/>
        <w:t>Review des Tests</w:t>
      </w:r>
      <w:bookmarkEnd w:id="10"/>
      <w:bookmarkEnd w:id="12"/>
    </w:p>
    <w:p w:rsidR="00B94BD9" w:rsidRPr="00F20189" w:rsidRDefault="00B94BD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>
        <w:trPr>
          <w:tblHeader/>
        </w:trPr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:rsidR="00B94BD9" w:rsidRPr="00545C52" w:rsidRDefault="00B94BD9">
            <w:r w:rsidRPr="00F20189">
              <w:rPr>
                <w:i/>
                <w:iCs/>
              </w:rPr>
              <w:t xml:space="preserve">Was kann aus dem Test gelernt werden? Welche Dinge kann man vielleicht beim </w:t>
            </w:r>
            <w:r w:rsidR="005165AF" w:rsidRPr="00F20189">
              <w:rPr>
                <w:i/>
                <w:iCs/>
              </w:rPr>
              <w:t>nächsten</w:t>
            </w:r>
            <w:r w:rsidRPr="00F20189">
              <w:rPr>
                <w:i/>
                <w:iCs/>
              </w:rPr>
              <w:t xml:space="preserve"> Test effizienter </w:t>
            </w:r>
            <w:r w:rsidR="005165AF" w:rsidRPr="00F20189">
              <w:rPr>
                <w:i/>
                <w:iCs/>
              </w:rPr>
              <w:t>lösen</w:t>
            </w:r>
            <w:r w:rsidRPr="00F20189">
              <w:rPr>
                <w:i/>
                <w:iCs/>
              </w:rPr>
              <w:t>?</w:t>
            </w:r>
          </w:p>
        </w:tc>
      </w:tr>
      <w:tr w:rsidR="00B94BD9" w:rsidRPr="00F20189">
        <w:tc>
          <w:tcPr>
            <w:tcW w:w="9597" w:type="dxa"/>
            <w:tcBorders>
              <w:top w:val="nil"/>
              <w:bottom w:val="single" w:sz="6" w:space="0" w:color="auto"/>
            </w:tcBorders>
          </w:tcPr>
          <w:p w:rsidR="00B94BD9" w:rsidRPr="00F20189" w:rsidRDefault="00B94BD9">
            <w:pPr>
              <w:rPr>
                <w:b/>
                <w:bCs/>
              </w:rPr>
            </w:pPr>
          </w:p>
        </w:tc>
      </w:tr>
    </w:tbl>
    <w:p w:rsidR="00B94BD9" w:rsidRPr="00F20189" w:rsidRDefault="00B94BD9"/>
    <w:p w:rsidR="00B94BD9" w:rsidRPr="00F20189" w:rsidRDefault="005165AF">
      <w:pPr>
        <w:pStyle w:val="berschrift1"/>
      </w:pPr>
      <w:bookmarkStart w:id="13" w:name="_Toc485303111"/>
      <w:r>
        <w:t>Abnahme</w:t>
      </w:r>
      <w:bookmarkEnd w:id="1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BD9" w:rsidRPr="00F20189">
        <w:tc>
          <w:tcPr>
            <w:tcW w:w="9597" w:type="dxa"/>
            <w:tcBorders>
              <w:top w:val="single" w:sz="6" w:space="0" w:color="auto"/>
              <w:bottom w:val="nil"/>
            </w:tcBorders>
          </w:tcPr>
          <w:p w:rsidR="00B94BD9" w:rsidRPr="00F20189" w:rsidRDefault="00B94BD9">
            <w:r w:rsidRPr="00F20189">
              <w:rPr>
                <w:i/>
                <w:iCs/>
              </w:rPr>
              <w:t>Alle verantwortlich</w:t>
            </w:r>
            <w:r w:rsidR="005165AF">
              <w:rPr>
                <w:i/>
                <w:iCs/>
              </w:rPr>
              <w:t>en Personen sollten den Test fü</w:t>
            </w:r>
            <w:r w:rsidRPr="00F20189">
              <w:rPr>
                <w:i/>
                <w:iCs/>
              </w:rPr>
              <w:t xml:space="preserve">r </w:t>
            </w:r>
            <w:r w:rsidR="005165AF">
              <w:rPr>
                <w:i/>
                <w:iCs/>
              </w:rPr>
              <w:t>durchgeführt erklä</w:t>
            </w:r>
            <w:r w:rsidRPr="00F20189">
              <w:rPr>
                <w:i/>
                <w:iCs/>
              </w:rPr>
              <w:t>ren. D</w:t>
            </w:r>
            <w:r w:rsidR="005165AF">
              <w:rPr>
                <w:i/>
                <w:iCs/>
              </w:rPr>
              <w:t>ies impliziert auch, dass alle Kernfunktionen</w:t>
            </w:r>
            <w:r w:rsidRPr="00F20189">
              <w:rPr>
                <w:i/>
                <w:iCs/>
              </w:rPr>
              <w:t xml:space="preserve"> getestet wurde</w:t>
            </w:r>
            <w:r w:rsidR="005165AF">
              <w:rPr>
                <w:i/>
                <w:iCs/>
              </w:rPr>
              <w:t>n</w:t>
            </w:r>
            <w:r w:rsidRPr="00F20189">
              <w:rPr>
                <w:i/>
                <w:iCs/>
              </w:rPr>
              <w:t xml:space="preserve">. Bitte auch die fachlichen Ansprechpartner </w:t>
            </w:r>
            <w:r w:rsidR="005165AF">
              <w:rPr>
                <w:i/>
                <w:iCs/>
              </w:rPr>
              <w:t>(Business)</w:t>
            </w:r>
            <w:r w:rsidRPr="00F20189">
              <w:rPr>
                <w:i/>
                <w:iCs/>
              </w:rPr>
              <w:t xml:space="preserve"> dieses Dokument unterschreiben</w:t>
            </w:r>
            <w:r w:rsidR="005165AF">
              <w:rPr>
                <w:i/>
                <w:iCs/>
              </w:rPr>
              <w:t>.</w:t>
            </w:r>
          </w:p>
          <w:p w:rsidR="00B94BD9" w:rsidRPr="00F20189" w:rsidRDefault="00B94BD9">
            <w:pPr>
              <w:rPr>
                <w:u w:val="single"/>
              </w:rPr>
            </w:pPr>
          </w:p>
        </w:tc>
      </w:tr>
      <w:tr w:rsidR="00B94BD9" w:rsidRPr="00F201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47"/>
        </w:trPr>
        <w:tc>
          <w:tcPr>
            <w:tcW w:w="9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:rsidR="00B94BD9" w:rsidRPr="00F20189" w:rsidRDefault="00B94BD9">
            <w:pPr>
              <w:keepNext/>
              <w:keepLines/>
              <w:ind w:left="567" w:hanging="454"/>
              <w:rPr>
                <w:b/>
                <w:bCs/>
              </w:rPr>
            </w:pPr>
          </w:p>
          <w:p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erfolgreich abgenommen.</w:t>
            </w:r>
          </w:p>
          <w:p w:rsidR="00B94BD9" w:rsidRPr="00F20189" w:rsidRDefault="00B94BD9"/>
          <w:p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eingeschränkt abgenommen (Mängel siehe oben). Der Test wird trotzdem als erfolgreich</w:t>
            </w:r>
            <w:r w:rsidRPr="00F20189">
              <w:br/>
              <w:t xml:space="preserve"> </w:t>
            </w:r>
            <w:r w:rsidRPr="00F20189">
              <w:tab/>
              <w:t>abgenommen erklärt.</w:t>
            </w:r>
          </w:p>
          <w:p w:rsidR="00B94BD9" w:rsidRPr="00F20189" w:rsidRDefault="00B94BD9"/>
          <w:p w:rsidR="00B94BD9" w:rsidRPr="00F20189" w:rsidRDefault="00B94BD9">
            <w:proofErr w:type="gramStart"/>
            <w:r w:rsidRPr="00F20189">
              <w:rPr>
                <w:color w:val="008000"/>
                <w:sz w:val="28"/>
                <w:szCs w:val="28"/>
              </w:rPr>
              <w:t>( )</w:t>
            </w:r>
            <w:proofErr w:type="gramEnd"/>
            <w:r w:rsidRPr="00F20189">
              <w:tab/>
              <w:t>wird nicht abgenommen (aufgetretene Mängel siehe oben)</w:t>
            </w:r>
          </w:p>
          <w:p w:rsidR="00B94BD9" w:rsidRPr="00F20189" w:rsidRDefault="00B94BD9"/>
          <w:p w:rsidR="00B94BD9" w:rsidRPr="00F20189" w:rsidRDefault="00B94BD9"/>
          <w:p w:rsidR="00B94BD9" w:rsidRPr="00F20189" w:rsidRDefault="00B94BD9">
            <w:r w:rsidRPr="00F20189">
              <w:t>Bis zum vereinbarten Zeitpunkt werden alle oben beschriebenen Mängel beseitigt.</w:t>
            </w:r>
          </w:p>
          <w:p w:rsidR="00B94BD9" w:rsidRPr="00F20189" w:rsidRDefault="00B94BD9">
            <w:pPr>
              <w:rPr>
                <w:color w:val="008000"/>
              </w:rPr>
            </w:pPr>
            <w:r w:rsidRPr="00F20189">
              <w:rPr>
                <w:color w:val="008000"/>
                <w:sz w:val="28"/>
                <w:szCs w:val="28"/>
              </w:rPr>
              <w:t>( )</w:t>
            </w:r>
            <w:r w:rsidRPr="00F20189">
              <w:rPr>
                <w:color w:val="008000"/>
              </w:rPr>
              <w:tab/>
            </w: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i/>
                <w:i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>Test ist beendet und wurde korrekt durchgeführt</w:t>
            </w:r>
          </w:p>
          <w:p w:rsidR="00B94BD9" w:rsidRPr="00F20189" w:rsidRDefault="00B94BD9">
            <w:pPr>
              <w:rPr>
                <w:i/>
                <w:i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i/>
                <w:i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(fachlicher Ansprechpartner)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:rsidR="00B94BD9" w:rsidRPr="00F20189" w:rsidRDefault="00B94BD9">
            <w:pPr>
              <w:rPr>
                <w:i/>
                <w:i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</w:p>
          <w:p w:rsidR="00B94BD9" w:rsidRPr="00F20189" w:rsidRDefault="00B94BD9">
            <w:pPr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(Test Experte/</w:t>
            </w:r>
            <w:proofErr w:type="spellStart"/>
            <w:r w:rsidRPr="00F20189">
              <w:rPr>
                <w:i/>
                <w:iCs/>
              </w:rPr>
              <w:t>Pr</w:t>
            </w:r>
            <w:proofErr w:type="spellEnd"/>
            <w:r w:rsidRPr="00F20189">
              <w:rPr>
                <w:i/>
                <w:iCs/>
              </w:rPr>
              <w:t>.-Leiter)</w:t>
            </w:r>
            <w:r w:rsidRPr="00F20189">
              <w:rPr>
                <w:b/>
                <w:bCs/>
              </w:rPr>
              <w:t>)</w:t>
            </w:r>
            <w:r w:rsidRPr="00F20189">
              <w:rPr>
                <w:i/>
                <w:iCs/>
              </w:rPr>
              <w:br/>
            </w: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pPr>
              <w:spacing w:before="40" w:after="40"/>
              <w:rPr>
                <w:b/>
                <w:bCs/>
              </w:rPr>
            </w:pPr>
          </w:p>
          <w:p w:rsidR="00B94BD9" w:rsidRPr="00F20189" w:rsidRDefault="00B94BD9">
            <w:r w:rsidRPr="00F20189">
              <w:rPr>
                <w:b/>
                <w:bCs/>
                <w:color w:val="008000"/>
              </w:rPr>
              <w:t>Validierung</w:t>
            </w:r>
            <w:r w:rsidRPr="00F20189">
              <w:rPr>
                <w:b/>
                <w:bCs/>
              </w:rPr>
              <w:tab/>
              <w:t>Ja (X)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Nein </w:t>
            </w:r>
            <w:proofErr w:type="gramStart"/>
            <w:r w:rsidRPr="00F20189">
              <w:rPr>
                <w:b/>
                <w:bCs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(</w:t>
            </w:r>
            <w:proofErr w:type="spellStart"/>
            <w:r w:rsidRPr="00F20189">
              <w:rPr>
                <w:i/>
                <w:iCs/>
              </w:rPr>
              <w:t>Projektltr</w:t>
            </w:r>
            <w:proofErr w:type="spellEnd"/>
            <w:r w:rsidRPr="00F20189">
              <w:rPr>
                <w:i/>
                <w:iCs/>
              </w:rPr>
              <w:t>. Kunde/Template)</w:t>
            </w:r>
            <w:r w:rsidRPr="00F20189">
              <w:rPr>
                <w:b/>
                <w:bCs/>
              </w:rPr>
              <w:t>)</w:t>
            </w:r>
          </w:p>
        </w:tc>
      </w:tr>
    </w:tbl>
    <w:p w:rsidR="00B94BD9" w:rsidRPr="00F20189" w:rsidRDefault="00B94BD9"/>
    <w:sectPr w:rsidR="00B94BD9" w:rsidRPr="00F20189" w:rsidSect="0041066D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992" w:bottom="1134" w:left="1418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C71" w:rsidRDefault="00E52C71">
      <w:r>
        <w:separator/>
      </w:r>
    </w:p>
  </w:endnote>
  <w:endnote w:type="continuationSeparator" w:id="0">
    <w:p w:rsidR="00E52C71" w:rsidRDefault="00E5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928" w:rsidRDefault="009A6928"/>
  <w:tbl>
    <w:tblPr>
      <w:tblW w:w="0" w:type="auto"/>
      <w:tblBorders>
        <w:top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6308"/>
      <w:gridCol w:w="3261"/>
    </w:tblGrid>
    <w:tr w:rsidR="009A6928" w:rsidTr="0041066D">
      <w:tc>
        <w:tcPr>
          <w:tcW w:w="6308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9A6928" w:rsidRDefault="009A6928">
          <w:pPr>
            <w:pStyle w:val="Fuzeile"/>
          </w:pPr>
          <w:r>
            <w:t xml:space="preserve">Version: </w:t>
          </w:r>
          <w:fldSimple w:instr=" DOCPROPERTY &quot;Version&quot;  \* MERGEFORMAT ">
            <w:r w:rsidR="008A633C">
              <w:t>0.01</w:t>
            </w:r>
          </w:fldSimple>
        </w:p>
      </w:tc>
      <w:tc>
        <w:tcPr>
          <w:tcW w:w="326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9A6928" w:rsidRDefault="009A6928">
          <w:pPr>
            <w:pStyle w:val="Fuzeile"/>
            <w:jc w:val="right"/>
          </w:pPr>
          <w:r>
            <w:t xml:space="preserve">Seite: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F1D10">
            <w:rPr>
              <w:noProof/>
            </w:rPr>
            <w:t>4</w:t>
          </w:r>
          <w:r>
            <w:fldChar w:fldCharType="end"/>
          </w:r>
          <w:r>
            <w:t xml:space="preserve"> von </w:t>
          </w:r>
          <w:fldSimple w:instr=" NUMPAGES  \* MERGEFORMAT ">
            <w:r w:rsidR="00CF1D10">
              <w:rPr>
                <w:noProof/>
              </w:rPr>
              <w:t>5</w:t>
            </w:r>
          </w:fldSimple>
          <w:r>
            <w:t xml:space="preserve"> </w:t>
          </w:r>
        </w:p>
      </w:tc>
    </w:tr>
  </w:tbl>
  <w:p w:rsidR="009A6928" w:rsidRDefault="009A69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155"/>
    </w:tblGrid>
    <w:tr w:rsidR="009A6928">
      <w:tc>
        <w:tcPr>
          <w:tcW w:w="2055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Autor:</w:t>
          </w:r>
        </w:p>
      </w:tc>
      <w:tc>
        <w:tcPr>
          <w:tcW w:w="7155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9A6928" w:rsidRDefault="00090BAA">
          <w:fldSimple w:instr=" AUTHOR  \* MERGEFORMAT ">
            <w:r w:rsidR="008A633C">
              <w:rPr>
                <w:noProof/>
              </w:rPr>
              <w:t>Rütsche Salome, GHR-OSA-NEX-29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Version: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9A6928" w:rsidRDefault="00090BAA">
          <w:fldSimple w:instr=" DOCPROPERTY &quot;Version&quot;  \* MERGEFORMAT ">
            <w:r w:rsidR="008A633C">
              <w:t>0.01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9A6928" w:rsidRDefault="009A6928">
          <w:r>
            <w:t>Dokumentablage:</w:t>
          </w:r>
        </w:p>
      </w:tc>
      <w:tc>
        <w:tcPr>
          <w:tcW w:w="7155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9A6928" w:rsidRDefault="009A6928">
          <w:r>
            <w:t>\\rechner\pfad\</w:t>
          </w:r>
          <w:fldSimple w:instr=" FILENAME /p \* MERGEFORMAT ">
            <w:r w:rsidR="008A633C">
              <w:rPr>
                <w:noProof/>
              </w:rPr>
              <w:t>Dokument2</w:t>
            </w:r>
          </w:fldSimple>
        </w:p>
      </w:tc>
    </w:tr>
    <w:tr w:rsidR="009A6928">
      <w:tc>
        <w:tcPr>
          <w:tcW w:w="2055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9A6928" w:rsidRDefault="009A6928">
          <w:r>
            <w:t>Letzte Änderung:</w:t>
          </w:r>
        </w:p>
      </w:tc>
      <w:tc>
        <w:tcPr>
          <w:tcW w:w="7155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9A6928" w:rsidRDefault="009A6928"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8A633C">
            <w:rPr>
              <w:noProof/>
            </w:rPr>
            <w:t>00.00.0000</w:t>
          </w:r>
          <w:r>
            <w:fldChar w:fldCharType="end"/>
          </w:r>
        </w:p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  <w:tr w:rsidR="009A6928">
      <w:tc>
        <w:tcPr>
          <w:tcW w:w="20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  <w:tc>
        <w:tcPr>
          <w:tcW w:w="7155" w:type="dxa"/>
          <w:tcBorders>
            <w:top w:val="nil"/>
            <w:left w:val="nil"/>
            <w:bottom w:val="nil"/>
            <w:right w:val="nil"/>
          </w:tcBorders>
        </w:tcPr>
        <w:p w:rsidR="009A6928" w:rsidRDefault="009A6928"/>
      </w:tc>
    </w:tr>
  </w:tbl>
  <w:p w:rsidR="009A6928" w:rsidRDefault="009A69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C71" w:rsidRDefault="00E52C71">
      <w:r>
        <w:separator/>
      </w:r>
    </w:p>
  </w:footnote>
  <w:footnote w:type="continuationSeparator" w:id="0">
    <w:p w:rsidR="00E52C71" w:rsidRDefault="00E52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</w:tblGrid>
    <w:tr w:rsidR="009A6928" w:rsidTr="0041066D">
      <w:tc>
        <w:tcPr>
          <w:tcW w:w="956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9A6928" w:rsidRDefault="009A6928" w:rsidP="0041066D">
          <w:pPr>
            <w:pStyle w:val="Kopfzeile"/>
            <w:tabs>
              <w:tab w:val="clear" w:pos="9072"/>
              <w:tab w:val="right" w:pos="4536"/>
            </w:tabs>
          </w:pPr>
          <w:r>
            <w:t>TEMPLATE Software GmbH</w:t>
          </w:r>
          <w:r>
            <w:tab/>
          </w:r>
          <w:r>
            <w:tab/>
          </w:r>
          <w:fldSimple w:instr=" DOCPROPERTY &quot;Project&quot;  \* MERGEFORMAT ">
            <w:r w:rsidR="008A633C">
              <w:t>&lt;&lt; PROJEKT &gt;&gt;</w:t>
            </w:r>
          </w:fldSimple>
        </w:p>
        <w:p w:rsidR="009A6928" w:rsidRDefault="00090BAA">
          <w:pPr>
            <w:pStyle w:val="Kopfzeile"/>
            <w:tabs>
              <w:tab w:val="right" w:pos="4536"/>
            </w:tabs>
            <w:jc w:val="right"/>
          </w:pPr>
          <w:fldSimple w:instr=" TITLE  \* MERGEFORMAT ">
            <w:r w:rsidR="008A633C">
              <w:t>Testprotokoll</w:t>
            </w:r>
          </w:fldSimple>
        </w:p>
      </w:tc>
    </w:tr>
  </w:tbl>
  <w:p w:rsidR="009A6928" w:rsidRDefault="009A69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2"/>
    </w:tblGrid>
    <w:tr w:rsidR="009A6928">
      <w:tc>
        <w:tcPr>
          <w:tcW w:w="9212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9A6928" w:rsidRDefault="009A6928">
          <w:pPr>
            <w:pStyle w:val="Kopfzeile"/>
          </w:pPr>
          <w:r>
            <w:t>TEMPLATE Software GmbH</w:t>
          </w:r>
        </w:p>
      </w:tc>
    </w:tr>
  </w:tbl>
  <w:p w:rsidR="009A6928" w:rsidRDefault="009A69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656A85C"/>
    <w:lvl w:ilvl="0">
      <w:start w:val="1"/>
      <w:numFmt w:val="decimal"/>
      <w:lvlRestart w:val="0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</w:r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725890"/>
    <w:multiLevelType w:val="hybridMultilevel"/>
    <w:tmpl w:val="61D6A9F6"/>
    <w:lvl w:ilvl="0" w:tplc="ACA0F8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A6C632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9C2C54"/>
    <w:multiLevelType w:val="multilevel"/>
    <w:tmpl w:val="130040EE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lvlText w:val=".%2"/>
      <w:legacy w:legacy="1" w:legacySpace="144" w:legacyIndent="0"/>
      <w:lvlJc w:val="left"/>
      <w:rPr>
        <w:rFonts w:ascii="Times New Roman" w:hAnsi="Times New Roman" w:cs="Times New Roman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FB2A15"/>
    <w:multiLevelType w:val="multilevel"/>
    <w:tmpl w:val="5176A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35FA6B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F842E6"/>
    <w:multiLevelType w:val="multilevel"/>
    <w:tmpl w:val="BEB0F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BD04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CE3B7D"/>
    <w:multiLevelType w:val="multilevel"/>
    <w:tmpl w:val="E8D4A04C"/>
    <w:lvl w:ilvl="0">
      <w:start w:val="1"/>
      <w:numFmt w:val="decimal"/>
      <w:lvlText w:val="%1"/>
      <w:legacy w:legacy="1" w:legacySpace="144" w:legacyIndent="0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lvlText w:val=".%4"/>
      <w:legacy w:legacy="1" w:legacySpace="144" w:legacyIndent="0"/>
      <w:lvlJc w:val="left"/>
      <w:rPr>
        <w:rFonts w:ascii="Times New Roman" w:hAnsi="Times New Roman" w:cs="Times New Roman" w:hint="default"/>
      </w:rPr>
    </w:lvl>
    <w:lvl w:ilvl="4">
      <w:start w:val="1"/>
      <w:numFmt w:val="decimal"/>
      <w:lvlText w:val="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lvlText w:val=".%6"/>
      <w:legacy w:legacy="1" w:legacySpace="144" w:legacyIndent="0"/>
      <w:lvlJc w:val="left"/>
      <w:rPr>
        <w:rFonts w:ascii="Times New Roman" w:hAnsi="Times New Roman" w:cs="Times New Roman" w:hint="default"/>
      </w:rPr>
    </w:lvl>
    <w:lvl w:ilvl="6">
      <w:start w:val="1"/>
      <w:numFmt w:val="decimal"/>
      <w:lvlText w:val=".%7"/>
      <w:legacy w:legacy="1" w:legacySpace="144" w:legacyIndent="0"/>
      <w:lvlJc w:val="left"/>
      <w:rPr>
        <w:rFonts w:ascii="Times New Roman" w:hAnsi="Times New Roman" w:cs="Times New Roman" w:hint="default"/>
      </w:rPr>
    </w:lvl>
    <w:lvl w:ilvl="7">
      <w:start w:val="1"/>
      <w:numFmt w:val="decimal"/>
      <w:lvlText w:val=".%8"/>
      <w:legacy w:legacy="1" w:legacySpace="144" w:legacyIndent="0"/>
      <w:lvlJc w:val="left"/>
      <w:rPr>
        <w:rFonts w:ascii="Times New Roman" w:hAnsi="Times New Roman" w:cs="Times New Roman" w:hint="default"/>
      </w:rPr>
    </w:lvl>
    <w:lvl w:ilvl="8">
      <w:start w:val="1"/>
      <w:numFmt w:val="decimal"/>
      <w:lvlText w:val=".%9"/>
      <w:legacy w:legacy="1" w:legacySpace="144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6DC20CE"/>
    <w:multiLevelType w:val="hybridMultilevel"/>
    <w:tmpl w:val="6E12474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3C"/>
    <w:rsid w:val="00014E69"/>
    <w:rsid w:val="00090BAA"/>
    <w:rsid w:val="00184221"/>
    <w:rsid w:val="001A6046"/>
    <w:rsid w:val="001A7518"/>
    <w:rsid w:val="00212B2C"/>
    <w:rsid w:val="00286A4C"/>
    <w:rsid w:val="00296A58"/>
    <w:rsid w:val="00312E7C"/>
    <w:rsid w:val="0041066D"/>
    <w:rsid w:val="004F4D4F"/>
    <w:rsid w:val="005165AF"/>
    <w:rsid w:val="00545C52"/>
    <w:rsid w:val="005B4386"/>
    <w:rsid w:val="005E570D"/>
    <w:rsid w:val="00640D13"/>
    <w:rsid w:val="00834613"/>
    <w:rsid w:val="008A633C"/>
    <w:rsid w:val="009247D7"/>
    <w:rsid w:val="00970635"/>
    <w:rsid w:val="00982096"/>
    <w:rsid w:val="009A6928"/>
    <w:rsid w:val="00A67C8B"/>
    <w:rsid w:val="00AC7E40"/>
    <w:rsid w:val="00AF1039"/>
    <w:rsid w:val="00B74695"/>
    <w:rsid w:val="00B94BD9"/>
    <w:rsid w:val="00BE7CC6"/>
    <w:rsid w:val="00C96459"/>
    <w:rsid w:val="00CF1D10"/>
    <w:rsid w:val="00D02545"/>
    <w:rsid w:val="00D505FD"/>
    <w:rsid w:val="00E52C71"/>
    <w:rsid w:val="00E71CDF"/>
    <w:rsid w:val="00E9210E"/>
    <w:rsid w:val="00E951BF"/>
    <w:rsid w:val="00F20189"/>
    <w:rsid w:val="00F52CBC"/>
    <w:rsid w:val="00F55382"/>
    <w:rsid w:val="00F62C15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F95895"/>
  <w14:defaultImageDpi w14:val="0"/>
  <w15:docId w15:val="{C4CB76AD-D91F-4943-B293-D99CD18E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autoSpaceDE w:val="0"/>
      <w:autoSpaceDN w:val="0"/>
      <w:adjustRightInd w:val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9247D7"/>
    <w:pPr>
      <w:keepNext/>
      <w:numPr>
        <w:numId w:val="1"/>
      </w:numPr>
      <w:tabs>
        <w:tab w:val="num" w:pos="284"/>
      </w:tabs>
      <w:spacing w:before="120" w:after="6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B94BD9"/>
    <w:pPr>
      <w:keepNext/>
      <w:numPr>
        <w:ilvl w:val="1"/>
        <w:numId w:val="1"/>
      </w:numPr>
      <w:spacing w:before="120" w:after="6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BE7CC6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BE7CC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BE7CC6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BE7CC6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BE7CC6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BE7C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E7CC6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  <w:sz w:val="22"/>
      <w:szCs w:val="22"/>
      <w:lang w:val="x-none" w:eastAsia="de-CH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de-CH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lang w:val="x-none" w:eastAsia="de-CH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lang w:val="x-none" w:eastAsia="de-CH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ind w:left="200"/>
    </w:pPr>
  </w:style>
  <w:style w:type="paragraph" w:styleId="Verzeichnis3">
    <w:name w:val="toc 3"/>
    <w:basedOn w:val="Standard"/>
    <w:next w:val="Standard"/>
    <w:uiPriority w:val="99"/>
    <w:pPr>
      <w:tabs>
        <w:tab w:val="right" w:leader="dot" w:pos="9071"/>
      </w:tabs>
      <w:ind w:left="400"/>
    </w:pPr>
  </w:style>
  <w:style w:type="paragraph" w:styleId="Verzeichnis4">
    <w:name w:val="toc 4"/>
    <w:basedOn w:val="Standard"/>
    <w:next w:val="Standard"/>
    <w:uiPriority w:val="99"/>
    <w:pPr>
      <w:tabs>
        <w:tab w:val="right" w:leader="dot" w:pos="9071"/>
      </w:tabs>
      <w:ind w:left="600"/>
    </w:pPr>
  </w:style>
  <w:style w:type="paragraph" w:styleId="Verzeichnis5">
    <w:name w:val="toc 5"/>
    <w:basedOn w:val="Standard"/>
    <w:next w:val="Standard"/>
    <w:uiPriority w:val="99"/>
    <w:pPr>
      <w:tabs>
        <w:tab w:val="right" w:leader="dot" w:pos="9071"/>
      </w:tabs>
      <w:ind w:left="800"/>
    </w:pPr>
  </w:style>
  <w:style w:type="paragraph" w:styleId="Verzeichnis6">
    <w:name w:val="toc 6"/>
    <w:basedOn w:val="Standard"/>
    <w:next w:val="Standard"/>
    <w:uiPriority w:val="99"/>
    <w:pPr>
      <w:tabs>
        <w:tab w:val="right" w:leader="dot" w:pos="9071"/>
      </w:tabs>
      <w:ind w:left="1000"/>
    </w:pPr>
  </w:style>
  <w:style w:type="paragraph" w:styleId="Verzeichnis7">
    <w:name w:val="toc 7"/>
    <w:basedOn w:val="Standard"/>
    <w:next w:val="Standard"/>
    <w:uiPriority w:val="99"/>
    <w:pPr>
      <w:tabs>
        <w:tab w:val="right" w:leader="dot" w:pos="9071"/>
      </w:tabs>
      <w:ind w:left="1200"/>
    </w:pPr>
  </w:style>
  <w:style w:type="paragraph" w:styleId="Verzeichnis8">
    <w:name w:val="toc 8"/>
    <w:basedOn w:val="Standard"/>
    <w:next w:val="Standard"/>
    <w:uiPriority w:val="99"/>
    <w:pPr>
      <w:tabs>
        <w:tab w:val="right" w:leader="dot" w:pos="9071"/>
      </w:tabs>
      <w:ind w:left="1400"/>
    </w:pPr>
  </w:style>
  <w:style w:type="paragraph" w:styleId="Verzeichnis9">
    <w:name w:val="toc 9"/>
    <w:basedOn w:val="Standard"/>
    <w:next w:val="Standard"/>
    <w:uiPriority w:val="99"/>
    <w:pPr>
      <w:tabs>
        <w:tab w:val="right" w:leader="dot" w:pos="9071"/>
      </w:tabs>
      <w:ind w:left="1600"/>
    </w:pPr>
  </w:style>
  <w:style w:type="paragraph" w:customStyle="1" w:styleId="AA">
    <w:name w:val="AA"/>
    <w:basedOn w:val="Standard"/>
    <w:uiPriority w:val="99"/>
  </w:style>
  <w:style w:type="paragraph" w:customStyle="1" w:styleId="Aufzhlung">
    <w:name w:val="Aufz_hlung"/>
    <w:basedOn w:val="Standard"/>
    <w:uiPriority w:val="99"/>
    <w:pPr>
      <w:spacing w:before="20" w:after="20"/>
      <w:ind w:left="993" w:hanging="284"/>
    </w:pPr>
  </w:style>
  <w:style w:type="paragraph" w:customStyle="1" w:styleId="Aktivitt">
    <w:name w:val="Aktivit_t"/>
    <w:basedOn w:val="Standard"/>
    <w:next w:val="Standard"/>
    <w:uiPriority w:val="99"/>
    <w:pPr>
      <w:spacing w:before="60"/>
    </w:pPr>
    <w:rPr>
      <w:b/>
      <w:bCs/>
      <w:color w:val="000000"/>
    </w:rPr>
  </w:style>
  <w:style w:type="paragraph" w:customStyle="1" w:styleId="Haupttext">
    <w:name w:val="Haupttext"/>
    <w:basedOn w:val="Standard"/>
    <w:uiPriority w:val="99"/>
    <w:pPr>
      <w:spacing w:after="120"/>
      <w:ind w:left="851"/>
      <w:jc w:val="both"/>
    </w:pPr>
  </w:style>
  <w:style w:type="paragraph" w:customStyle="1" w:styleId="DokumentHaupttext">
    <w:name w:val="Dokument Haupttext"/>
    <w:uiPriority w:val="99"/>
    <w:pPr>
      <w:autoSpaceDE w:val="0"/>
      <w:autoSpaceDN w:val="0"/>
      <w:adjustRightInd w:val="0"/>
      <w:spacing w:before="80" w:after="80" w:line="280" w:lineRule="atLeast"/>
      <w:ind w:left="1276" w:right="567"/>
      <w:jc w:val="both"/>
    </w:pPr>
    <w:rPr>
      <w:rFonts w:ascii="Arial" w:hAnsi="Arial" w:cs="Arial"/>
      <w:lang w:val="de-DE"/>
    </w:rPr>
  </w:style>
  <w:style w:type="paragraph" w:styleId="StandardWeb">
    <w:name w:val="Normal (Web)"/>
    <w:basedOn w:val="Standard"/>
    <w:uiPriority w:val="99"/>
    <w:unhideWhenUsed/>
    <w:rsid w:val="00C96459"/>
    <w:pPr>
      <w:autoSpaceDE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ivat/Downloads/testbericht%20(1)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testbericht (1).dotx</Template>
  <TotalTime>0</TotalTime>
  <Pages>6</Pages>
  <Words>709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TEMPLATE Software GmbH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/>
  <dc:creator>Rütsche Salome, GHR-OSA-NEX-29</dc:creator>
  <cp:keywords/>
  <dc:description/>
  <cp:lastModifiedBy>Ruetsche, Salome</cp:lastModifiedBy>
  <cp:revision>1</cp:revision>
  <dcterms:created xsi:type="dcterms:W3CDTF">2020-05-06T09:16:00Z</dcterms:created>
  <dcterms:modified xsi:type="dcterms:W3CDTF">2020-05-06T09:40:00Z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Project">
    <vt:lpwstr>&lt;&lt; PROJEKT &gt;&gt;</vt:lpwstr>
  </property>
</Properties>
</file>