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Pr="00F04C23" w:rsidRDefault="00B55BC1" w:rsidP="00317FF2">
      <w:pPr>
        <w:ind w:left="2880" w:firstLine="720"/>
        <w:jc w:val="right"/>
        <w:rPr>
          <w:rFonts w:ascii="Arial" w:hAnsi="Arial" w:cs="Arial"/>
          <w:b/>
          <w:color w:val="0070C0"/>
          <w:sz w:val="48"/>
        </w:rPr>
      </w:pPr>
      <w:r w:rsidRPr="00F04C23">
        <w:rPr>
          <w:rFonts w:ascii="Arial" w:hAnsi="Arial" w:cs="Arial"/>
          <w:b/>
          <w:color w:val="0070C0"/>
          <w:sz w:val="48"/>
          <w:lang w:eastAsia="ko-KR"/>
        </w:rPr>
        <w:t>INTERNET BANKING</w:t>
      </w:r>
      <w:r>
        <w:rPr>
          <w:rFonts w:ascii="Arial" w:hAnsi="Arial" w:cs="Arial"/>
          <w:b/>
          <w:sz w:val="48"/>
          <w:lang w:eastAsia="ko-KR"/>
        </w:rPr>
        <w:t xml:space="preserve"> </w:t>
      </w:r>
      <w:r w:rsidRPr="00F04C23">
        <w:rPr>
          <w:rFonts w:ascii="Arial" w:hAnsi="Arial" w:cs="Arial"/>
          <w:b/>
          <w:color w:val="0070C0"/>
          <w:sz w:val="48"/>
          <w:lang w:eastAsia="ko-KR"/>
        </w:rPr>
        <w:t>SYSTEM</w:t>
      </w:r>
    </w:p>
    <w:p w:rsidR="00A02200" w:rsidRDefault="001A2E50">
      <w:r>
        <w:rPr>
          <w:noProof/>
        </w:rPr>
        <mc:AlternateContent>
          <mc:Choice Requires="wps">
            <w:drawing>
              <wp:anchor distT="0" distB="0" distL="114300" distR="114300" simplePos="0" relativeHeight="251657216" behindDoc="0" locked="0" layoutInCell="0" allowOverlap="1">
                <wp:simplePos x="0" y="0"/>
                <wp:positionH relativeFrom="column">
                  <wp:posOffset>-457200</wp:posOffset>
                </wp:positionH>
                <wp:positionV relativeFrom="paragraph">
                  <wp:posOffset>158750</wp:posOffset>
                </wp:positionV>
                <wp:extent cx="5970905" cy="0"/>
                <wp:effectExtent l="19050" t="17780" r="20320" b="2032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09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4106D" id="Line 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434.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T8GQIAADQ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" o:allowincell="f" strokeweight="2.25pt"/>
            </w:pict>
          </mc:Fallback>
        </mc:AlternateContent>
      </w:r>
      <w:r w:rsidR="00A02200">
        <w:tab/>
      </w:r>
      <w:r w:rsidR="00A02200">
        <w:tab/>
      </w:r>
      <w:r w:rsidR="00A02200">
        <w:tab/>
      </w:r>
      <w:r w:rsidR="00A02200">
        <w:tab/>
      </w:r>
    </w:p>
    <w:p w:rsidR="00A02200" w:rsidRDefault="001A2E50">
      <w:r>
        <w:rPr>
          <w:noProof/>
        </w:rPr>
        <mc:AlternateContent>
          <mc:Choice Requires="wps">
            <w:drawing>
              <wp:anchor distT="0" distB="0" distL="114300" distR="114300" simplePos="0" relativeHeight="251658240" behindDoc="0" locked="0" layoutInCell="0" allowOverlap="1">
                <wp:simplePos x="0" y="0"/>
                <wp:positionH relativeFrom="column">
                  <wp:posOffset>-457200</wp:posOffset>
                </wp:positionH>
                <wp:positionV relativeFrom="paragraph">
                  <wp:posOffset>97790</wp:posOffset>
                </wp:positionV>
                <wp:extent cx="5970905" cy="0"/>
                <wp:effectExtent l="9525" t="12700" r="10795" b="635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B482" id="Line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pt" to="434.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Hs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" o:allowincell="f"/>
            </w:pict>
          </mc:Fallback>
        </mc:AlternateContent>
      </w:r>
    </w:p>
    <w:p w:rsidR="00A02200" w:rsidRDefault="0090536C">
      <w:pPr>
        <w:jc w:val="right"/>
        <w:rPr>
          <w:rFonts w:ascii="Arial" w:hAnsi="Arial"/>
          <w:sz w:val="44"/>
          <w:szCs w:val="44"/>
        </w:rPr>
      </w:pPr>
      <w:r>
        <w:rPr>
          <w:rFonts w:ascii="Arial" w:hAnsi="Arial"/>
          <w:sz w:val="44"/>
          <w:szCs w:val="44"/>
        </w:rPr>
        <w:t>Software Verification &amp; Validation Plan (SVVP</w:t>
      </w:r>
      <w:r w:rsidR="00783084">
        <w:rPr>
          <w:rFonts w:ascii="Arial" w:hAnsi="Arial"/>
          <w:sz w:val="44"/>
          <w:szCs w:val="44"/>
        </w:rPr>
        <w:t>)</w:t>
      </w:r>
    </w:p>
    <w:p w:rsidR="00B55BC1" w:rsidRDefault="00B55BC1">
      <w:pPr>
        <w:jc w:val="right"/>
        <w:rPr>
          <w:rFonts w:ascii="Arial" w:hAnsi="Arial"/>
          <w:sz w:val="40"/>
          <w:szCs w:val="44"/>
        </w:rPr>
      </w:pPr>
    </w:p>
    <w:p w:rsidR="00273231" w:rsidRPr="00273231" w:rsidRDefault="00273231">
      <w:pPr>
        <w:jc w:val="right"/>
        <w:rPr>
          <w:rFonts w:ascii="Arial" w:hAnsi="Arial"/>
          <w:sz w:val="40"/>
          <w:szCs w:val="44"/>
        </w:rPr>
      </w:pPr>
      <w:r w:rsidRPr="00273231">
        <w:rPr>
          <w:rFonts w:ascii="Arial" w:hAnsi="Arial"/>
          <w:sz w:val="40"/>
          <w:szCs w:val="44"/>
        </w:rPr>
        <w:t xml:space="preserve">Version </w:t>
      </w:r>
      <w:r w:rsidR="003C70AF">
        <w:rPr>
          <w:rFonts w:ascii="Arial" w:hAnsi="Arial"/>
          <w:sz w:val="40"/>
          <w:szCs w:val="44"/>
        </w:rPr>
        <w:t>1</w:t>
      </w:r>
      <w:r w:rsidR="000F1B9C">
        <w:rPr>
          <w:rFonts w:ascii="Arial" w:hAnsi="Arial"/>
          <w:sz w:val="40"/>
          <w:szCs w:val="44"/>
        </w:rPr>
        <w:t>.</w:t>
      </w:r>
      <w:r w:rsidR="003C70AF">
        <w:rPr>
          <w:rFonts w:ascii="Arial" w:hAnsi="Arial"/>
          <w:sz w:val="40"/>
          <w:szCs w:val="44"/>
        </w:rPr>
        <w:t>0</w:t>
      </w:r>
    </w:p>
    <w:p w:rsidR="00A02200" w:rsidRDefault="00A02200"/>
    <w:p w:rsidR="00A02200" w:rsidRDefault="00A02200"/>
    <w:p w:rsidR="00B55BC1" w:rsidRPr="00B55BC1" w:rsidRDefault="00B55BC1" w:rsidP="00B55BC1">
      <w:pPr>
        <w:rPr>
          <w:rFonts w:asciiTheme="minorBidi" w:hAnsiTheme="minorBidi" w:cstheme="minorBidi"/>
          <w:b/>
          <w:bCs/>
          <w:sz w:val="32"/>
          <w:szCs w:val="32"/>
        </w:rPr>
      </w:pPr>
      <w:r w:rsidRPr="00B55BC1">
        <w:rPr>
          <w:rFonts w:asciiTheme="minorBidi" w:hAnsiTheme="minorBidi" w:cstheme="minorBidi"/>
          <w:b/>
          <w:bCs/>
          <w:sz w:val="32"/>
          <w:szCs w:val="32"/>
        </w:rPr>
        <w:t>Revision History</w:t>
      </w:r>
    </w:p>
    <w:p w:rsidR="00B55BC1" w:rsidRDefault="00B55BC1" w:rsidP="00B55BC1"/>
    <w:tbl>
      <w:tblPr>
        <w:tblStyle w:val="TableGrid"/>
        <w:tblW w:w="9637" w:type="dxa"/>
        <w:tblInd w:w="-1025" w:type="dxa"/>
        <w:tblBorders>
          <w:bottom w:val="single" w:sz="18" w:space="0" w:color="auto"/>
          <w:right w:val="single" w:sz="18" w:space="0" w:color="auto"/>
        </w:tblBorders>
        <w:tblLook w:val="01E0" w:firstRow="1" w:lastRow="1" w:firstColumn="1" w:lastColumn="1" w:noHBand="0" w:noVBand="0"/>
      </w:tblPr>
      <w:tblGrid>
        <w:gridCol w:w="994"/>
        <w:gridCol w:w="1399"/>
        <w:gridCol w:w="944"/>
        <w:gridCol w:w="1096"/>
        <w:gridCol w:w="953"/>
        <w:gridCol w:w="1574"/>
        <w:gridCol w:w="2677"/>
      </w:tblGrid>
      <w:tr w:rsidR="0095794F" w:rsidTr="0095794F">
        <w:tc>
          <w:tcPr>
            <w:tcW w:w="994" w:type="dxa"/>
            <w:tcBorders>
              <w:bottom w:val="single" w:sz="4" w:space="0" w:color="auto"/>
            </w:tcBorders>
            <w:shd w:val="clear" w:color="auto" w:fill="00B0F0"/>
            <w:vAlign w:val="center"/>
          </w:tcPr>
          <w:p w:rsidR="0095794F" w:rsidRDefault="0095794F" w:rsidP="00F04C23">
            <w:pPr>
              <w:jc w:val="center"/>
            </w:pPr>
            <w:r>
              <w:t>Version</w:t>
            </w:r>
          </w:p>
        </w:tc>
        <w:tc>
          <w:tcPr>
            <w:tcW w:w="1399" w:type="dxa"/>
            <w:tcBorders>
              <w:bottom w:val="single" w:sz="4" w:space="0" w:color="auto"/>
            </w:tcBorders>
            <w:shd w:val="clear" w:color="auto" w:fill="00B0F0"/>
            <w:vAlign w:val="center"/>
          </w:tcPr>
          <w:p w:rsidR="0095794F" w:rsidRDefault="0095794F" w:rsidP="00F04C23">
            <w:pPr>
              <w:jc w:val="center"/>
            </w:pPr>
            <w:r>
              <w:t>Implemented by</w:t>
            </w:r>
          </w:p>
        </w:tc>
        <w:tc>
          <w:tcPr>
            <w:tcW w:w="944" w:type="dxa"/>
            <w:tcBorders>
              <w:bottom w:val="single" w:sz="4" w:space="0" w:color="auto"/>
            </w:tcBorders>
            <w:shd w:val="clear" w:color="auto" w:fill="00B0F0"/>
            <w:vAlign w:val="center"/>
          </w:tcPr>
          <w:p w:rsidR="0095794F" w:rsidRDefault="0095794F" w:rsidP="00F04C23">
            <w:pPr>
              <w:jc w:val="center"/>
            </w:pPr>
            <w:r>
              <w:t xml:space="preserve"> Date</w:t>
            </w:r>
          </w:p>
        </w:tc>
        <w:tc>
          <w:tcPr>
            <w:tcW w:w="1096" w:type="dxa"/>
            <w:tcBorders>
              <w:bottom w:val="single" w:sz="4" w:space="0" w:color="auto"/>
            </w:tcBorders>
            <w:shd w:val="clear" w:color="auto" w:fill="00B0F0"/>
            <w:vAlign w:val="center"/>
          </w:tcPr>
          <w:p w:rsidR="0095794F" w:rsidRDefault="0095794F" w:rsidP="00F04C23">
            <w:pPr>
              <w:jc w:val="center"/>
            </w:pPr>
            <w:r>
              <w:t>Reviewed by</w:t>
            </w:r>
          </w:p>
        </w:tc>
        <w:tc>
          <w:tcPr>
            <w:tcW w:w="953" w:type="dxa"/>
            <w:tcBorders>
              <w:bottom w:val="single" w:sz="4" w:space="0" w:color="auto"/>
            </w:tcBorders>
            <w:shd w:val="clear" w:color="auto" w:fill="00B0F0"/>
            <w:vAlign w:val="center"/>
          </w:tcPr>
          <w:p w:rsidR="0095794F" w:rsidRDefault="0095794F" w:rsidP="00F04C23">
            <w:pPr>
              <w:jc w:val="center"/>
            </w:pPr>
            <w:r>
              <w:t>Review date</w:t>
            </w:r>
          </w:p>
        </w:tc>
        <w:tc>
          <w:tcPr>
            <w:tcW w:w="1574" w:type="dxa"/>
            <w:tcBorders>
              <w:bottom w:val="single" w:sz="4" w:space="0" w:color="auto"/>
            </w:tcBorders>
            <w:shd w:val="clear" w:color="auto" w:fill="00B0F0"/>
            <w:vAlign w:val="center"/>
          </w:tcPr>
          <w:p w:rsidR="0095794F" w:rsidRDefault="0095794F" w:rsidP="00F04C23">
            <w:pPr>
              <w:jc w:val="center"/>
            </w:pPr>
            <w:r>
              <w:t>Description</w:t>
            </w:r>
          </w:p>
        </w:tc>
        <w:tc>
          <w:tcPr>
            <w:tcW w:w="2677" w:type="dxa"/>
            <w:tcBorders>
              <w:bottom w:val="single" w:sz="4" w:space="0" w:color="auto"/>
            </w:tcBorders>
            <w:shd w:val="clear" w:color="auto" w:fill="00B0F0"/>
          </w:tcPr>
          <w:p w:rsidR="0095794F" w:rsidRDefault="0095794F" w:rsidP="00F04C23">
            <w:pPr>
              <w:jc w:val="center"/>
            </w:pPr>
            <w:r>
              <w:t>Comments</w:t>
            </w:r>
          </w:p>
        </w:tc>
      </w:tr>
      <w:tr w:rsidR="0095794F" w:rsidTr="0095794F">
        <w:tc>
          <w:tcPr>
            <w:tcW w:w="994" w:type="dxa"/>
            <w:tcBorders>
              <w:top w:val="single" w:sz="4" w:space="0" w:color="auto"/>
            </w:tcBorders>
            <w:vAlign w:val="center"/>
          </w:tcPr>
          <w:p w:rsidR="0095794F" w:rsidRDefault="0095794F" w:rsidP="00F04C23">
            <w:pPr>
              <w:jc w:val="center"/>
            </w:pPr>
            <w:r>
              <w:t>1.0</w:t>
            </w:r>
          </w:p>
        </w:tc>
        <w:tc>
          <w:tcPr>
            <w:tcW w:w="1399" w:type="dxa"/>
            <w:tcBorders>
              <w:top w:val="single" w:sz="4" w:space="0" w:color="auto"/>
            </w:tcBorders>
            <w:vAlign w:val="center"/>
          </w:tcPr>
          <w:p w:rsidR="0095794F" w:rsidRDefault="0095794F" w:rsidP="00E0315A">
            <w:r>
              <w:t xml:space="preserve">Ahmed </w:t>
            </w:r>
            <w:proofErr w:type="spellStart"/>
            <w:r>
              <w:t>Hamdy</w:t>
            </w:r>
            <w:proofErr w:type="spellEnd"/>
          </w:p>
        </w:tc>
        <w:tc>
          <w:tcPr>
            <w:tcW w:w="944" w:type="dxa"/>
            <w:tcBorders>
              <w:top w:val="single" w:sz="4" w:space="0" w:color="auto"/>
            </w:tcBorders>
            <w:vAlign w:val="center"/>
          </w:tcPr>
          <w:p w:rsidR="0095794F" w:rsidRDefault="0095794F" w:rsidP="00E0315A">
            <w:r>
              <w:t>2-May-19</w:t>
            </w:r>
          </w:p>
        </w:tc>
        <w:tc>
          <w:tcPr>
            <w:tcW w:w="1096" w:type="dxa"/>
            <w:tcBorders>
              <w:top w:val="single" w:sz="4" w:space="0" w:color="auto"/>
            </w:tcBorders>
            <w:vAlign w:val="center"/>
          </w:tcPr>
          <w:p w:rsidR="0095794F" w:rsidRDefault="0095794F" w:rsidP="00F04C23">
            <w:pPr>
              <w:jc w:val="center"/>
            </w:pPr>
            <w:r>
              <w:t>Alaa Gamal</w:t>
            </w:r>
          </w:p>
        </w:tc>
        <w:tc>
          <w:tcPr>
            <w:tcW w:w="953" w:type="dxa"/>
            <w:tcBorders>
              <w:top w:val="single" w:sz="4" w:space="0" w:color="auto"/>
            </w:tcBorders>
            <w:vAlign w:val="center"/>
          </w:tcPr>
          <w:p w:rsidR="0095794F" w:rsidRDefault="0095794F" w:rsidP="00F04C23">
            <w:pPr>
              <w:jc w:val="center"/>
            </w:pPr>
            <w:r>
              <w:t>3-May-19</w:t>
            </w:r>
          </w:p>
        </w:tc>
        <w:tc>
          <w:tcPr>
            <w:tcW w:w="1574" w:type="dxa"/>
            <w:tcBorders>
              <w:top w:val="single" w:sz="4" w:space="0" w:color="auto"/>
            </w:tcBorders>
            <w:vAlign w:val="center"/>
          </w:tcPr>
          <w:p w:rsidR="0095794F" w:rsidRDefault="0095794F" w:rsidP="00F04C23">
            <w:pPr>
              <w:jc w:val="center"/>
            </w:pPr>
            <w:r>
              <w:t>Documentation Creation</w:t>
            </w:r>
          </w:p>
        </w:tc>
        <w:tc>
          <w:tcPr>
            <w:tcW w:w="2677" w:type="dxa"/>
            <w:tcBorders>
              <w:top w:val="single" w:sz="4" w:space="0" w:color="auto"/>
            </w:tcBorders>
          </w:tcPr>
          <w:p w:rsidR="0095794F" w:rsidRDefault="0095794F" w:rsidP="0095794F">
            <w:pPr>
              <w:pStyle w:val="ListParagraph"/>
              <w:numPr>
                <w:ilvl w:val="0"/>
                <w:numId w:val="13"/>
              </w:numPr>
            </w:pPr>
            <w:r>
              <w:t xml:space="preserve">In references we can refer to the baseline of SRS not specific version </w:t>
            </w:r>
          </w:p>
          <w:p w:rsidR="00D3075B" w:rsidRDefault="00D3075B" w:rsidP="00D3075B">
            <w:pPr>
              <w:pStyle w:val="ListParagraph"/>
              <w:numPr>
                <w:ilvl w:val="0"/>
                <w:numId w:val="13"/>
              </w:numPr>
            </w:pPr>
            <w:r>
              <w:t xml:space="preserve">Validation testing makes sure that </w:t>
            </w:r>
            <w:r w:rsidRPr="00E82C1D">
              <w:t xml:space="preserve">the system meets the </w:t>
            </w:r>
            <w:r>
              <w:t>customer needs (section 5.4.1 test plan)</w:t>
            </w:r>
          </w:p>
        </w:tc>
      </w:tr>
      <w:tr w:rsidR="00F616CC" w:rsidTr="0095794F">
        <w:tc>
          <w:tcPr>
            <w:tcW w:w="994" w:type="dxa"/>
            <w:vAlign w:val="center"/>
          </w:tcPr>
          <w:p w:rsidR="00F616CC" w:rsidRDefault="00F616CC" w:rsidP="00F616CC"/>
        </w:tc>
        <w:tc>
          <w:tcPr>
            <w:tcW w:w="1399" w:type="dxa"/>
            <w:vAlign w:val="center"/>
          </w:tcPr>
          <w:p w:rsidR="00F616CC" w:rsidRDefault="00F616CC" w:rsidP="00F616CC"/>
        </w:tc>
        <w:tc>
          <w:tcPr>
            <w:tcW w:w="944" w:type="dxa"/>
            <w:vAlign w:val="center"/>
          </w:tcPr>
          <w:p w:rsidR="00F616CC" w:rsidRDefault="00F616CC" w:rsidP="00F616CC"/>
        </w:tc>
        <w:tc>
          <w:tcPr>
            <w:tcW w:w="1096" w:type="dxa"/>
            <w:vAlign w:val="center"/>
          </w:tcPr>
          <w:p w:rsidR="00F616CC" w:rsidRDefault="00F616CC" w:rsidP="00F616CC">
            <w:pPr>
              <w:jc w:val="center"/>
            </w:pPr>
            <w:r>
              <w:t>Alaa Gamal</w:t>
            </w:r>
          </w:p>
        </w:tc>
        <w:tc>
          <w:tcPr>
            <w:tcW w:w="953" w:type="dxa"/>
            <w:vAlign w:val="center"/>
          </w:tcPr>
          <w:p w:rsidR="00F616CC" w:rsidRDefault="00F616CC" w:rsidP="00F616CC">
            <w:pPr>
              <w:jc w:val="center"/>
            </w:pPr>
            <w:r>
              <w:t>25-May-19</w:t>
            </w:r>
          </w:p>
        </w:tc>
        <w:tc>
          <w:tcPr>
            <w:tcW w:w="1574" w:type="dxa"/>
            <w:vAlign w:val="center"/>
          </w:tcPr>
          <w:p w:rsidR="00F616CC" w:rsidRDefault="00F616CC" w:rsidP="00F616CC">
            <w:pPr>
              <w:jc w:val="center"/>
            </w:pPr>
          </w:p>
        </w:tc>
        <w:tc>
          <w:tcPr>
            <w:tcW w:w="2677" w:type="dxa"/>
          </w:tcPr>
          <w:p w:rsidR="00F616CC" w:rsidRDefault="00F616CC" w:rsidP="00F616CC">
            <w:r>
              <w:t>Test plan</w:t>
            </w:r>
            <w:bookmarkStart w:id="0" w:name="_GoBack"/>
            <w:bookmarkEnd w:id="0"/>
            <w:r>
              <w:t xml:space="preserve"> should have strategy of testing </w:t>
            </w:r>
          </w:p>
          <w:p w:rsidR="00F616CC" w:rsidRDefault="00F616CC" w:rsidP="00F616CC">
            <w:r>
              <w:t xml:space="preserve">And determine the scope of the project </w:t>
            </w:r>
          </w:p>
        </w:tc>
      </w:tr>
      <w:tr w:rsidR="0095794F" w:rsidTr="0095794F">
        <w:tc>
          <w:tcPr>
            <w:tcW w:w="994" w:type="dxa"/>
            <w:vAlign w:val="center"/>
          </w:tcPr>
          <w:p w:rsidR="0095794F" w:rsidRDefault="0095794F" w:rsidP="00E0315A"/>
        </w:tc>
        <w:tc>
          <w:tcPr>
            <w:tcW w:w="1399" w:type="dxa"/>
            <w:vAlign w:val="center"/>
          </w:tcPr>
          <w:p w:rsidR="0095794F" w:rsidRDefault="0095794F" w:rsidP="00E0315A"/>
        </w:tc>
        <w:tc>
          <w:tcPr>
            <w:tcW w:w="944" w:type="dxa"/>
            <w:vAlign w:val="center"/>
          </w:tcPr>
          <w:p w:rsidR="0095794F" w:rsidRDefault="0095794F" w:rsidP="00E0315A"/>
        </w:tc>
        <w:tc>
          <w:tcPr>
            <w:tcW w:w="1096" w:type="dxa"/>
            <w:vAlign w:val="center"/>
          </w:tcPr>
          <w:p w:rsidR="0095794F" w:rsidRDefault="0095794F" w:rsidP="00E0315A"/>
        </w:tc>
        <w:tc>
          <w:tcPr>
            <w:tcW w:w="953" w:type="dxa"/>
            <w:vAlign w:val="center"/>
          </w:tcPr>
          <w:p w:rsidR="0095794F" w:rsidRDefault="0095794F" w:rsidP="00E0315A"/>
        </w:tc>
        <w:tc>
          <w:tcPr>
            <w:tcW w:w="1574" w:type="dxa"/>
            <w:vAlign w:val="center"/>
          </w:tcPr>
          <w:p w:rsidR="0095794F" w:rsidRDefault="0095794F" w:rsidP="00E0315A"/>
        </w:tc>
        <w:tc>
          <w:tcPr>
            <w:tcW w:w="2677" w:type="dxa"/>
          </w:tcPr>
          <w:p w:rsidR="0095794F" w:rsidRDefault="0095794F" w:rsidP="00E0315A"/>
        </w:tc>
      </w:tr>
      <w:tr w:rsidR="0095794F" w:rsidTr="0095794F">
        <w:tc>
          <w:tcPr>
            <w:tcW w:w="994" w:type="dxa"/>
            <w:vAlign w:val="center"/>
          </w:tcPr>
          <w:p w:rsidR="0095794F" w:rsidRDefault="0095794F" w:rsidP="00E0315A"/>
        </w:tc>
        <w:tc>
          <w:tcPr>
            <w:tcW w:w="1399" w:type="dxa"/>
            <w:vAlign w:val="center"/>
          </w:tcPr>
          <w:p w:rsidR="0095794F" w:rsidRDefault="0095794F" w:rsidP="00E0315A"/>
        </w:tc>
        <w:tc>
          <w:tcPr>
            <w:tcW w:w="944" w:type="dxa"/>
            <w:vAlign w:val="center"/>
          </w:tcPr>
          <w:p w:rsidR="0095794F" w:rsidRDefault="0095794F" w:rsidP="00E0315A"/>
        </w:tc>
        <w:tc>
          <w:tcPr>
            <w:tcW w:w="1096" w:type="dxa"/>
            <w:vAlign w:val="center"/>
          </w:tcPr>
          <w:p w:rsidR="0095794F" w:rsidRDefault="0095794F" w:rsidP="00E0315A"/>
        </w:tc>
        <w:tc>
          <w:tcPr>
            <w:tcW w:w="953" w:type="dxa"/>
            <w:vAlign w:val="center"/>
          </w:tcPr>
          <w:p w:rsidR="0095794F" w:rsidRDefault="0095794F" w:rsidP="00E0315A"/>
        </w:tc>
        <w:tc>
          <w:tcPr>
            <w:tcW w:w="1574" w:type="dxa"/>
            <w:vAlign w:val="center"/>
          </w:tcPr>
          <w:p w:rsidR="0095794F" w:rsidRDefault="0095794F" w:rsidP="00E0315A"/>
        </w:tc>
        <w:tc>
          <w:tcPr>
            <w:tcW w:w="2677" w:type="dxa"/>
          </w:tcPr>
          <w:p w:rsidR="0095794F" w:rsidRDefault="0095794F" w:rsidP="00E0315A"/>
        </w:tc>
      </w:tr>
    </w:tbl>
    <w:p w:rsidR="00A52D50" w:rsidRDefault="00A52D50"/>
    <w:p w:rsidR="00A02200" w:rsidRPr="001A2E50" w:rsidRDefault="00A52D50" w:rsidP="00B55BC1">
      <w:pPr>
        <w:jc w:val="center"/>
        <w:rPr>
          <w:rFonts w:ascii="Arial" w:hAnsi="Arial" w:cs="Arial"/>
          <w:b/>
          <w:sz w:val="28"/>
          <w:szCs w:val="28"/>
        </w:rPr>
      </w:pPr>
      <w:r>
        <w:br w:type="page"/>
      </w:r>
      <w:r w:rsidR="00A02200" w:rsidRPr="001A2E50">
        <w:rPr>
          <w:rFonts w:ascii="Arial" w:hAnsi="Arial" w:cs="Arial"/>
          <w:b/>
          <w:sz w:val="28"/>
          <w:szCs w:val="28"/>
        </w:rPr>
        <w:lastRenderedPageBreak/>
        <w:t>Table of Contents</w:t>
      </w:r>
    </w:p>
    <w:p w:rsidR="00F04C23" w:rsidRPr="001A2E50" w:rsidRDefault="00F04C23" w:rsidP="00B55BC1">
      <w:pPr>
        <w:jc w:val="center"/>
        <w:rPr>
          <w:rFonts w:ascii="Arial" w:hAnsi="Arial" w:cs="Arial"/>
          <w:b/>
          <w:sz w:val="28"/>
          <w:szCs w:val="28"/>
        </w:rPr>
      </w:pPr>
    </w:p>
    <w:p w:rsidR="00BB038C" w:rsidRPr="001A2E50" w:rsidRDefault="00A02200">
      <w:pPr>
        <w:pStyle w:val="TOC1"/>
        <w:tabs>
          <w:tab w:val="left" w:pos="480"/>
          <w:tab w:val="right" w:leader="dot" w:pos="8630"/>
        </w:tabs>
        <w:rPr>
          <w:b w:val="0"/>
          <w:bCs w:val="0"/>
          <w:caps w:val="0"/>
          <w:noProof/>
          <w:sz w:val="28"/>
          <w:szCs w:val="28"/>
        </w:rPr>
      </w:pPr>
      <w:r w:rsidRPr="001A2E50">
        <w:rPr>
          <w:sz w:val="28"/>
          <w:szCs w:val="28"/>
        </w:rPr>
        <w:fldChar w:fldCharType="begin"/>
      </w:r>
      <w:r w:rsidRPr="001A2E50">
        <w:rPr>
          <w:sz w:val="28"/>
          <w:szCs w:val="28"/>
        </w:rPr>
        <w:instrText xml:space="preserve"> TOC \o "1-3" \h \z \u </w:instrText>
      </w:r>
      <w:r w:rsidRPr="001A2E50">
        <w:rPr>
          <w:sz w:val="28"/>
          <w:szCs w:val="28"/>
        </w:rPr>
        <w:fldChar w:fldCharType="separate"/>
      </w:r>
      <w:hyperlink w:anchor="_Toc55957527" w:history="1">
        <w:r w:rsidR="00BB038C" w:rsidRPr="001A2E50">
          <w:rPr>
            <w:rStyle w:val="Hyperlink"/>
            <w:noProof/>
            <w:sz w:val="28"/>
            <w:szCs w:val="28"/>
          </w:rPr>
          <w:t>1</w:t>
        </w:r>
        <w:r w:rsidR="00BB038C" w:rsidRPr="001A2E50">
          <w:rPr>
            <w:b w:val="0"/>
            <w:bCs w:val="0"/>
            <w:caps w:val="0"/>
            <w:noProof/>
            <w:sz w:val="28"/>
            <w:szCs w:val="28"/>
          </w:rPr>
          <w:tab/>
        </w:r>
        <w:r w:rsidR="00BB038C" w:rsidRPr="001A2E50">
          <w:rPr>
            <w:rStyle w:val="Hyperlink"/>
            <w:noProof/>
            <w:sz w:val="28"/>
            <w:szCs w:val="28"/>
          </w:rPr>
          <w:t>Introduction</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_Toc55957527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28" w:history="1">
        <w:r w:rsidR="00BB038C" w:rsidRPr="001A2E50">
          <w:rPr>
            <w:rStyle w:val="Hyperlink"/>
            <w:noProof/>
            <w:sz w:val="28"/>
            <w:szCs w:val="28"/>
          </w:rPr>
          <w:t>1.1</w:t>
        </w:r>
        <w:r w:rsidR="00BB038C" w:rsidRPr="001A2E50">
          <w:rPr>
            <w:smallCaps w:val="0"/>
            <w:noProof/>
            <w:sz w:val="28"/>
            <w:szCs w:val="28"/>
          </w:rPr>
          <w:tab/>
        </w:r>
        <w:r w:rsidR="00BB038C" w:rsidRPr="001A2E50">
          <w:rPr>
            <w:rStyle w:val="Hyperlink"/>
            <w:noProof/>
            <w:sz w:val="28"/>
            <w:szCs w:val="28"/>
          </w:rPr>
          <w:t>Scope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_Toc55957528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29" w:history="1">
        <w:r w:rsidR="00BB038C" w:rsidRPr="001A2E50">
          <w:rPr>
            <w:rStyle w:val="Hyperlink"/>
            <w:noProof/>
            <w:sz w:val="28"/>
            <w:szCs w:val="28"/>
          </w:rPr>
          <w:t>1.2</w:t>
        </w:r>
        <w:r w:rsidR="00BB038C" w:rsidRPr="001A2E50">
          <w:rPr>
            <w:smallCaps w:val="0"/>
            <w:noProof/>
            <w:sz w:val="28"/>
            <w:szCs w:val="28"/>
          </w:rPr>
          <w:tab/>
        </w:r>
        <w:r w:rsidR="00BB038C" w:rsidRPr="001A2E50">
          <w:rPr>
            <w:rStyle w:val="Hyperlink"/>
            <w:noProof/>
            <w:sz w:val="28"/>
            <w:szCs w:val="28"/>
          </w:rPr>
          <w:t>Objectives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_Toc55957529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31104B">
      <w:pPr>
        <w:pStyle w:val="TOC1"/>
        <w:tabs>
          <w:tab w:val="left" w:pos="480"/>
          <w:tab w:val="right" w:leader="dot" w:pos="8630"/>
        </w:tabs>
        <w:rPr>
          <w:b w:val="0"/>
          <w:bCs w:val="0"/>
          <w:caps w:val="0"/>
          <w:noProof/>
          <w:sz w:val="28"/>
          <w:szCs w:val="28"/>
        </w:rPr>
      </w:pPr>
      <w:hyperlink w:anchor="_Toc55957530" w:history="1">
        <w:r w:rsidR="00BB038C" w:rsidRPr="001A2E50">
          <w:rPr>
            <w:rStyle w:val="Hyperlink"/>
            <w:noProof/>
            <w:sz w:val="28"/>
            <w:szCs w:val="28"/>
          </w:rPr>
          <w:t>2</w:t>
        </w:r>
        <w:r w:rsidR="00BB038C" w:rsidRPr="001A2E50">
          <w:rPr>
            <w:b w:val="0"/>
            <w:bCs w:val="0"/>
            <w:caps w:val="0"/>
            <w:noProof/>
            <w:sz w:val="28"/>
            <w:szCs w:val="28"/>
          </w:rPr>
          <w:tab/>
        </w:r>
        <w:r w:rsidR="00BB038C" w:rsidRPr="001A2E50">
          <w:rPr>
            <w:rStyle w:val="Hyperlink"/>
            <w:noProof/>
            <w:sz w:val="28"/>
            <w:szCs w:val="28"/>
          </w:rPr>
          <w:t>References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_Toc55957530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31104B">
      <w:pPr>
        <w:pStyle w:val="TOC1"/>
        <w:tabs>
          <w:tab w:val="left" w:pos="480"/>
          <w:tab w:val="right" w:leader="dot" w:pos="8630"/>
        </w:tabs>
        <w:rPr>
          <w:b w:val="0"/>
          <w:bCs w:val="0"/>
          <w:caps w:val="0"/>
          <w:noProof/>
          <w:sz w:val="28"/>
          <w:szCs w:val="28"/>
        </w:rPr>
      </w:pPr>
      <w:hyperlink w:anchor="_Toc55957531" w:history="1">
        <w:r w:rsidR="00BB038C" w:rsidRPr="001A2E50">
          <w:rPr>
            <w:rStyle w:val="Hyperlink"/>
            <w:noProof/>
            <w:sz w:val="28"/>
            <w:szCs w:val="28"/>
          </w:rPr>
          <w:t>3</w:t>
        </w:r>
        <w:r w:rsidR="00BB038C" w:rsidRPr="001A2E50">
          <w:rPr>
            <w:b w:val="0"/>
            <w:bCs w:val="0"/>
            <w:caps w:val="0"/>
            <w:noProof/>
            <w:sz w:val="28"/>
            <w:szCs w:val="28"/>
          </w:rPr>
          <w:tab/>
        </w:r>
        <w:r w:rsidR="00BB038C" w:rsidRPr="001A2E50">
          <w:rPr>
            <w:rStyle w:val="Hyperlink"/>
            <w:noProof/>
            <w:sz w:val="28"/>
            <w:szCs w:val="28"/>
          </w:rPr>
          <w:t>Definitions and Acronyms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32" w:history="1">
        <w:r w:rsidR="00BB038C" w:rsidRPr="001A2E50">
          <w:rPr>
            <w:rStyle w:val="Hyperlink"/>
            <w:noProof/>
            <w:sz w:val="28"/>
            <w:szCs w:val="28"/>
          </w:rPr>
          <w:t>3.1</w:t>
        </w:r>
        <w:r w:rsidR="00BB038C" w:rsidRPr="001A2E50">
          <w:rPr>
            <w:smallCaps w:val="0"/>
            <w:noProof/>
            <w:sz w:val="28"/>
            <w:szCs w:val="28"/>
          </w:rPr>
          <w:tab/>
        </w:r>
        <w:r w:rsidR="00BB038C" w:rsidRPr="001A2E50">
          <w:rPr>
            <w:rStyle w:val="Hyperlink"/>
            <w:noProof/>
            <w:sz w:val="28"/>
            <w:szCs w:val="28"/>
          </w:rPr>
          <w:t>Definitions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_Toc55957532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31104B">
      <w:pPr>
        <w:pStyle w:val="TOC1"/>
        <w:tabs>
          <w:tab w:val="left" w:pos="480"/>
          <w:tab w:val="right" w:leader="dot" w:pos="8630"/>
        </w:tabs>
        <w:rPr>
          <w:b w:val="0"/>
          <w:bCs w:val="0"/>
          <w:caps w:val="0"/>
          <w:noProof/>
          <w:sz w:val="28"/>
          <w:szCs w:val="28"/>
        </w:rPr>
      </w:pPr>
      <w:hyperlink w:anchor="_Toc55957534" w:history="1">
        <w:r w:rsidR="00BB038C" w:rsidRPr="001A2E50">
          <w:rPr>
            <w:rStyle w:val="Hyperlink"/>
            <w:noProof/>
            <w:sz w:val="28"/>
            <w:szCs w:val="28"/>
          </w:rPr>
          <w:t>4</w:t>
        </w:r>
        <w:r w:rsidR="00BB038C" w:rsidRPr="001A2E50">
          <w:rPr>
            <w:b w:val="0"/>
            <w:bCs w:val="0"/>
            <w:caps w:val="0"/>
            <w:noProof/>
            <w:sz w:val="28"/>
            <w:szCs w:val="28"/>
          </w:rPr>
          <w:tab/>
        </w:r>
        <w:r w:rsidR="00BB038C" w:rsidRPr="001A2E50">
          <w:rPr>
            <w:rStyle w:val="Hyperlink"/>
            <w:noProof/>
            <w:sz w:val="28"/>
            <w:szCs w:val="28"/>
          </w:rPr>
          <w:t>Verification and Validation Overview</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_Toc55957534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36" w:history="1">
        <w:r w:rsidR="00F04C23" w:rsidRPr="001A2E50">
          <w:rPr>
            <w:rStyle w:val="Hyperlink"/>
            <w:noProof/>
            <w:sz w:val="28"/>
            <w:szCs w:val="28"/>
          </w:rPr>
          <w:t>4.1</w:t>
        </w:r>
        <w:r w:rsidR="00BB038C" w:rsidRPr="001A2E50">
          <w:rPr>
            <w:smallCaps w:val="0"/>
            <w:noProof/>
            <w:sz w:val="28"/>
            <w:szCs w:val="28"/>
          </w:rPr>
          <w:tab/>
        </w:r>
        <w:r w:rsidR="00BB038C" w:rsidRPr="001A2E50">
          <w:rPr>
            <w:rStyle w:val="Hyperlink"/>
            <w:noProof/>
            <w:sz w:val="28"/>
            <w:szCs w:val="28"/>
          </w:rPr>
          <w:t>Verification &amp; Validation Environment</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_Toc55957536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37" w:history="1">
        <w:r w:rsidR="00F04C23" w:rsidRPr="001A2E50">
          <w:rPr>
            <w:rStyle w:val="Hyperlink"/>
            <w:noProof/>
            <w:sz w:val="28"/>
            <w:szCs w:val="28"/>
          </w:rPr>
          <w:t>4.2</w:t>
        </w:r>
        <w:r w:rsidR="00BB038C" w:rsidRPr="001A2E50">
          <w:rPr>
            <w:smallCaps w:val="0"/>
            <w:noProof/>
            <w:sz w:val="28"/>
            <w:szCs w:val="28"/>
          </w:rPr>
          <w:tab/>
        </w:r>
        <w:r w:rsidR="00BB038C" w:rsidRPr="001A2E50">
          <w:rPr>
            <w:rStyle w:val="Hyperlink"/>
            <w:noProof/>
            <w:sz w:val="28"/>
            <w:szCs w:val="28"/>
          </w:rPr>
          <w:t>Tools, Techniques, and Methodologies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_Toc55957537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38" w:history="1">
        <w:r w:rsidR="00F04C23" w:rsidRPr="001A2E50">
          <w:rPr>
            <w:rStyle w:val="Hyperlink"/>
            <w:i w:val="0"/>
            <w:iCs w:val="0"/>
            <w:noProof/>
            <w:sz w:val="28"/>
            <w:szCs w:val="28"/>
          </w:rPr>
          <w:t>4.2</w:t>
        </w:r>
        <w:r w:rsidR="00BB038C" w:rsidRPr="001A2E50">
          <w:rPr>
            <w:rStyle w:val="Hyperlink"/>
            <w:i w:val="0"/>
            <w:iCs w:val="0"/>
            <w:noProof/>
            <w:sz w:val="28"/>
            <w:szCs w:val="28"/>
          </w:rPr>
          <w:t>.1</w:t>
        </w:r>
        <w:r w:rsidR="00BB038C" w:rsidRPr="001A2E50">
          <w:rPr>
            <w:i w:val="0"/>
            <w:iCs w:val="0"/>
            <w:noProof/>
            <w:sz w:val="28"/>
            <w:szCs w:val="28"/>
          </w:rPr>
          <w:tab/>
        </w:r>
        <w:r w:rsidR="00BB038C" w:rsidRPr="001A2E50">
          <w:rPr>
            <w:rStyle w:val="Hyperlink"/>
            <w:i w:val="0"/>
            <w:iCs w:val="0"/>
            <w:noProof/>
            <w:sz w:val="28"/>
            <w:szCs w:val="28"/>
          </w:rPr>
          <w:t>Verification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_Toc55957538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39" w:history="1">
        <w:r w:rsidR="00F04C23" w:rsidRPr="001A2E50">
          <w:rPr>
            <w:rStyle w:val="Hyperlink"/>
            <w:i w:val="0"/>
            <w:iCs w:val="0"/>
            <w:noProof/>
            <w:sz w:val="28"/>
            <w:szCs w:val="28"/>
          </w:rPr>
          <w:t>4.2</w:t>
        </w:r>
        <w:r w:rsidR="00BB038C" w:rsidRPr="001A2E50">
          <w:rPr>
            <w:rStyle w:val="Hyperlink"/>
            <w:i w:val="0"/>
            <w:iCs w:val="0"/>
            <w:noProof/>
            <w:sz w:val="28"/>
            <w:szCs w:val="28"/>
          </w:rPr>
          <w:t>.2</w:t>
        </w:r>
        <w:r w:rsidR="00BB038C" w:rsidRPr="001A2E50">
          <w:rPr>
            <w:i w:val="0"/>
            <w:iCs w:val="0"/>
            <w:noProof/>
            <w:sz w:val="28"/>
            <w:szCs w:val="28"/>
          </w:rPr>
          <w:tab/>
        </w:r>
        <w:r w:rsidR="00BB038C" w:rsidRPr="001A2E50">
          <w:rPr>
            <w:rStyle w:val="Hyperlink"/>
            <w:i w:val="0"/>
            <w:iCs w:val="0"/>
            <w:noProof/>
            <w:sz w:val="28"/>
            <w:szCs w:val="28"/>
          </w:rPr>
          <w:t>Validation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_Toc55957539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40" w:history="1">
        <w:r w:rsidR="00F04C23" w:rsidRPr="001A2E50">
          <w:rPr>
            <w:rStyle w:val="Hyperlink"/>
            <w:i w:val="0"/>
            <w:iCs w:val="0"/>
            <w:noProof/>
            <w:sz w:val="28"/>
            <w:szCs w:val="28"/>
          </w:rPr>
          <w:t>4.2</w:t>
        </w:r>
        <w:r w:rsidR="00BB038C" w:rsidRPr="001A2E50">
          <w:rPr>
            <w:rStyle w:val="Hyperlink"/>
            <w:i w:val="0"/>
            <w:iCs w:val="0"/>
            <w:noProof/>
            <w:sz w:val="28"/>
            <w:szCs w:val="28"/>
          </w:rPr>
          <w:t>.3</w:t>
        </w:r>
        <w:r w:rsidR="00BB038C" w:rsidRPr="001A2E50">
          <w:rPr>
            <w:i w:val="0"/>
            <w:iCs w:val="0"/>
            <w:noProof/>
            <w:sz w:val="28"/>
            <w:szCs w:val="28"/>
          </w:rPr>
          <w:tab/>
        </w:r>
        <w:r w:rsidR="00BB038C" w:rsidRPr="001A2E50">
          <w:rPr>
            <w:rStyle w:val="Hyperlink"/>
            <w:i w:val="0"/>
            <w:iCs w:val="0"/>
            <w:noProof/>
            <w:sz w:val="28"/>
            <w:szCs w:val="28"/>
          </w:rPr>
          <w:t>Review</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_Toc55957540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31104B">
      <w:pPr>
        <w:pStyle w:val="TOC1"/>
        <w:tabs>
          <w:tab w:val="left" w:pos="480"/>
          <w:tab w:val="right" w:leader="dot" w:pos="8630"/>
        </w:tabs>
        <w:rPr>
          <w:b w:val="0"/>
          <w:bCs w:val="0"/>
          <w:caps w:val="0"/>
          <w:noProof/>
          <w:sz w:val="28"/>
          <w:szCs w:val="28"/>
        </w:rPr>
      </w:pPr>
      <w:hyperlink w:anchor="_Toc55957541" w:history="1">
        <w:r w:rsidR="00BB038C" w:rsidRPr="001A2E50">
          <w:rPr>
            <w:rStyle w:val="Hyperlink"/>
            <w:noProof/>
            <w:sz w:val="28"/>
            <w:szCs w:val="28"/>
          </w:rPr>
          <w:t>5</w:t>
        </w:r>
        <w:r w:rsidR="00BB038C" w:rsidRPr="001A2E50">
          <w:rPr>
            <w:b w:val="0"/>
            <w:bCs w:val="0"/>
            <w:caps w:val="0"/>
            <w:noProof/>
            <w:sz w:val="28"/>
            <w:szCs w:val="28"/>
          </w:rPr>
          <w:tab/>
        </w:r>
        <w:r w:rsidR="00BB038C" w:rsidRPr="001A2E50">
          <w:rPr>
            <w:rStyle w:val="Hyperlink"/>
            <w:noProof/>
            <w:sz w:val="28"/>
            <w:szCs w:val="28"/>
          </w:rPr>
          <w:t>Life-Cycle Verification and Validation</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5</w:t>
        </w:r>
        <w:r w:rsidR="00BB038C" w:rsidRPr="001A2E50">
          <w:rPr>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42" w:history="1">
        <w:r w:rsidR="00BB038C" w:rsidRPr="001A2E50">
          <w:rPr>
            <w:rStyle w:val="Hyperlink"/>
            <w:noProof/>
            <w:sz w:val="28"/>
            <w:szCs w:val="28"/>
          </w:rPr>
          <w:t>5.1</w:t>
        </w:r>
        <w:r w:rsidR="00BB038C" w:rsidRPr="001A2E50">
          <w:rPr>
            <w:smallCaps w:val="0"/>
            <w:noProof/>
            <w:sz w:val="28"/>
            <w:szCs w:val="28"/>
          </w:rPr>
          <w:tab/>
        </w:r>
        <w:r w:rsidR="00BB038C" w:rsidRPr="001A2E50">
          <w:rPr>
            <w:rStyle w:val="Hyperlink"/>
            <w:noProof/>
            <w:sz w:val="28"/>
            <w:szCs w:val="28"/>
          </w:rPr>
          <w:t>Requirement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_Toc55957542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5</w:t>
        </w:r>
        <w:r w:rsidR="00BB038C" w:rsidRPr="001A2E50">
          <w:rPr>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43" w:history="1">
        <w:r w:rsidR="00BB038C" w:rsidRPr="001A2E50">
          <w:rPr>
            <w:rStyle w:val="Hyperlink"/>
            <w:i w:val="0"/>
            <w:iCs w:val="0"/>
            <w:noProof/>
            <w:sz w:val="28"/>
            <w:szCs w:val="28"/>
          </w:rPr>
          <w:t>5.1.1</w:t>
        </w:r>
        <w:r w:rsidR="00BB038C" w:rsidRPr="001A2E50">
          <w:rPr>
            <w:i w:val="0"/>
            <w:iCs w:val="0"/>
            <w:noProof/>
            <w:sz w:val="28"/>
            <w:szCs w:val="28"/>
          </w:rPr>
          <w:tab/>
        </w:r>
        <w:r w:rsidR="00BB038C" w:rsidRPr="001A2E50">
          <w:rPr>
            <w:rStyle w:val="Hyperlink"/>
            <w:i w:val="0"/>
            <w:iCs w:val="0"/>
            <w:noProof/>
            <w:sz w:val="28"/>
            <w:szCs w:val="28"/>
          </w:rPr>
          <w:t>Unambiguity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_Toc55957543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44" w:history="1">
        <w:r w:rsidR="00BB038C" w:rsidRPr="001A2E50">
          <w:rPr>
            <w:rStyle w:val="Hyperlink"/>
            <w:i w:val="0"/>
            <w:iCs w:val="0"/>
            <w:noProof/>
            <w:sz w:val="28"/>
            <w:szCs w:val="28"/>
          </w:rPr>
          <w:t>5.1.2</w:t>
        </w:r>
        <w:r w:rsidR="00BB038C" w:rsidRPr="001A2E50">
          <w:rPr>
            <w:i w:val="0"/>
            <w:iCs w:val="0"/>
            <w:noProof/>
            <w:sz w:val="28"/>
            <w:szCs w:val="28"/>
          </w:rPr>
          <w:tab/>
        </w:r>
        <w:r w:rsidR="00BB038C" w:rsidRPr="001A2E50">
          <w:rPr>
            <w:rStyle w:val="Hyperlink"/>
            <w:i w:val="0"/>
            <w:iCs w:val="0"/>
            <w:noProof/>
            <w:sz w:val="28"/>
            <w:szCs w:val="28"/>
          </w:rPr>
          <w:t>Completeness</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_Toc55957544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45" w:history="1">
        <w:r w:rsidR="00BB038C" w:rsidRPr="001A2E50">
          <w:rPr>
            <w:rStyle w:val="Hyperlink"/>
            <w:i w:val="0"/>
            <w:iCs w:val="0"/>
            <w:noProof/>
            <w:sz w:val="28"/>
            <w:szCs w:val="28"/>
          </w:rPr>
          <w:t>5.1.3</w:t>
        </w:r>
        <w:r w:rsidR="00BB038C" w:rsidRPr="001A2E50">
          <w:rPr>
            <w:i w:val="0"/>
            <w:iCs w:val="0"/>
            <w:noProof/>
            <w:sz w:val="28"/>
            <w:szCs w:val="28"/>
          </w:rPr>
          <w:tab/>
        </w:r>
        <w:r w:rsidR="00BB038C" w:rsidRPr="001A2E50">
          <w:rPr>
            <w:rStyle w:val="Hyperlink"/>
            <w:i w:val="0"/>
            <w:iCs w:val="0"/>
            <w:noProof/>
            <w:sz w:val="28"/>
            <w:szCs w:val="28"/>
          </w:rPr>
          <w:t>Consistency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_Toc55957545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46" w:history="1">
        <w:r w:rsidR="00BB038C" w:rsidRPr="001A2E50">
          <w:rPr>
            <w:rStyle w:val="Hyperlink"/>
            <w:i w:val="0"/>
            <w:iCs w:val="0"/>
            <w:noProof/>
            <w:sz w:val="28"/>
            <w:szCs w:val="28"/>
          </w:rPr>
          <w:t>5.1.4</w:t>
        </w:r>
        <w:r w:rsidR="00BB038C" w:rsidRPr="001A2E50">
          <w:rPr>
            <w:i w:val="0"/>
            <w:iCs w:val="0"/>
            <w:noProof/>
            <w:sz w:val="28"/>
            <w:szCs w:val="28"/>
          </w:rPr>
          <w:tab/>
        </w:r>
        <w:r w:rsidR="00BB038C" w:rsidRPr="001A2E50">
          <w:rPr>
            <w:rStyle w:val="Hyperlink"/>
            <w:i w:val="0"/>
            <w:iCs w:val="0"/>
            <w:noProof/>
            <w:sz w:val="28"/>
            <w:szCs w:val="28"/>
          </w:rPr>
          <w:t>Modifiability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_Toc55957546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47" w:history="1">
        <w:r w:rsidR="00BB038C" w:rsidRPr="001A2E50">
          <w:rPr>
            <w:rStyle w:val="Hyperlink"/>
            <w:i w:val="0"/>
            <w:iCs w:val="0"/>
            <w:noProof/>
            <w:sz w:val="28"/>
            <w:szCs w:val="28"/>
          </w:rPr>
          <w:t>5.1.5</w:t>
        </w:r>
        <w:r w:rsidR="00BB038C" w:rsidRPr="001A2E50">
          <w:rPr>
            <w:i w:val="0"/>
            <w:iCs w:val="0"/>
            <w:noProof/>
            <w:sz w:val="28"/>
            <w:szCs w:val="28"/>
          </w:rPr>
          <w:tab/>
        </w:r>
        <w:r w:rsidR="00BB038C" w:rsidRPr="001A2E50">
          <w:rPr>
            <w:rStyle w:val="Hyperlink"/>
            <w:i w:val="0"/>
            <w:iCs w:val="0"/>
            <w:noProof/>
            <w:sz w:val="28"/>
            <w:szCs w:val="28"/>
          </w:rPr>
          <w:t>Traceability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_Toc55957547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49" w:history="1">
        <w:r w:rsidR="00BB038C" w:rsidRPr="001A2E50">
          <w:rPr>
            <w:rStyle w:val="Hyperlink"/>
            <w:noProof/>
            <w:sz w:val="28"/>
            <w:szCs w:val="28"/>
          </w:rPr>
          <w:t>5.3</w:t>
        </w:r>
        <w:r w:rsidR="00BB038C" w:rsidRPr="001A2E50">
          <w:rPr>
            <w:smallCaps w:val="0"/>
            <w:noProof/>
            <w:sz w:val="28"/>
            <w:szCs w:val="28"/>
          </w:rPr>
          <w:tab/>
        </w:r>
        <w:r w:rsidR="00BB038C" w:rsidRPr="001A2E50">
          <w:rPr>
            <w:rStyle w:val="Hyperlink"/>
            <w:noProof/>
            <w:sz w:val="28"/>
            <w:szCs w:val="28"/>
          </w:rPr>
          <w:t>Design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_Toc55957549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6</w:t>
        </w:r>
        <w:r w:rsidR="00BB038C" w:rsidRPr="001A2E50">
          <w:rPr>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50" w:history="1">
        <w:r w:rsidR="00BB038C" w:rsidRPr="001A2E50">
          <w:rPr>
            <w:rStyle w:val="Hyperlink"/>
            <w:i w:val="0"/>
            <w:iCs w:val="0"/>
            <w:noProof/>
            <w:sz w:val="28"/>
            <w:szCs w:val="28"/>
          </w:rPr>
          <w:t>5.3.1</w:t>
        </w:r>
        <w:r w:rsidR="00BB038C" w:rsidRPr="001A2E50">
          <w:rPr>
            <w:i w:val="0"/>
            <w:iCs w:val="0"/>
            <w:noProof/>
            <w:sz w:val="28"/>
            <w:szCs w:val="28"/>
          </w:rPr>
          <w:tab/>
        </w:r>
        <w:r w:rsidR="00BB038C" w:rsidRPr="001A2E50">
          <w:rPr>
            <w:rStyle w:val="Hyperlink"/>
            <w:i w:val="0"/>
            <w:iCs w:val="0"/>
            <w:noProof/>
            <w:sz w:val="28"/>
            <w:szCs w:val="28"/>
          </w:rPr>
          <w:t>Requirements Traceability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_Toc55957550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6</w:t>
        </w:r>
        <w:r w:rsidR="00BB038C" w:rsidRPr="001A2E50">
          <w:rPr>
            <w:i w:val="0"/>
            <w:iCs w:val="0"/>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51" w:history="1">
        <w:r w:rsidR="00BB038C" w:rsidRPr="001A2E50">
          <w:rPr>
            <w:rStyle w:val="Hyperlink"/>
            <w:noProof/>
            <w:sz w:val="28"/>
            <w:szCs w:val="28"/>
          </w:rPr>
          <w:t>5.4</w:t>
        </w:r>
        <w:r w:rsidR="00BB038C" w:rsidRPr="001A2E50">
          <w:rPr>
            <w:smallCaps w:val="0"/>
            <w:noProof/>
            <w:sz w:val="28"/>
            <w:szCs w:val="28"/>
          </w:rPr>
          <w:tab/>
        </w:r>
        <w:r w:rsidR="00BB038C" w:rsidRPr="001A2E50">
          <w:rPr>
            <w:rStyle w:val="Hyperlink"/>
            <w:noProof/>
            <w:sz w:val="28"/>
            <w:szCs w:val="28"/>
          </w:rPr>
          <w:t>Development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_Toc55957551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6</w:t>
        </w:r>
        <w:r w:rsidR="00BB038C" w:rsidRPr="001A2E50">
          <w:rPr>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52" w:history="1">
        <w:r w:rsidR="00BB038C" w:rsidRPr="001A2E50">
          <w:rPr>
            <w:rStyle w:val="Hyperlink"/>
            <w:i w:val="0"/>
            <w:iCs w:val="0"/>
            <w:noProof/>
            <w:sz w:val="28"/>
            <w:szCs w:val="28"/>
          </w:rPr>
          <w:t>5.4.1</w:t>
        </w:r>
        <w:r w:rsidR="00BB038C" w:rsidRPr="001A2E50">
          <w:rPr>
            <w:i w:val="0"/>
            <w:iCs w:val="0"/>
            <w:noProof/>
            <w:sz w:val="28"/>
            <w:szCs w:val="28"/>
          </w:rPr>
          <w:tab/>
        </w:r>
        <w:r w:rsidR="00BB038C" w:rsidRPr="001A2E50">
          <w:rPr>
            <w:rStyle w:val="Hyperlink"/>
            <w:i w:val="0"/>
            <w:iCs w:val="0"/>
            <w:noProof/>
            <w:sz w:val="28"/>
            <w:szCs w:val="28"/>
          </w:rPr>
          <w:t>Proactive Techniques</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_Toc55957552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6</w:t>
        </w:r>
        <w:r w:rsidR="00BB038C" w:rsidRPr="001A2E50">
          <w:rPr>
            <w:i w:val="0"/>
            <w:iCs w:val="0"/>
            <w:noProof/>
            <w:webHidden/>
            <w:sz w:val="28"/>
            <w:szCs w:val="28"/>
          </w:rPr>
          <w:fldChar w:fldCharType="end"/>
        </w:r>
      </w:hyperlink>
    </w:p>
    <w:p w:rsidR="00BB038C" w:rsidRPr="001A2E50" w:rsidRDefault="0031104B">
      <w:pPr>
        <w:pStyle w:val="TOC2"/>
        <w:tabs>
          <w:tab w:val="left" w:pos="960"/>
          <w:tab w:val="right" w:leader="dot" w:pos="8630"/>
        </w:tabs>
        <w:rPr>
          <w:smallCaps w:val="0"/>
          <w:noProof/>
          <w:sz w:val="28"/>
          <w:szCs w:val="28"/>
        </w:rPr>
      </w:pPr>
      <w:hyperlink w:anchor="_Toc55957553" w:history="1">
        <w:r w:rsidR="00BB038C" w:rsidRPr="001A2E50">
          <w:rPr>
            <w:rStyle w:val="Hyperlink"/>
            <w:noProof/>
            <w:sz w:val="28"/>
            <w:szCs w:val="28"/>
          </w:rPr>
          <w:t>5.5</w:t>
        </w:r>
        <w:r w:rsidR="00BB038C" w:rsidRPr="001A2E50">
          <w:rPr>
            <w:smallCaps w:val="0"/>
            <w:noProof/>
            <w:sz w:val="28"/>
            <w:szCs w:val="28"/>
          </w:rPr>
          <w:tab/>
        </w:r>
        <w:r w:rsidR="00BB038C" w:rsidRPr="001A2E50">
          <w:rPr>
            <w:rStyle w:val="Hyperlink"/>
            <w:noProof/>
            <w:sz w:val="28"/>
            <w:szCs w:val="28"/>
          </w:rPr>
          <w:t>Testing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_Toc55957553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7</w:t>
        </w:r>
        <w:r w:rsidR="00BB038C" w:rsidRPr="001A2E50">
          <w:rPr>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54" w:history="1">
        <w:r w:rsidR="00BB038C" w:rsidRPr="001A2E50">
          <w:rPr>
            <w:rStyle w:val="Hyperlink"/>
            <w:i w:val="0"/>
            <w:iCs w:val="0"/>
            <w:noProof/>
            <w:sz w:val="28"/>
            <w:szCs w:val="28"/>
          </w:rPr>
          <w:t>5.5.1</w:t>
        </w:r>
        <w:r w:rsidR="00BB038C" w:rsidRPr="001A2E50">
          <w:rPr>
            <w:i w:val="0"/>
            <w:iCs w:val="0"/>
            <w:noProof/>
            <w:sz w:val="28"/>
            <w:szCs w:val="28"/>
          </w:rPr>
          <w:tab/>
        </w:r>
        <w:r w:rsidR="00BB038C" w:rsidRPr="001A2E50">
          <w:rPr>
            <w:rStyle w:val="Hyperlink"/>
            <w:i w:val="0"/>
            <w:iCs w:val="0"/>
            <w:noProof/>
            <w:sz w:val="28"/>
            <w:szCs w:val="28"/>
          </w:rPr>
          <w:t>Testing Plan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_Toc55957554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7</w:t>
        </w:r>
        <w:r w:rsidR="00BB038C" w:rsidRPr="001A2E50">
          <w:rPr>
            <w:i w:val="0"/>
            <w:iCs w:val="0"/>
            <w:noProof/>
            <w:webHidden/>
            <w:sz w:val="28"/>
            <w:szCs w:val="28"/>
          </w:rPr>
          <w:fldChar w:fldCharType="end"/>
        </w:r>
      </w:hyperlink>
    </w:p>
    <w:p w:rsidR="00BB038C" w:rsidRPr="001A2E50" w:rsidRDefault="0031104B">
      <w:pPr>
        <w:pStyle w:val="TOC3"/>
        <w:tabs>
          <w:tab w:val="left" w:pos="1200"/>
          <w:tab w:val="right" w:leader="dot" w:pos="8630"/>
        </w:tabs>
        <w:rPr>
          <w:i w:val="0"/>
          <w:iCs w:val="0"/>
          <w:noProof/>
          <w:sz w:val="28"/>
          <w:szCs w:val="28"/>
        </w:rPr>
      </w:pPr>
      <w:hyperlink w:anchor="_Toc55957555" w:history="1">
        <w:r w:rsidR="00BB038C" w:rsidRPr="001A2E50">
          <w:rPr>
            <w:rStyle w:val="Hyperlink"/>
            <w:i w:val="0"/>
            <w:iCs w:val="0"/>
            <w:noProof/>
            <w:sz w:val="28"/>
            <w:szCs w:val="28"/>
          </w:rPr>
          <w:t>5.5.2</w:t>
        </w:r>
        <w:r w:rsidR="00BB038C" w:rsidRPr="001A2E50">
          <w:rPr>
            <w:i w:val="0"/>
            <w:iCs w:val="0"/>
            <w:noProof/>
            <w:sz w:val="28"/>
            <w:szCs w:val="28"/>
          </w:rPr>
          <w:tab/>
        </w:r>
        <w:r w:rsidR="00BB038C" w:rsidRPr="001A2E50">
          <w:rPr>
            <w:rStyle w:val="Hyperlink"/>
            <w:i w:val="0"/>
            <w:iCs w:val="0"/>
            <w:noProof/>
            <w:sz w:val="28"/>
            <w:szCs w:val="28"/>
          </w:rPr>
          <w:t>Test design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_Toc55957555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7</w:t>
        </w:r>
        <w:r w:rsidR="00BB038C" w:rsidRPr="001A2E50">
          <w:rPr>
            <w:i w:val="0"/>
            <w:iCs w:val="0"/>
            <w:noProof/>
            <w:webHidden/>
            <w:sz w:val="28"/>
            <w:szCs w:val="28"/>
          </w:rPr>
          <w:fldChar w:fldCharType="end"/>
        </w:r>
      </w:hyperlink>
    </w:p>
    <w:p w:rsidR="00BB038C" w:rsidRPr="001A2E50" w:rsidRDefault="00BB038C">
      <w:pPr>
        <w:pStyle w:val="TOC2"/>
        <w:tabs>
          <w:tab w:val="left" w:pos="960"/>
          <w:tab w:val="right" w:leader="dot" w:pos="8630"/>
        </w:tabs>
        <w:rPr>
          <w:smallCaps w:val="0"/>
          <w:noProof/>
          <w:sz w:val="28"/>
          <w:szCs w:val="28"/>
        </w:rPr>
      </w:pPr>
    </w:p>
    <w:p w:rsidR="00A02200" w:rsidRDefault="00A02200">
      <w:r w:rsidRPr="001A2E50">
        <w:rPr>
          <w:sz w:val="28"/>
          <w:szCs w:val="28"/>
        </w:rPr>
        <w:fldChar w:fldCharType="end"/>
      </w:r>
    </w:p>
    <w:p w:rsidR="00A02200" w:rsidRDefault="00A02200"/>
    <w:p w:rsidR="00A02200" w:rsidRDefault="00A02200"/>
    <w:p w:rsidR="00A02200" w:rsidRDefault="00A02200">
      <w:pPr>
        <w:pStyle w:val="TableTitle"/>
        <w:sectPr w:rsidR="00A02200" w:rsidSect="001A2E50">
          <w:footerReference w:type="even" r:id="rId8"/>
          <w:footerReference w:type="default" r:id="rId9"/>
          <w:pgSz w:w="12240" w:h="15840"/>
          <w:pgMar w:top="1440" w:right="1800" w:bottom="1440" w:left="1800" w:header="720" w:footer="720" w:gutter="0"/>
          <w:pgBorders w:offsetFrom="page">
            <w:top w:val="double" w:sz="4" w:space="24" w:color="0070C0"/>
            <w:left w:val="double" w:sz="4" w:space="24" w:color="0070C0"/>
            <w:bottom w:val="double" w:sz="4" w:space="24" w:color="0070C0"/>
            <w:right w:val="double" w:sz="4" w:space="24" w:color="0070C0"/>
          </w:pgBorders>
          <w:pgNumType w:start="1"/>
          <w:cols w:space="720"/>
          <w:titlePg/>
          <w:docGrid w:linePitch="360"/>
        </w:sectPr>
      </w:pPr>
    </w:p>
    <w:p w:rsidR="00DA3337" w:rsidRDefault="00DA3337" w:rsidP="00DA3337">
      <w:pPr>
        <w:pStyle w:val="Heading1"/>
      </w:pPr>
      <w:bookmarkStart w:id="1" w:name="_Toc55957527"/>
      <w:r>
        <w:lastRenderedPageBreak/>
        <w:t>Introduction</w:t>
      </w:r>
      <w:bookmarkEnd w:id="1"/>
    </w:p>
    <w:p w:rsidR="00DE78F4" w:rsidRPr="00A71062" w:rsidRDefault="00DE78F4" w:rsidP="00A71062">
      <w:r w:rsidRPr="00A71062">
        <w:t>This section of the Software Verification and Validation Plan defines the purpose, scope, and goals of the plan. The software project must be identified and the specific software product items, covered by the plan, must be identified. The specific goals of the verification and validation effort must be specified.</w:t>
      </w:r>
    </w:p>
    <w:p w:rsidR="00C35D3F" w:rsidRDefault="00C35D3F" w:rsidP="00DA3337"/>
    <w:p w:rsidR="00DA3337" w:rsidRDefault="00C35D3F" w:rsidP="00C35D3F">
      <w:pPr>
        <w:pStyle w:val="Heading2"/>
      </w:pPr>
      <w:bookmarkStart w:id="2" w:name="_Toc55957528"/>
      <w:r>
        <w:t>Scope</w:t>
      </w:r>
      <w:bookmarkEnd w:id="2"/>
    </w:p>
    <w:p w:rsidR="000B6DB9" w:rsidRDefault="000B6DB9" w:rsidP="00B55BC1">
      <w:r>
        <w:t>The Software Verification and Validation Plan (SVVP) is produced for and limited to the</w:t>
      </w:r>
      <w:r w:rsidR="00B55BC1">
        <w:t xml:space="preserve"> Internet Banking System.</w:t>
      </w:r>
      <w:r>
        <w:t xml:space="preserve"> </w:t>
      </w:r>
      <w:r w:rsidR="00232AED">
        <w:t xml:space="preserve">Software V&amp;V employs review, analysis, and testing techniques to determine whether a software product and its intermediate deliverables comply with requirements. </w:t>
      </w:r>
    </w:p>
    <w:p w:rsidR="00617C01" w:rsidRPr="000B6DB9" w:rsidRDefault="00617C01" w:rsidP="000B6DB9"/>
    <w:p w:rsidR="00C35D3F" w:rsidRDefault="00DE78F4" w:rsidP="00C35D3F">
      <w:pPr>
        <w:pStyle w:val="Heading2"/>
      </w:pPr>
      <w:bookmarkStart w:id="3" w:name="_Toc55957529"/>
      <w:r>
        <w:t>Objectives</w:t>
      </w:r>
      <w:bookmarkEnd w:id="3"/>
      <w:r w:rsidR="00D84103">
        <w:t xml:space="preserve"> of verification and validation </w:t>
      </w:r>
    </w:p>
    <w:p w:rsidR="00C35D3F" w:rsidRDefault="00DE78F4" w:rsidP="00C35D3F">
      <w:r>
        <w:t>The objectives of the V&amp;V effort are to find defects and to determine if required functions and attributes are built into the software system. V&amp;V activities are designed to support:</w:t>
      </w:r>
    </w:p>
    <w:p w:rsidR="00232AED" w:rsidRDefault="00232AED" w:rsidP="00C35D3F"/>
    <w:p w:rsidR="00DE78F4" w:rsidRDefault="00DE78F4" w:rsidP="00BE417A">
      <w:pPr>
        <w:numPr>
          <w:ilvl w:val="0"/>
          <w:numId w:val="4"/>
        </w:numPr>
      </w:pPr>
      <w:r>
        <w:t>Verification that the products of each software life cycle phase:</w:t>
      </w:r>
    </w:p>
    <w:p w:rsidR="00DE78F4" w:rsidRDefault="00DE78F4" w:rsidP="00BE417A">
      <w:pPr>
        <w:numPr>
          <w:ilvl w:val="0"/>
          <w:numId w:val="5"/>
        </w:numPr>
      </w:pPr>
      <w:r>
        <w:t>Comply with previous life cycle phase requirements and products for correctness, completeness, consistency, and accuracy.</w:t>
      </w:r>
    </w:p>
    <w:p w:rsidR="00DE78F4" w:rsidRDefault="00DE78F4" w:rsidP="00BE417A">
      <w:pPr>
        <w:numPr>
          <w:ilvl w:val="0"/>
          <w:numId w:val="5"/>
        </w:numPr>
      </w:pPr>
      <w:r>
        <w:t>Satisfy the policies, practices, procedure</w:t>
      </w:r>
      <w:r w:rsidR="00232AED">
        <w:t>s, and conventions of the phase.</w:t>
      </w:r>
    </w:p>
    <w:p w:rsidR="00232AED" w:rsidRDefault="00232AED" w:rsidP="00BE417A">
      <w:pPr>
        <w:numPr>
          <w:ilvl w:val="0"/>
          <w:numId w:val="5"/>
        </w:numPr>
      </w:pPr>
      <w:r>
        <w:t>Establish the proper basis for initiating the next life cycle phase.</w:t>
      </w:r>
    </w:p>
    <w:p w:rsidR="00232AED" w:rsidRDefault="00232AED" w:rsidP="00232AED"/>
    <w:p w:rsidR="00DE78F4" w:rsidRDefault="00232AED" w:rsidP="00BE417A">
      <w:pPr>
        <w:numPr>
          <w:ilvl w:val="0"/>
          <w:numId w:val="4"/>
        </w:numPr>
      </w:pPr>
      <w:r>
        <w:t>Validate that the completed end product complies with established software and system requirements.</w:t>
      </w:r>
    </w:p>
    <w:p w:rsidR="00D84103" w:rsidRDefault="00D84103" w:rsidP="00D84103">
      <w:pPr>
        <w:ind w:left="720"/>
      </w:pPr>
    </w:p>
    <w:p w:rsidR="00D84103" w:rsidRDefault="00D84103" w:rsidP="00D84103">
      <w:pPr>
        <w:pStyle w:val="Heading2"/>
        <w:spacing w:after="0"/>
      </w:pPr>
      <w:r>
        <w:t xml:space="preserve"> </w:t>
      </w:r>
      <w:r w:rsidRPr="00AE3A6D">
        <w:t>Objective of the project</w:t>
      </w:r>
    </w:p>
    <w:p w:rsidR="00D84103" w:rsidRPr="00D84103" w:rsidRDefault="00D84103" w:rsidP="00D84103">
      <w:pPr>
        <w:rPr>
          <w:sz w:val="10"/>
          <w:szCs w:val="10"/>
        </w:rPr>
      </w:pPr>
    </w:p>
    <w:p w:rsidR="00D84103" w:rsidRPr="00D84103" w:rsidRDefault="00D84103" w:rsidP="00D84103">
      <w:pPr>
        <w:tabs>
          <w:tab w:val="left" w:pos="720"/>
          <w:tab w:val="left" w:pos="1080"/>
          <w:tab w:val="left" w:pos="1260"/>
          <w:tab w:val="left" w:pos="1440"/>
          <w:tab w:val="left" w:leader="dot" w:pos="9720"/>
        </w:tabs>
      </w:pPr>
      <w:r w:rsidRPr="00D84103">
        <w:t>This Web Portal will serve as an interface for all the banking services where the client can easily access his/her account/s, perform inter account transactions and to inquire about the previous transactions.</w:t>
      </w:r>
    </w:p>
    <w:p w:rsidR="00D84103" w:rsidRDefault="00D84103" w:rsidP="00D84103">
      <w:pPr>
        <w:tabs>
          <w:tab w:val="left" w:pos="720"/>
          <w:tab w:val="left" w:pos="1080"/>
          <w:tab w:val="left" w:pos="1260"/>
          <w:tab w:val="left" w:pos="1440"/>
          <w:tab w:val="left" w:leader="dot" w:pos="9720"/>
        </w:tabs>
        <w:ind w:left="1080"/>
        <w:rPr>
          <w:rFonts w:ascii="Arial" w:hAnsi="Arial" w:cs="Arial"/>
          <w:b/>
          <w:bCs/>
          <w:sz w:val="24"/>
        </w:rPr>
      </w:pPr>
    </w:p>
    <w:p w:rsidR="00D84103" w:rsidRPr="007647B7" w:rsidRDefault="00D84103" w:rsidP="00D84103">
      <w:pPr>
        <w:pStyle w:val="Heading3"/>
        <w:numPr>
          <w:ilvl w:val="0"/>
          <w:numId w:val="0"/>
        </w:numPr>
      </w:pPr>
    </w:p>
    <w:p w:rsidR="00D84103" w:rsidRDefault="00D84103" w:rsidP="006A3B73">
      <w:pPr>
        <w:pStyle w:val="Heading2"/>
        <w:spacing w:after="0"/>
      </w:pPr>
      <w:bookmarkStart w:id="4" w:name="_Toc7634783"/>
      <w:r>
        <w:t xml:space="preserve"> In Scope and Out of Scope</w:t>
      </w:r>
      <w:bookmarkEnd w:id="4"/>
    </w:p>
    <w:p w:rsidR="006A3B73" w:rsidRPr="006A3B73" w:rsidRDefault="006A3B73" w:rsidP="006A3B73">
      <w:pPr>
        <w:rPr>
          <w:lang w:bidi="ar-EG"/>
        </w:rPr>
      </w:pPr>
    </w:p>
    <w:p w:rsidR="00D84103" w:rsidRPr="00642CD2" w:rsidRDefault="00D84103" w:rsidP="00D84103">
      <w:pPr>
        <w:pStyle w:val="Heading3"/>
        <w:numPr>
          <w:ilvl w:val="0"/>
          <w:numId w:val="0"/>
        </w:numPr>
        <w:rPr>
          <w:b w:val="0"/>
          <w:bCs w:val="0"/>
          <w:color w:val="2C68A4"/>
          <w:sz w:val="24"/>
          <w:szCs w:val="24"/>
        </w:rPr>
      </w:pPr>
      <w:r w:rsidRPr="007647B7">
        <w:t>Scope of the project</w:t>
      </w:r>
    </w:p>
    <w:p w:rsidR="00D84103" w:rsidRPr="00C667F0" w:rsidRDefault="00D84103" w:rsidP="00D84103">
      <w:pPr>
        <w:pStyle w:val="NormalWeb"/>
        <w:shd w:val="clear" w:color="auto" w:fill="FFFFFF"/>
        <w:spacing w:before="0" w:beforeAutospacing="0"/>
        <w:ind w:left="1440"/>
        <w:rPr>
          <w:rFonts w:ascii="Arial" w:hAnsi="Arial" w:cs="Arial"/>
          <w:color w:val="111111"/>
        </w:rPr>
      </w:pPr>
      <w:r w:rsidRPr="00C667F0">
        <w:rPr>
          <w:rFonts w:ascii="Arial" w:hAnsi="Arial" w:cs="Arial"/>
          <w:color w:val="111111"/>
        </w:rPr>
        <w:t xml:space="preserve">With Internet banking System, consumers aren't required to visit a bank branch to complete most of their basic banking transactions. They can do all of this at their own convenience, </w:t>
      </w:r>
      <w:r w:rsidRPr="00F4668E">
        <w:rPr>
          <w:rFonts w:ascii="Arial" w:hAnsi="Arial" w:cs="Arial"/>
          <w:color w:val="111111"/>
        </w:rPr>
        <w:t>wherever they want—at home, at work, or while on the go.</w:t>
      </w:r>
    </w:p>
    <w:p w:rsidR="006A3B73" w:rsidRDefault="00D84103" w:rsidP="00D84103">
      <w:pPr>
        <w:pStyle w:val="NormalWeb"/>
        <w:shd w:val="clear" w:color="auto" w:fill="FFFFFF"/>
        <w:spacing w:before="0" w:beforeAutospacing="0"/>
        <w:ind w:left="1440"/>
        <w:rPr>
          <w:rFonts w:ascii="Arial" w:hAnsi="Arial" w:cs="Arial"/>
          <w:color w:val="111111"/>
        </w:rPr>
      </w:pPr>
      <w:r w:rsidRPr="00C667F0">
        <w:rPr>
          <w:rFonts w:ascii="Arial" w:hAnsi="Arial" w:cs="Arial"/>
          <w:color w:val="111111"/>
        </w:rPr>
        <w:t>Internet banking System requires an internet connection. In order to access the service, clients need to register for their bank's online banking service.</w:t>
      </w:r>
      <w:r>
        <w:rPr>
          <w:rFonts w:ascii="Arial" w:hAnsi="Arial" w:cs="Arial"/>
          <w:color w:val="111111"/>
        </w:rPr>
        <w:t xml:space="preserve"> After registration, the users can use the service </w:t>
      </w:r>
      <w:r w:rsidRPr="00F4668E">
        <w:rPr>
          <w:rFonts w:ascii="Arial" w:hAnsi="Arial" w:cs="Arial"/>
          <w:color w:val="111111"/>
        </w:rPr>
        <w:t>that found in customer requirement document</w:t>
      </w:r>
      <w:r>
        <w:rPr>
          <w:rFonts w:ascii="Arial" w:hAnsi="Arial" w:cs="Arial"/>
          <w:color w:val="111111"/>
        </w:rPr>
        <w:t xml:space="preserve">                          </w:t>
      </w:r>
    </w:p>
    <w:p w:rsidR="00E924D5" w:rsidRPr="00E924D5" w:rsidRDefault="00D84103" w:rsidP="00E924D5">
      <w:pPr>
        <w:pStyle w:val="NormalWeb"/>
        <w:shd w:val="clear" w:color="auto" w:fill="FFFFFF"/>
        <w:spacing w:before="0" w:beforeAutospacing="0"/>
        <w:ind w:left="1440"/>
        <w:rPr>
          <w:rFonts w:ascii="Arial" w:hAnsi="Arial" w:cs="Arial"/>
          <w:color w:val="111111"/>
        </w:rPr>
      </w:pPr>
      <w:r>
        <w:rPr>
          <w:rFonts w:ascii="Arial" w:hAnsi="Arial" w:cs="Arial"/>
          <w:color w:val="111111"/>
        </w:rPr>
        <w:t xml:space="preserve"> .</w:t>
      </w:r>
      <w:r w:rsidRPr="00E924D5">
        <w:rPr>
          <w:rStyle w:val="Hyperlink"/>
          <w:rFonts w:ascii="Arial" w:hAnsi="Arial" w:cs="Arial"/>
        </w:rPr>
        <w:t>Customer Requirements.docx</w:t>
      </w:r>
    </w:p>
    <w:p w:rsidR="00D84103" w:rsidRPr="00E924D5" w:rsidRDefault="00D84103" w:rsidP="00E924D5">
      <w:pPr>
        <w:pStyle w:val="Heading3"/>
        <w:numPr>
          <w:ilvl w:val="0"/>
          <w:numId w:val="0"/>
        </w:numPr>
      </w:pPr>
      <w:r w:rsidRPr="0055394C">
        <w:lastRenderedPageBreak/>
        <w:t xml:space="preserve"> </w:t>
      </w:r>
      <w:r w:rsidRPr="00E924D5">
        <w:t>Out of Scope</w:t>
      </w:r>
    </w:p>
    <w:p w:rsidR="00D84103" w:rsidRPr="00E924D5" w:rsidRDefault="00D84103" w:rsidP="00D84103">
      <w:pPr>
        <w:pStyle w:val="ListParagraph"/>
        <w:tabs>
          <w:tab w:val="left" w:pos="360"/>
          <w:tab w:val="left" w:pos="720"/>
          <w:tab w:val="left" w:pos="1260"/>
          <w:tab w:val="left" w:pos="1440"/>
          <w:tab w:val="left" w:leader="dot" w:pos="9720"/>
        </w:tabs>
        <w:ind w:left="1080"/>
        <w:rPr>
          <w:rFonts w:ascii="Arial" w:eastAsia="SimSun" w:hAnsi="Arial" w:cs="Arial"/>
          <w:color w:val="111111"/>
          <w:sz w:val="24"/>
          <w:lang w:eastAsia="zh-CN"/>
        </w:rPr>
      </w:pPr>
      <w:r w:rsidRPr="00E924D5">
        <w:rPr>
          <w:rFonts w:ascii="Arial" w:eastAsia="SimSun" w:hAnsi="Arial" w:cs="Arial"/>
          <w:color w:val="111111"/>
          <w:sz w:val="24"/>
          <w:lang w:eastAsia="zh-CN"/>
        </w:rPr>
        <w:t>These feature are not in the scope of work as they are not included in the software requirement specifications as per our agreement with the customer:</w:t>
      </w:r>
    </w:p>
    <w:p w:rsidR="00D84103" w:rsidRPr="00FC0825" w:rsidRDefault="00D84103" w:rsidP="00D84103">
      <w:pPr>
        <w:pStyle w:val="ListParagraph"/>
        <w:tabs>
          <w:tab w:val="left" w:pos="360"/>
          <w:tab w:val="left" w:pos="720"/>
          <w:tab w:val="left" w:pos="1260"/>
          <w:tab w:val="left" w:pos="1440"/>
          <w:tab w:val="left" w:leader="dot" w:pos="9720"/>
        </w:tabs>
        <w:ind w:left="1080"/>
        <w:rPr>
          <w:rFonts w:ascii="Arial" w:hAnsi="Arial" w:cs="Arial"/>
          <w:color w:val="222222"/>
          <w:sz w:val="24"/>
          <w:shd w:val="clear" w:color="auto" w:fill="FFFFFF"/>
        </w:rPr>
      </w:pPr>
    </w:p>
    <w:p w:rsidR="00D84103" w:rsidRPr="00FC0825" w:rsidRDefault="00D84103" w:rsidP="00D84103">
      <w:pPr>
        <w:pStyle w:val="ListParagraph"/>
        <w:numPr>
          <w:ilvl w:val="0"/>
          <w:numId w:val="15"/>
        </w:numPr>
        <w:tabs>
          <w:tab w:val="left" w:pos="360"/>
          <w:tab w:val="left" w:pos="720"/>
          <w:tab w:val="left" w:pos="1260"/>
          <w:tab w:val="left" w:pos="1440"/>
          <w:tab w:val="left" w:leader="dot" w:pos="9720"/>
        </w:tabs>
        <w:overflowPunct w:val="0"/>
        <w:autoSpaceDE w:val="0"/>
        <w:autoSpaceDN w:val="0"/>
        <w:adjustRightInd w:val="0"/>
        <w:ind w:left="1980"/>
        <w:textAlignment w:val="baseline"/>
        <w:rPr>
          <w:rFonts w:ascii="Arial" w:hAnsi="Arial" w:cs="Arial"/>
          <w:color w:val="222222"/>
          <w:sz w:val="24"/>
          <w:shd w:val="clear" w:color="auto" w:fill="FFFFFF"/>
        </w:rPr>
      </w:pPr>
      <w:r w:rsidRPr="00FC0825">
        <w:rPr>
          <w:rFonts w:ascii="Arial" w:hAnsi="Arial" w:cs="Arial"/>
          <w:color w:val="222222"/>
          <w:sz w:val="24"/>
          <w:shd w:val="clear" w:color="auto" w:fill="FFFFFF"/>
        </w:rPr>
        <w:t>Test Automation</w:t>
      </w:r>
      <w:r>
        <w:rPr>
          <w:rFonts w:ascii="Arial" w:hAnsi="Arial" w:cs="Arial"/>
          <w:color w:val="222222"/>
          <w:sz w:val="24"/>
          <w:shd w:val="clear" w:color="auto" w:fill="FFFFFF"/>
        </w:rPr>
        <w:t>.</w:t>
      </w:r>
    </w:p>
    <w:p w:rsidR="00D84103" w:rsidRPr="00FC0825" w:rsidRDefault="00D84103" w:rsidP="00D84103">
      <w:pPr>
        <w:numPr>
          <w:ilvl w:val="0"/>
          <w:numId w:val="15"/>
        </w:numPr>
        <w:shd w:val="clear" w:color="auto" w:fill="FFFFFF"/>
        <w:spacing w:before="100" w:beforeAutospacing="1" w:after="100" w:afterAutospacing="1"/>
        <w:ind w:left="1980"/>
        <w:rPr>
          <w:rFonts w:ascii="Arial" w:hAnsi="Arial" w:cs="Arial"/>
          <w:color w:val="222222"/>
          <w:sz w:val="24"/>
        </w:rPr>
      </w:pPr>
      <w:r w:rsidRPr="00FC0825">
        <w:rPr>
          <w:rFonts w:ascii="Arial" w:hAnsi="Arial" w:cs="Arial"/>
          <w:color w:val="222222"/>
          <w:sz w:val="24"/>
        </w:rPr>
        <w:t xml:space="preserve">Web application Security </w:t>
      </w:r>
      <w:r>
        <w:rPr>
          <w:rFonts w:ascii="Arial" w:hAnsi="Arial" w:cs="Arial"/>
          <w:color w:val="222222"/>
          <w:sz w:val="24"/>
        </w:rPr>
        <w:t xml:space="preserve">characteristics </w:t>
      </w:r>
      <w:r w:rsidRPr="00FC0825">
        <w:rPr>
          <w:rFonts w:ascii="Arial" w:hAnsi="Arial" w:cs="Arial"/>
          <w:color w:val="222222"/>
          <w:sz w:val="24"/>
        </w:rPr>
        <w:t xml:space="preserve">except: </w:t>
      </w:r>
      <w:r>
        <w:rPr>
          <w:rFonts w:ascii="Arial" w:hAnsi="Arial" w:cs="Arial"/>
          <w:color w:val="222222"/>
          <w:sz w:val="24"/>
        </w:rPr>
        <w:t xml:space="preserve">User authentication and </w:t>
      </w:r>
      <w:r w:rsidRPr="00FC0825">
        <w:rPr>
          <w:rFonts w:ascii="Arial" w:hAnsi="Arial" w:cs="Arial"/>
          <w:color w:val="222222"/>
          <w:sz w:val="24"/>
        </w:rPr>
        <w:t>Session time out</w:t>
      </w:r>
      <w:r>
        <w:rPr>
          <w:rFonts w:ascii="Arial" w:hAnsi="Arial" w:cs="Arial"/>
          <w:color w:val="222222"/>
          <w:sz w:val="24"/>
        </w:rPr>
        <w:t>.</w:t>
      </w:r>
      <w:r w:rsidRPr="00FC0825">
        <w:rPr>
          <w:rFonts w:ascii="Arial" w:hAnsi="Arial" w:cs="Arial"/>
          <w:color w:val="222222"/>
          <w:sz w:val="24"/>
        </w:rPr>
        <w:t xml:space="preserve"> </w:t>
      </w:r>
    </w:p>
    <w:p w:rsidR="00D84103" w:rsidRDefault="00D84103" w:rsidP="00D84103">
      <w:pPr>
        <w:numPr>
          <w:ilvl w:val="0"/>
          <w:numId w:val="15"/>
        </w:numPr>
        <w:shd w:val="clear" w:color="auto" w:fill="FFFFFF"/>
        <w:spacing w:before="100" w:beforeAutospacing="1" w:after="100" w:afterAutospacing="1"/>
        <w:ind w:left="1980"/>
        <w:rPr>
          <w:rFonts w:ascii="Arial" w:hAnsi="Arial" w:cs="Arial"/>
          <w:color w:val="222222"/>
          <w:sz w:val="24"/>
        </w:rPr>
      </w:pPr>
      <w:r w:rsidRPr="00FC0825">
        <w:rPr>
          <w:rFonts w:ascii="Arial" w:hAnsi="Arial" w:cs="Arial"/>
          <w:color w:val="222222"/>
          <w:sz w:val="24"/>
        </w:rPr>
        <w:t xml:space="preserve">Web application Performance </w:t>
      </w:r>
      <w:r>
        <w:rPr>
          <w:rFonts w:ascii="Arial" w:hAnsi="Arial" w:cs="Arial"/>
          <w:color w:val="222222"/>
          <w:sz w:val="24"/>
        </w:rPr>
        <w:t>testing</w:t>
      </w:r>
      <w:r w:rsidRPr="00FC0825">
        <w:rPr>
          <w:rFonts w:ascii="Arial" w:hAnsi="Arial" w:cs="Arial"/>
          <w:color w:val="222222"/>
          <w:sz w:val="24"/>
        </w:rPr>
        <w:t xml:space="preserve"> except: Load testing</w:t>
      </w:r>
      <w:r>
        <w:rPr>
          <w:rFonts w:ascii="Arial" w:hAnsi="Arial" w:cs="Arial"/>
          <w:color w:val="222222"/>
          <w:sz w:val="24"/>
        </w:rPr>
        <w:t>.</w:t>
      </w:r>
      <w:r w:rsidRPr="00FC0825">
        <w:rPr>
          <w:rFonts w:ascii="Arial" w:hAnsi="Arial" w:cs="Arial"/>
          <w:color w:val="222222"/>
          <w:sz w:val="24"/>
        </w:rPr>
        <w:t xml:space="preserve"> </w:t>
      </w:r>
    </w:p>
    <w:p w:rsidR="00D84103" w:rsidRPr="009A5DE6" w:rsidRDefault="00D84103" w:rsidP="00D84103">
      <w:pPr>
        <w:numPr>
          <w:ilvl w:val="0"/>
          <w:numId w:val="15"/>
        </w:numPr>
        <w:shd w:val="clear" w:color="auto" w:fill="FFFFFF"/>
        <w:spacing w:before="100" w:beforeAutospacing="1" w:after="100" w:afterAutospacing="1"/>
        <w:ind w:left="1980"/>
        <w:rPr>
          <w:rFonts w:ascii="Arial" w:hAnsi="Arial" w:cs="Arial"/>
          <w:color w:val="222222"/>
          <w:sz w:val="24"/>
        </w:rPr>
      </w:pPr>
      <w:r>
        <w:rPr>
          <w:rFonts w:ascii="Arial" w:hAnsi="Arial" w:cs="Arial"/>
          <w:color w:val="222222"/>
          <w:sz w:val="24"/>
        </w:rPr>
        <w:t xml:space="preserve">The browser does not support any browser other than </w:t>
      </w:r>
      <w:r>
        <w:rPr>
          <w:rFonts w:ascii="Arial" w:hAnsi="Arial" w:cs="Arial"/>
          <w:sz w:val="24"/>
        </w:rPr>
        <w:t>Chrome.</w:t>
      </w:r>
    </w:p>
    <w:p w:rsidR="00DE78F4" w:rsidRDefault="00D84103" w:rsidP="00E924D5">
      <w:pPr>
        <w:pStyle w:val="body"/>
        <w:spacing w:line="240" w:lineRule="auto"/>
      </w:pPr>
      <w:r>
        <w:rPr>
          <w:rFonts w:ascii="Arial" w:hAnsi="Arial" w:cs="Arial"/>
          <w:color w:val="222222"/>
          <w:sz w:val="24"/>
          <w:szCs w:val="24"/>
        </w:rPr>
        <w:t xml:space="preserve">The browser does not support any OS other than </w:t>
      </w:r>
      <w:r>
        <w:rPr>
          <w:rFonts w:ascii="Arial" w:hAnsi="Arial" w:cs="Arial"/>
          <w:sz w:val="24"/>
          <w:szCs w:val="24"/>
        </w:rPr>
        <w:t>Windows</w:t>
      </w:r>
    </w:p>
    <w:p w:rsidR="005C5E58" w:rsidRPr="00C35D3F" w:rsidRDefault="005C5E58" w:rsidP="00C35D3F"/>
    <w:p w:rsidR="00C35D3F" w:rsidRDefault="00C35D3F" w:rsidP="00C35D3F">
      <w:pPr>
        <w:pStyle w:val="Heading1"/>
      </w:pPr>
      <w:bookmarkStart w:id="5" w:name="_Toc55957530"/>
      <w:r>
        <w:t>References</w:t>
      </w:r>
      <w:bookmarkEnd w:id="5"/>
    </w:p>
    <w:tbl>
      <w:tblPr>
        <w:tblStyle w:val="TableGrid"/>
        <w:tblW w:w="0" w:type="auto"/>
        <w:tblBorders>
          <w:bottom w:val="single" w:sz="18" w:space="0" w:color="auto"/>
          <w:right w:val="single" w:sz="18" w:space="0" w:color="auto"/>
        </w:tblBorders>
        <w:tblLook w:val="01E0" w:firstRow="1" w:lastRow="1" w:firstColumn="1" w:lastColumn="1" w:noHBand="0" w:noVBand="0"/>
      </w:tblPr>
      <w:tblGrid>
        <w:gridCol w:w="2013"/>
        <w:gridCol w:w="6599"/>
      </w:tblGrid>
      <w:tr w:rsidR="00006092">
        <w:tc>
          <w:tcPr>
            <w:tcW w:w="2044" w:type="dxa"/>
          </w:tcPr>
          <w:p w:rsidR="00006092" w:rsidRDefault="00006092" w:rsidP="00027180">
            <w:r>
              <w:t>[CMMI1.1]</w:t>
            </w:r>
          </w:p>
        </w:tc>
        <w:tc>
          <w:tcPr>
            <w:tcW w:w="6812" w:type="dxa"/>
          </w:tcPr>
          <w:p w:rsidR="00006092" w:rsidRPr="00006092" w:rsidRDefault="00006092" w:rsidP="00006092">
            <w:r w:rsidRPr="00617C01">
              <w:t>Capability Maturity Model</w:t>
            </w:r>
            <w:r>
              <w:t xml:space="preserve"> Integration, Version 1.1 (</w:t>
            </w:r>
            <w:r w:rsidRPr="00006092">
              <w:t>CMU/SEI-2002-TR-012)</w:t>
            </w:r>
          </w:p>
        </w:tc>
      </w:tr>
      <w:tr w:rsidR="00006092">
        <w:tc>
          <w:tcPr>
            <w:tcW w:w="2044" w:type="dxa"/>
          </w:tcPr>
          <w:p w:rsidR="00006092" w:rsidRDefault="00E924D5" w:rsidP="00027180">
            <w:r>
              <w:t>[SRS</w:t>
            </w:r>
            <w:r w:rsidR="00D61721">
              <w:t>]</w:t>
            </w:r>
          </w:p>
        </w:tc>
        <w:tc>
          <w:tcPr>
            <w:tcW w:w="6812" w:type="dxa"/>
          </w:tcPr>
          <w:p w:rsidR="00006092" w:rsidRPr="00617C01" w:rsidRDefault="00D61721" w:rsidP="00E924D5">
            <w:r>
              <w:t xml:space="preserve">Software Requirement Specification </w:t>
            </w:r>
            <w:r w:rsidR="00E10A9E">
              <w:t>Internet Banking System</w:t>
            </w:r>
          </w:p>
        </w:tc>
      </w:tr>
    </w:tbl>
    <w:p w:rsidR="00027180" w:rsidRDefault="00027180" w:rsidP="00027180"/>
    <w:p w:rsidR="00E52607" w:rsidRPr="00C35D3F" w:rsidRDefault="00E52607" w:rsidP="00C35D3F"/>
    <w:p w:rsidR="000B6DB9" w:rsidRDefault="000B6DB9" w:rsidP="000B6DB9">
      <w:pPr>
        <w:pStyle w:val="Heading1"/>
      </w:pPr>
      <w:bookmarkStart w:id="6" w:name="_Toc55957531"/>
      <w:r>
        <w:t>Definitions and</w:t>
      </w:r>
      <w:r w:rsidR="00C35D3F">
        <w:t xml:space="preserve"> Acronyms</w:t>
      </w:r>
      <w:bookmarkEnd w:id="6"/>
    </w:p>
    <w:p w:rsidR="000B6DB9" w:rsidRDefault="00E52607" w:rsidP="00E52607">
      <w:pPr>
        <w:pStyle w:val="Heading2"/>
      </w:pPr>
      <w:bookmarkStart w:id="7" w:name="_Toc55957532"/>
      <w:r>
        <w:t>Definitions</w:t>
      </w:r>
      <w:bookmarkEnd w:id="7"/>
    </w:p>
    <w:p w:rsidR="00E52607" w:rsidRDefault="00E52607" w:rsidP="00BE417A">
      <w:pPr>
        <w:numPr>
          <w:ilvl w:val="0"/>
          <w:numId w:val="11"/>
        </w:numPr>
      </w:pPr>
      <w:r>
        <w:t>Verification</w:t>
      </w:r>
    </w:p>
    <w:p w:rsidR="00E52607" w:rsidRPr="004B40A9" w:rsidRDefault="00E52607" w:rsidP="00DB0F15">
      <w:pPr>
        <w:ind w:left="736"/>
      </w:pPr>
      <w:r w:rsidRPr="004B40A9">
        <w:t>Verification confirms that work products properly reflect</w:t>
      </w:r>
      <w:r w:rsidR="00716A8E" w:rsidRPr="004B40A9">
        <w:t xml:space="preserve"> </w:t>
      </w:r>
      <w:r w:rsidRPr="004B40A9">
        <w:t>the requirements specified for them. In other words, verification ensures</w:t>
      </w:r>
      <w:r w:rsidR="00006092" w:rsidRPr="004B40A9">
        <w:t xml:space="preserve"> </w:t>
      </w:r>
      <w:r w:rsidRPr="004B40A9">
        <w:t>that “you built it right.”</w:t>
      </w:r>
      <w:r w:rsidR="00DE78F4" w:rsidRPr="004B40A9">
        <w:t xml:space="preserve"> [CMMI1.1]</w:t>
      </w:r>
    </w:p>
    <w:p w:rsidR="00E52607" w:rsidRPr="00E52607" w:rsidRDefault="00E52607" w:rsidP="00BE417A">
      <w:pPr>
        <w:numPr>
          <w:ilvl w:val="0"/>
          <w:numId w:val="11"/>
        </w:numPr>
      </w:pPr>
      <w:r w:rsidRPr="00E52607">
        <w:t>Validation</w:t>
      </w:r>
    </w:p>
    <w:p w:rsidR="00E52607" w:rsidRPr="004B40A9" w:rsidRDefault="00E52607" w:rsidP="00DB0F15">
      <w:pPr>
        <w:ind w:left="736"/>
      </w:pPr>
      <w:r w:rsidRPr="004B40A9">
        <w:t>Validation confirms that the product, as provided, will fulfill its intended</w:t>
      </w:r>
      <w:r w:rsidR="00617C01" w:rsidRPr="004B40A9">
        <w:t xml:space="preserve"> </w:t>
      </w:r>
      <w:r w:rsidRPr="004B40A9">
        <w:t>use. In other words, validation ensures that “you built the right thing.”</w:t>
      </w:r>
      <w:r w:rsidR="00DE78F4" w:rsidRPr="004B40A9">
        <w:t xml:space="preserve"> [CMMI1.1]</w:t>
      </w:r>
    </w:p>
    <w:p w:rsidR="0026540C" w:rsidRDefault="0026540C" w:rsidP="000B6DB9"/>
    <w:p w:rsidR="00FB43ED" w:rsidRDefault="0026540C" w:rsidP="00F04C23">
      <w:pPr>
        <w:pStyle w:val="Heading1"/>
      </w:pPr>
      <w:r>
        <w:br w:type="page"/>
      </w:r>
      <w:bookmarkStart w:id="8" w:name="_Toc55957534"/>
      <w:r w:rsidR="00C35D3F">
        <w:lastRenderedPageBreak/>
        <w:t>Verification and Validation Overview</w:t>
      </w:r>
      <w:bookmarkEnd w:id="8"/>
      <w:r w:rsidR="00A02200">
        <w:t xml:space="preserve"> </w:t>
      </w:r>
    </w:p>
    <w:p w:rsidR="00C70CFE" w:rsidRDefault="001C7944" w:rsidP="002E11FD">
      <w:pPr>
        <w:pStyle w:val="Heading2"/>
      </w:pPr>
      <w:bookmarkStart w:id="9" w:name="_Toc55957536"/>
      <w:r>
        <w:t>Verification &amp; Validation Environment</w:t>
      </w:r>
      <w:bookmarkEnd w:id="9"/>
    </w:p>
    <w:p w:rsidR="001C7944" w:rsidRPr="001C7944" w:rsidRDefault="001C7944" w:rsidP="00BE417A">
      <w:pPr>
        <w:numPr>
          <w:ilvl w:val="0"/>
          <w:numId w:val="11"/>
        </w:numPr>
      </w:pPr>
      <w:r w:rsidRPr="001C7944">
        <w:t xml:space="preserve">Hardware: Intel Pentium </w:t>
      </w:r>
      <w:r w:rsidR="00E10A9E">
        <w:t>5 3.2</w:t>
      </w:r>
      <w:r w:rsidRPr="001C7944">
        <w:t>G</w:t>
      </w:r>
      <w:r w:rsidR="00E10A9E">
        <w:t>HZ</w:t>
      </w:r>
      <w:r w:rsidRPr="001C7944">
        <w:t>/</w:t>
      </w:r>
      <w:r w:rsidR="00E10A9E">
        <w:t>6 G</w:t>
      </w:r>
      <w:r w:rsidRPr="001C7944">
        <w:t>B RAM</w:t>
      </w:r>
    </w:p>
    <w:p w:rsidR="001C7944" w:rsidRPr="001C7944" w:rsidRDefault="001C7944" w:rsidP="00BE417A">
      <w:pPr>
        <w:numPr>
          <w:ilvl w:val="0"/>
          <w:numId w:val="11"/>
        </w:numPr>
      </w:pPr>
      <w:r>
        <w:t>Software: Java</w:t>
      </w:r>
      <w:r w:rsidR="00FB43ED">
        <w:t xml:space="preserve"> Run-Time Environment</w:t>
      </w:r>
      <w:r>
        <w:t xml:space="preserve">, Eclipse IDE (Integrated Development Environment), </w:t>
      </w:r>
      <w:r w:rsidR="00FB43ED">
        <w:t>Microsoft Word</w:t>
      </w:r>
    </w:p>
    <w:p w:rsidR="001C7944" w:rsidRPr="001C7944" w:rsidRDefault="001C7944" w:rsidP="00BE417A">
      <w:pPr>
        <w:numPr>
          <w:ilvl w:val="0"/>
          <w:numId w:val="11"/>
        </w:numPr>
      </w:pPr>
      <w:r w:rsidRPr="001C7944">
        <w:t>Operating System: Windows XP</w:t>
      </w:r>
    </w:p>
    <w:p w:rsidR="001C7944" w:rsidRPr="001C7944" w:rsidRDefault="001C7944" w:rsidP="00BE417A">
      <w:pPr>
        <w:numPr>
          <w:ilvl w:val="0"/>
          <w:numId w:val="11"/>
        </w:numPr>
      </w:pPr>
      <w:r w:rsidRPr="001C7944">
        <w:t>Applications: Microsoft Project</w:t>
      </w:r>
    </w:p>
    <w:p w:rsidR="001C7944" w:rsidRPr="002E11FD" w:rsidRDefault="001C7944" w:rsidP="002E11FD"/>
    <w:p w:rsidR="0026540C" w:rsidRDefault="0026540C" w:rsidP="0026540C">
      <w:pPr>
        <w:pStyle w:val="Heading2"/>
      </w:pPr>
      <w:bookmarkStart w:id="10" w:name="_Toc55957537"/>
      <w:r>
        <w:t>Tools, Techniques, and Methodologies</w:t>
      </w:r>
      <w:bookmarkEnd w:id="10"/>
    </w:p>
    <w:p w:rsidR="0026540C" w:rsidRDefault="0026540C" w:rsidP="0026540C">
      <w:r>
        <w:t>V&amp;V will be perfor</w:t>
      </w:r>
      <w:r w:rsidR="00AE5F04">
        <w:t>med by the following techniques.</w:t>
      </w:r>
    </w:p>
    <w:p w:rsidR="00AE5F04" w:rsidRDefault="00AE5F04" w:rsidP="0026540C"/>
    <w:p w:rsidR="0026540C" w:rsidRDefault="0026540C" w:rsidP="0026540C">
      <w:pPr>
        <w:pStyle w:val="Heading3"/>
      </w:pPr>
      <w:bookmarkStart w:id="11" w:name="_Toc55957538"/>
      <w:r>
        <w:t>Verification</w:t>
      </w:r>
      <w:bookmarkEnd w:id="11"/>
    </w:p>
    <w:p w:rsidR="0026540C" w:rsidRDefault="0026540C" w:rsidP="00BE417A">
      <w:pPr>
        <w:numPr>
          <w:ilvl w:val="0"/>
          <w:numId w:val="3"/>
        </w:numPr>
      </w:pPr>
      <w:r>
        <w:t>Feedback</w:t>
      </w:r>
      <w:r w:rsidR="00AE5F04">
        <w:t xml:space="preserve">, construction criteria of </w:t>
      </w:r>
      <w:r w:rsidR="00E10A9E">
        <w:t>review requirements</w:t>
      </w:r>
    </w:p>
    <w:p w:rsidR="00AE5F04" w:rsidRDefault="00AE5F04" w:rsidP="00BE417A">
      <w:pPr>
        <w:numPr>
          <w:ilvl w:val="0"/>
          <w:numId w:val="3"/>
        </w:numPr>
      </w:pPr>
      <w:r>
        <w:t>Procedures for conducting review, resources, tools allocated to the review</w:t>
      </w:r>
    </w:p>
    <w:p w:rsidR="00AE5F04" w:rsidRDefault="00AE5F04" w:rsidP="00BE417A">
      <w:pPr>
        <w:numPr>
          <w:ilvl w:val="0"/>
          <w:numId w:val="3"/>
        </w:numPr>
      </w:pPr>
      <w:r>
        <w:t>Prioritized list of deviation and problems discovered</w:t>
      </w:r>
    </w:p>
    <w:p w:rsidR="00AE5F04" w:rsidRDefault="00AE5F04" w:rsidP="00BE417A">
      <w:pPr>
        <w:numPr>
          <w:ilvl w:val="0"/>
          <w:numId w:val="3"/>
        </w:numPr>
      </w:pPr>
      <w:r>
        <w:t>Actions and tasks to be performed to fix the problem</w:t>
      </w:r>
    </w:p>
    <w:p w:rsidR="00AE5F04" w:rsidRDefault="00AE5F04" w:rsidP="00AE5F04">
      <w:pPr>
        <w:ind w:left="360"/>
      </w:pPr>
    </w:p>
    <w:p w:rsidR="0026540C" w:rsidRDefault="00AE5F04" w:rsidP="00AE5F04">
      <w:pPr>
        <w:pStyle w:val="Heading3"/>
      </w:pPr>
      <w:bookmarkStart w:id="12" w:name="_Toc55957539"/>
      <w:r>
        <w:t>Validation</w:t>
      </w:r>
      <w:bookmarkEnd w:id="12"/>
    </w:p>
    <w:p w:rsidR="00AE5F04" w:rsidRDefault="00AE5F04" w:rsidP="00BE417A">
      <w:pPr>
        <w:numPr>
          <w:ilvl w:val="0"/>
          <w:numId w:val="3"/>
        </w:numPr>
      </w:pPr>
      <w:r>
        <w:t>Production of test cases</w:t>
      </w:r>
    </w:p>
    <w:p w:rsidR="00AE5F04" w:rsidRDefault="00AE5F04" w:rsidP="00BE417A">
      <w:pPr>
        <w:numPr>
          <w:ilvl w:val="0"/>
          <w:numId w:val="3"/>
        </w:numPr>
      </w:pPr>
      <w:r>
        <w:t>Checking of test cases’ adequacy based on the Software Requirement Specification (SRS)</w:t>
      </w:r>
    </w:p>
    <w:p w:rsidR="00AE5F04" w:rsidRDefault="00AE5F04" w:rsidP="00BE417A">
      <w:pPr>
        <w:numPr>
          <w:ilvl w:val="0"/>
          <w:numId w:val="3"/>
        </w:numPr>
      </w:pPr>
      <w:r>
        <w:t>Responses to construction criteria of review (checklist, requirements, standards)</w:t>
      </w:r>
    </w:p>
    <w:p w:rsidR="00AE5F04" w:rsidRDefault="00AE5F04" w:rsidP="00BE417A">
      <w:pPr>
        <w:numPr>
          <w:ilvl w:val="0"/>
          <w:numId w:val="3"/>
        </w:numPr>
      </w:pPr>
      <w:r>
        <w:t>Recording of test results</w:t>
      </w:r>
    </w:p>
    <w:p w:rsidR="00AE5F04" w:rsidRDefault="00AE5F04" w:rsidP="00AE5F04">
      <w:pPr>
        <w:ind w:left="360"/>
      </w:pPr>
    </w:p>
    <w:p w:rsidR="00AE5F04" w:rsidRDefault="00AE5F04" w:rsidP="00AE5F04">
      <w:pPr>
        <w:pStyle w:val="Heading3"/>
      </w:pPr>
      <w:bookmarkStart w:id="13" w:name="_Toc55957540"/>
      <w:r>
        <w:t>Review</w:t>
      </w:r>
      <w:bookmarkEnd w:id="13"/>
    </w:p>
    <w:p w:rsidR="00AE5F04" w:rsidRDefault="00AE5F04" w:rsidP="00BE417A">
      <w:pPr>
        <w:numPr>
          <w:ilvl w:val="0"/>
          <w:numId w:val="3"/>
        </w:numPr>
      </w:pPr>
      <w:r>
        <w:t>Self-review</w:t>
      </w:r>
    </w:p>
    <w:p w:rsidR="00AE5F04" w:rsidRPr="00AE5F04" w:rsidRDefault="00AE5F04" w:rsidP="00BE417A">
      <w:pPr>
        <w:numPr>
          <w:ilvl w:val="0"/>
          <w:numId w:val="3"/>
        </w:numPr>
      </w:pPr>
      <w:r>
        <w:t>Peer-review</w:t>
      </w:r>
    </w:p>
    <w:p w:rsidR="00341037" w:rsidRDefault="00FB43ED" w:rsidP="003E4749">
      <w:pPr>
        <w:pStyle w:val="Heading1"/>
      </w:pPr>
      <w:bookmarkStart w:id="14" w:name="Heading1"/>
      <w:r>
        <w:br w:type="page"/>
      </w:r>
      <w:bookmarkStart w:id="15" w:name="_Toc55957541"/>
      <w:r w:rsidR="00341037">
        <w:lastRenderedPageBreak/>
        <w:t>Life-Cycle Verification and Validation</w:t>
      </w:r>
      <w:bookmarkEnd w:id="15"/>
    </w:p>
    <w:p w:rsidR="00341037" w:rsidRDefault="00341037" w:rsidP="00341037">
      <w:pPr>
        <w:pStyle w:val="Heading2"/>
      </w:pPr>
      <w:bookmarkStart w:id="16" w:name="_Toc55957542"/>
      <w:r>
        <w:t>Requirement Phase</w:t>
      </w:r>
      <w:bookmarkEnd w:id="16"/>
    </w:p>
    <w:p w:rsidR="007D3943" w:rsidRDefault="007D3943" w:rsidP="007D3943">
      <w:r>
        <w:t>To verif</w:t>
      </w:r>
      <w:r w:rsidR="00E82C1D">
        <w:t xml:space="preserve">y and validate our requirements, </w:t>
      </w:r>
      <w:r>
        <w:t>proactive and reactive techniques</w:t>
      </w:r>
      <w:r w:rsidR="00E82C1D">
        <w:t xml:space="preserve"> are chosen</w:t>
      </w:r>
      <w:r>
        <w:t>. These techniques thoroughly inspect the software requirements document for specific parameters. The parameters include unambiguity, completeness, verifiability, consistency, modifiability, traceability, and usability.</w:t>
      </w:r>
    </w:p>
    <w:p w:rsidR="007D3943" w:rsidRDefault="007D3943" w:rsidP="007D3943"/>
    <w:p w:rsidR="007D3943" w:rsidRPr="007D3943" w:rsidRDefault="007D3943" w:rsidP="007D3943">
      <w:r>
        <w:t>The primary ob</w:t>
      </w:r>
      <w:smartTag w:uri="urn:schemas-microsoft-com:office:smarttags" w:element="PersonName">
        <w:r>
          <w:t>j</w:t>
        </w:r>
      </w:smartTag>
      <w:r>
        <w:t xml:space="preserve">ective of testing is to verify that the software we are developing is meeting client’s requirement or not. To make sure that we are on the right track we must examine our requirements (as we understand today) against prior documents. All of these requirements must be clear, concise, consistent, unambiguous, and testable.  </w:t>
      </w:r>
    </w:p>
    <w:p w:rsidR="007D3943" w:rsidRDefault="007D3943" w:rsidP="007D3943">
      <w:pPr>
        <w:pStyle w:val="body"/>
        <w:spacing w:line="240" w:lineRule="auto"/>
        <w:rPr>
          <w:color w:val="0000FF"/>
          <w:u w:val="single"/>
        </w:rPr>
      </w:pPr>
    </w:p>
    <w:p w:rsidR="007D3943" w:rsidRDefault="007D3943" w:rsidP="007D3943">
      <w:pPr>
        <w:pStyle w:val="Heading3"/>
      </w:pPr>
      <w:bookmarkStart w:id="17" w:name="_Toc39740965"/>
      <w:bookmarkStart w:id="18" w:name="_Toc55957543"/>
      <w:r>
        <w:t>Unambiguity</w:t>
      </w:r>
      <w:bookmarkEnd w:id="17"/>
      <w:bookmarkEnd w:id="18"/>
    </w:p>
    <w:p w:rsidR="007D3943" w:rsidRDefault="007D3943" w:rsidP="007D3943">
      <w:r>
        <w:t>All requirements must be examined closely to ensure no ambiguity exists in their specification. The developers must ensure that their interpretation of the requirements is free of ambiguity. This can be achieved through a series of document inspections. The inspector may include a moderator, developers, readers, inspectors, recorders, and client. In addition to this, we also plan to conduct client walkthrough sessions to ensure that everyone clearly understands requirements.</w:t>
      </w:r>
    </w:p>
    <w:p w:rsidR="007D3943" w:rsidRDefault="007D3943" w:rsidP="007D3943">
      <w:pPr>
        <w:pStyle w:val="body"/>
        <w:spacing w:line="240" w:lineRule="auto"/>
      </w:pPr>
    </w:p>
    <w:p w:rsidR="007D3943" w:rsidRDefault="007D3943" w:rsidP="007D3943">
      <w:pPr>
        <w:pStyle w:val="Heading3"/>
      </w:pPr>
      <w:bookmarkStart w:id="19" w:name="_Toc39740966"/>
      <w:bookmarkStart w:id="20" w:name="_Toc55957544"/>
      <w:r>
        <w:t>Completeness</w:t>
      </w:r>
      <w:bookmarkEnd w:id="19"/>
      <w:bookmarkEnd w:id="20"/>
    </w:p>
    <w:p w:rsidR="007D3943" w:rsidRDefault="007D3943" w:rsidP="007D3943">
      <w:r>
        <w:t>Even though it is often not possible to develop complete requirements during requirements phase, the last iteration should provide (at the very least) a complete and comprehensive requirements document. Here again, we will use a series of document reviews and client walkthroughs for transition between each of the phases to achieve this goal.</w:t>
      </w:r>
    </w:p>
    <w:p w:rsidR="007D3943" w:rsidRDefault="007D3943" w:rsidP="007D3943">
      <w:pPr>
        <w:pStyle w:val="body"/>
        <w:spacing w:line="240" w:lineRule="auto"/>
        <w:rPr>
          <w:u w:val="single"/>
        </w:rPr>
      </w:pPr>
    </w:p>
    <w:p w:rsidR="007D3943" w:rsidRDefault="007D3943" w:rsidP="007D3943">
      <w:pPr>
        <w:pStyle w:val="Heading3"/>
      </w:pPr>
      <w:bookmarkStart w:id="21" w:name="_Toc39740967"/>
      <w:bookmarkStart w:id="22" w:name="_Toc55957545"/>
      <w:r>
        <w:t>Consistency</w:t>
      </w:r>
      <w:bookmarkEnd w:id="21"/>
      <w:bookmarkEnd w:id="22"/>
    </w:p>
    <w:p w:rsidR="007D3943" w:rsidRDefault="007D3943" w:rsidP="00EA6DBD">
      <w:r>
        <w:t xml:space="preserve">To ensure that the requirements gathered are consistent, we will periodically (throughout the software lifecycle) conduct a series of document reviews, especially during transition periods between phases. </w:t>
      </w:r>
    </w:p>
    <w:p w:rsidR="007D3943" w:rsidRDefault="007D3943" w:rsidP="007D3943">
      <w:pPr>
        <w:pStyle w:val="body"/>
        <w:spacing w:line="240" w:lineRule="auto"/>
      </w:pPr>
    </w:p>
    <w:p w:rsidR="007D3943" w:rsidRDefault="007D3943" w:rsidP="007D3943">
      <w:pPr>
        <w:pStyle w:val="Heading3"/>
      </w:pPr>
      <w:bookmarkStart w:id="23" w:name="_Toc39740968"/>
      <w:bookmarkStart w:id="24" w:name="_Toc55957546"/>
      <w:r>
        <w:t>Modifiability</w:t>
      </w:r>
      <w:bookmarkEnd w:id="23"/>
      <w:bookmarkEnd w:id="24"/>
    </w:p>
    <w:p w:rsidR="007D3943" w:rsidRDefault="007D3943" w:rsidP="007D3943">
      <w:r>
        <w:t>Each requirement, including the diagrams, must be documented in a way that makes them easily modifiable. To achieve this, each requirement and diagram will be assigned a version number for easy revision. In addition, all deliverables are organized in templates to allow for convenient modifications.</w:t>
      </w:r>
    </w:p>
    <w:p w:rsidR="007D3943" w:rsidRDefault="007D3943" w:rsidP="007D3943">
      <w:pPr>
        <w:pStyle w:val="body"/>
        <w:spacing w:line="240" w:lineRule="auto"/>
      </w:pPr>
    </w:p>
    <w:p w:rsidR="007D3943" w:rsidRDefault="007D3943" w:rsidP="007D3943">
      <w:pPr>
        <w:pStyle w:val="Heading3"/>
      </w:pPr>
      <w:bookmarkStart w:id="25" w:name="_Toc39740969"/>
      <w:bookmarkStart w:id="26" w:name="_Toc55957547"/>
      <w:r>
        <w:t>Traceability</w:t>
      </w:r>
      <w:bookmarkEnd w:id="25"/>
      <w:bookmarkEnd w:id="26"/>
    </w:p>
    <w:p w:rsidR="007D3943" w:rsidRDefault="007D3943" w:rsidP="007D3943">
      <w:r>
        <w:t>The requirements traceability management involves adding, deleting, and changing requirements and their attributes. We will also organize and create views of different requirement types. Each requirement will be uniquely named. Any changes in the list of the requirements will be done with regards to the names.</w:t>
      </w:r>
    </w:p>
    <w:p w:rsidR="007D3943" w:rsidRDefault="007D3943" w:rsidP="00EA6DBD">
      <w:pPr>
        <w:pStyle w:val="body"/>
        <w:spacing w:line="240" w:lineRule="auto"/>
      </w:pPr>
    </w:p>
    <w:p w:rsidR="00EA6DBD" w:rsidRDefault="00EA6DBD" w:rsidP="00EA6DBD">
      <w:pPr>
        <w:pStyle w:val="body"/>
        <w:spacing w:line="240" w:lineRule="auto"/>
      </w:pPr>
    </w:p>
    <w:p w:rsidR="0055394C" w:rsidRDefault="0055394C" w:rsidP="007D3943">
      <w:pPr>
        <w:pStyle w:val="body"/>
        <w:spacing w:line="240" w:lineRule="auto"/>
      </w:pPr>
    </w:p>
    <w:p w:rsidR="007D3943" w:rsidRDefault="007D3943" w:rsidP="007D3943">
      <w:pPr>
        <w:pStyle w:val="Heading2"/>
      </w:pPr>
      <w:bookmarkStart w:id="27" w:name="_Toc39740971"/>
      <w:bookmarkStart w:id="28" w:name="_Toc55957549"/>
      <w:r>
        <w:lastRenderedPageBreak/>
        <w:t>Design Phase</w:t>
      </w:r>
      <w:bookmarkEnd w:id="27"/>
      <w:bookmarkEnd w:id="28"/>
    </w:p>
    <w:p w:rsidR="007D3943" w:rsidRPr="00E82C1D" w:rsidRDefault="007D3943" w:rsidP="00EA6DBD">
      <w:r w:rsidRPr="00E82C1D">
        <w:t>To v</w:t>
      </w:r>
      <w:r w:rsidR="00E82C1D">
        <w:t>erify our design phase, the software engineer</w:t>
      </w:r>
      <w:r w:rsidRPr="00E82C1D">
        <w:t xml:space="preserve"> will perform a</w:t>
      </w:r>
      <w:r w:rsidR="00EA6DBD">
        <w:t>n</w:t>
      </w:r>
      <w:r w:rsidRPr="00E82C1D">
        <w:t xml:space="preserve"> </w:t>
      </w:r>
      <w:r w:rsidR="00EA6DBD">
        <w:t>in</w:t>
      </w:r>
      <w:r w:rsidRPr="00E82C1D">
        <w:t xml:space="preserve">formal inspection on the detailed design document.  This will include inspecting the document for its conformity to applicable standards and inspecting the traceability of design elements to documented requirements. </w:t>
      </w:r>
      <w:r w:rsidR="00E82C1D">
        <w:t>Then, q</w:t>
      </w:r>
      <w:r w:rsidRPr="00E82C1D">
        <w:t>uality attribute</w:t>
      </w:r>
      <w:r w:rsidR="00EA6DBD">
        <w:t>,</w:t>
      </w:r>
      <w:r w:rsidRPr="00E82C1D">
        <w:t xml:space="preserve"> sensitivity points, and risks of the </w:t>
      </w:r>
      <w:r w:rsidR="00EA6DBD">
        <w:t>design</w:t>
      </w:r>
      <w:r w:rsidRPr="00E82C1D">
        <w:t xml:space="preserve"> style and possible alternatives</w:t>
      </w:r>
      <w:r w:rsidR="00E82C1D">
        <w:t xml:space="preserve"> will be considered</w:t>
      </w:r>
      <w:r w:rsidRPr="00E82C1D">
        <w:t>.</w:t>
      </w:r>
    </w:p>
    <w:p w:rsidR="007D3943" w:rsidRPr="00E82C1D" w:rsidRDefault="007D3943" w:rsidP="00E82C1D"/>
    <w:p w:rsidR="007D3943" w:rsidRPr="00E82C1D" w:rsidRDefault="007D3943" w:rsidP="00E82C1D">
      <w:r w:rsidRPr="00E82C1D">
        <w:t>In addition to using these techniques (tasks, documentation and tracking of important changes) it is also necessary to inspect the verification and validation process for effectiveness and possible improvements.</w:t>
      </w:r>
    </w:p>
    <w:p w:rsidR="007D3943" w:rsidRDefault="007D3943" w:rsidP="007D3943">
      <w:pPr>
        <w:pStyle w:val="body"/>
        <w:spacing w:line="240" w:lineRule="auto"/>
      </w:pPr>
    </w:p>
    <w:p w:rsidR="007D3943" w:rsidRDefault="007D3943" w:rsidP="007D3943">
      <w:pPr>
        <w:pStyle w:val="Heading3"/>
      </w:pPr>
      <w:bookmarkStart w:id="29" w:name="_Toc39740972"/>
      <w:bookmarkStart w:id="30" w:name="_Toc55957550"/>
      <w:r>
        <w:t>Requirements Traceability</w:t>
      </w:r>
      <w:bookmarkEnd w:id="29"/>
      <w:bookmarkEnd w:id="30"/>
    </w:p>
    <w:p w:rsidR="007D3943" w:rsidRPr="00E82C1D" w:rsidRDefault="007D3943" w:rsidP="007D3943">
      <w:pPr>
        <w:pStyle w:val="body"/>
        <w:spacing w:line="240" w:lineRule="auto"/>
        <w:rPr>
          <w:sz w:val="22"/>
        </w:rPr>
      </w:pPr>
      <w:r w:rsidRPr="00E82C1D">
        <w:rPr>
          <w:sz w:val="22"/>
        </w:rPr>
        <w:t xml:space="preserve">The goals of this review are to: </w:t>
      </w:r>
    </w:p>
    <w:p w:rsidR="007D3943" w:rsidRPr="00E82C1D" w:rsidRDefault="007D3943" w:rsidP="00BE417A">
      <w:pPr>
        <w:pStyle w:val="body"/>
        <w:numPr>
          <w:ilvl w:val="0"/>
          <w:numId w:val="6"/>
        </w:numPr>
        <w:tabs>
          <w:tab w:val="left" w:pos="720"/>
        </w:tabs>
        <w:spacing w:line="240" w:lineRule="auto"/>
        <w:rPr>
          <w:sz w:val="22"/>
        </w:rPr>
      </w:pPr>
      <w:r w:rsidRPr="00E82C1D">
        <w:rPr>
          <w:sz w:val="22"/>
        </w:rPr>
        <w:t>Ensure that the design fully addresses all the requirements including both functional and non-functional requirements.</w:t>
      </w:r>
    </w:p>
    <w:p w:rsidR="007D3943" w:rsidRPr="00E82C1D" w:rsidRDefault="007D3943" w:rsidP="00BE417A">
      <w:pPr>
        <w:pStyle w:val="body"/>
        <w:numPr>
          <w:ilvl w:val="0"/>
          <w:numId w:val="6"/>
        </w:numPr>
        <w:tabs>
          <w:tab w:val="left" w:pos="720"/>
        </w:tabs>
        <w:spacing w:line="240" w:lineRule="auto"/>
        <w:rPr>
          <w:sz w:val="22"/>
        </w:rPr>
      </w:pPr>
      <w:r w:rsidRPr="00E82C1D">
        <w:rPr>
          <w:sz w:val="22"/>
        </w:rPr>
        <w:t>Ensure that all the design elements are traceable to specific requirements i.e. the design should not have more than the requirements specified in the requirements document.</w:t>
      </w:r>
    </w:p>
    <w:p w:rsidR="007D3943" w:rsidRPr="00E82C1D" w:rsidRDefault="007D3943" w:rsidP="00BE417A">
      <w:pPr>
        <w:pStyle w:val="body"/>
        <w:numPr>
          <w:ilvl w:val="0"/>
          <w:numId w:val="6"/>
        </w:numPr>
        <w:tabs>
          <w:tab w:val="left" w:pos="720"/>
        </w:tabs>
        <w:spacing w:line="240" w:lineRule="auto"/>
        <w:rPr>
          <w:sz w:val="22"/>
        </w:rPr>
      </w:pPr>
      <w:r w:rsidRPr="00E82C1D">
        <w:rPr>
          <w:sz w:val="22"/>
        </w:rPr>
        <w:t xml:space="preserve">Ensure that the design is feasible for the developers.  There should be no confusion or ambiguity. Ensure that we are building the software that our client requires.  </w:t>
      </w:r>
    </w:p>
    <w:p w:rsidR="007D3943" w:rsidRPr="00E82C1D" w:rsidRDefault="007D3943" w:rsidP="007D3943">
      <w:pPr>
        <w:pStyle w:val="body"/>
        <w:tabs>
          <w:tab w:val="left" w:pos="720"/>
        </w:tabs>
        <w:spacing w:line="240" w:lineRule="auto"/>
        <w:ind w:left="360"/>
        <w:rPr>
          <w:sz w:val="22"/>
        </w:rPr>
      </w:pPr>
    </w:p>
    <w:p w:rsidR="007D3943" w:rsidRPr="0055394C" w:rsidRDefault="00EA6DBD" w:rsidP="00EA6DBD">
      <w:pPr>
        <w:pStyle w:val="body"/>
        <w:tabs>
          <w:tab w:val="left" w:pos="720"/>
        </w:tabs>
        <w:spacing w:line="240" w:lineRule="auto"/>
        <w:ind w:left="360"/>
        <w:rPr>
          <w:sz w:val="21"/>
        </w:rPr>
      </w:pPr>
      <w:r>
        <w:rPr>
          <w:sz w:val="22"/>
        </w:rPr>
        <w:t xml:space="preserve">A traceability </w:t>
      </w:r>
      <w:r w:rsidR="007D3943" w:rsidRPr="00E82C1D">
        <w:rPr>
          <w:sz w:val="22"/>
        </w:rPr>
        <w:t xml:space="preserve">matrix will be used to </w:t>
      </w:r>
      <w:r>
        <w:rPr>
          <w:sz w:val="22"/>
        </w:rPr>
        <w:t>in</w:t>
      </w:r>
      <w:r w:rsidR="007D3943" w:rsidRPr="00E82C1D">
        <w:rPr>
          <w:sz w:val="22"/>
        </w:rPr>
        <w:t>formally review the traceability of requirements to design ele</w:t>
      </w:r>
      <w:r w:rsidR="002E11FD">
        <w:rPr>
          <w:sz w:val="22"/>
        </w:rPr>
        <w:t>ments in the system. The software engineer</w:t>
      </w:r>
      <w:r w:rsidR="002E11FD" w:rsidRPr="00E82C1D">
        <w:rPr>
          <w:sz w:val="22"/>
        </w:rPr>
        <w:t xml:space="preserve"> </w:t>
      </w:r>
      <w:r w:rsidR="007D3943" w:rsidRPr="00E82C1D">
        <w:rPr>
          <w:sz w:val="22"/>
        </w:rPr>
        <w:t>will analyze the system and populate the fields of the table such that a visual inspection of the table will clearly indicate whether all requirements have been fulfilled.</w:t>
      </w:r>
    </w:p>
    <w:p w:rsidR="007D3943" w:rsidRDefault="007D3943" w:rsidP="007D3943">
      <w:pPr>
        <w:pStyle w:val="body"/>
        <w:spacing w:line="240" w:lineRule="auto"/>
      </w:pPr>
    </w:p>
    <w:p w:rsidR="007D3943" w:rsidRDefault="007D3943" w:rsidP="007D3943">
      <w:pPr>
        <w:pStyle w:val="Heading2"/>
      </w:pPr>
      <w:bookmarkStart w:id="31" w:name="_Toc39740973"/>
      <w:bookmarkStart w:id="32" w:name="_Toc55957551"/>
      <w:r>
        <w:t>Development Phase</w:t>
      </w:r>
      <w:bookmarkEnd w:id="31"/>
      <w:bookmarkEnd w:id="32"/>
    </w:p>
    <w:p w:rsidR="007D3943" w:rsidRPr="00E82C1D" w:rsidRDefault="007D3943" w:rsidP="007D3943">
      <w:pPr>
        <w:pStyle w:val="body"/>
        <w:spacing w:line="240" w:lineRule="auto"/>
        <w:rPr>
          <w:sz w:val="22"/>
        </w:rPr>
      </w:pPr>
      <w:r w:rsidRPr="00E82C1D">
        <w:rPr>
          <w:sz w:val="22"/>
        </w:rPr>
        <w:t>The techniques outlined in this section are for the development phase of the lifecycle and are separated into two sections: Proactive and Reactive techniques. Proactive techniques refer to standards and protocol that will</w:t>
      </w:r>
      <w:r w:rsidR="002E11FD">
        <w:rPr>
          <w:sz w:val="22"/>
        </w:rPr>
        <w:t xml:space="preserve"> be followed by the developer</w:t>
      </w:r>
      <w:r w:rsidRPr="00E82C1D">
        <w:rPr>
          <w:sz w:val="22"/>
        </w:rPr>
        <w:t xml:space="preserve"> in order to ensure defect avoidance. Reactive techniques refer to defect tracking and repair procedures that will be followed by the </w:t>
      </w:r>
      <w:r w:rsidR="002E11FD">
        <w:rPr>
          <w:sz w:val="22"/>
        </w:rPr>
        <w:t>developer</w:t>
      </w:r>
      <w:r w:rsidRPr="00E82C1D">
        <w:rPr>
          <w:sz w:val="22"/>
        </w:rPr>
        <w:t xml:space="preserve"> in order to repair errors. In addition to these two development focused V&amp;V techniques, effectiveness assessment will also be performed.</w:t>
      </w:r>
    </w:p>
    <w:p w:rsidR="009B606C" w:rsidRDefault="009B606C" w:rsidP="007D3943">
      <w:pPr>
        <w:pStyle w:val="SecHeading"/>
        <w:spacing w:line="240" w:lineRule="auto"/>
      </w:pPr>
    </w:p>
    <w:p w:rsidR="007D3943" w:rsidRDefault="007D3943" w:rsidP="007D3943">
      <w:pPr>
        <w:pStyle w:val="Heading3"/>
      </w:pPr>
      <w:bookmarkStart w:id="33" w:name="_Toc39740974"/>
      <w:bookmarkStart w:id="34" w:name="_Toc55957552"/>
      <w:r>
        <w:t>Proactive Techniques</w:t>
      </w:r>
      <w:bookmarkEnd w:id="33"/>
      <w:bookmarkEnd w:id="34"/>
    </w:p>
    <w:p w:rsidR="007D3943" w:rsidRDefault="007D3943" w:rsidP="007D3943">
      <w:pPr>
        <w:pStyle w:val="Heading4"/>
      </w:pPr>
      <w:bookmarkStart w:id="35" w:name="_Toc39740975"/>
      <w:r>
        <w:t>Code Review</w:t>
      </w:r>
      <w:bookmarkEnd w:id="35"/>
    </w:p>
    <w:p w:rsidR="007D3943" w:rsidRPr="00E82C1D" w:rsidRDefault="00E82C1D" w:rsidP="00EA6DBD">
      <w:pPr>
        <w:pStyle w:val="body"/>
        <w:spacing w:line="240" w:lineRule="auto"/>
        <w:rPr>
          <w:sz w:val="22"/>
        </w:rPr>
      </w:pPr>
      <w:r w:rsidRPr="00E82C1D">
        <w:rPr>
          <w:sz w:val="22"/>
        </w:rPr>
        <w:t xml:space="preserve">The </w:t>
      </w:r>
      <w:r w:rsidR="007D3943" w:rsidRPr="00E82C1D">
        <w:rPr>
          <w:sz w:val="22"/>
        </w:rPr>
        <w:t>developer will adhere to a strict coding standard to improve readability and modifiability of the code. After an iteration of development, a</w:t>
      </w:r>
      <w:r w:rsidR="00EA6DBD">
        <w:rPr>
          <w:sz w:val="22"/>
        </w:rPr>
        <w:t>n</w:t>
      </w:r>
      <w:r w:rsidR="007D3943" w:rsidRPr="00E82C1D">
        <w:rPr>
          <w:sz w:val="22"/>
        </w:rPr>
        <w:t xml:space="preserve"> </w:t>
      </w:r>
      <w:r w:rsidR="00EA6DBD">
        <w:rPr>
          <w:sz w:val="22"/>
        </w:rPr>
        <w:t>in</w:t>
      </w:r>
      <w:r w:rsidR="007D3943" w:rsidRPr="00E82C1D">
        <w:rPr>
          <w:sz w:val="22"/>
        </w:rPr>
        <w:t>formal code</w:t>
      </w:r>
      <w:r w:rsidRPr="00E82C1D">
        <w:rPr>
          <w:sz w:val="22"/>
        </w:rPr>
        <w:t xml:space="preserve"> </w:t>
      </w:r>
      <w:r w:rsidR="00EA6DBD">
        <w:rPr>
          <w:sz w:val="22"/>
        </w:rPr>
        <w:t>review</w:t>
      </w:r>
      <w:r w:rsidRPr="00E82C1D">
        <w:rPr>
          <w:sz w:val="22"/>
        </w:rPr>
        <w:t xml:space="preserve"> will be performed.</w:t>
      </w:r>
    </w:p>
    <w:p w:rsidR="007D3943" w:rsidRDefault="007D3943" w:rsidP="007D3943">
      <w:pPr>
        <w:pStyle w:val="body"/>
        <w:spacing w:line="240" w:lineRule="auto"/>
      </w:pPr>
    </w:p>
    <w:p w:rsidR="007D3943" w:rsidRDefault="007D3943" w:rsidP="007D3943">
      <w:pPr>
        <w:pStyle w:val="Heading4"/>
      </w:pPr>
      <w:bookmarkStart w:id="36" w:name="_Toc39740977"/>
      <w:r>
        <w:t>Reactive Techniques</w:t>
      </w:r>
      <w:bookmarkEnd w:id="36"/>
    </w:p>
    <w:p w:rsidR="007D3943" w:rsidRDefault="007D3943" w:rsidP="007D3943">
      <w:pPr>
        <w:pStyle w:val="ThirdHeading"/>
        <w:spacing w:line="240" w:lineRule="auto"/>
      </w:pPr>
      <w:bookmarkStart w:id="37" w:name="_Toc39740978"/>
      <w:r>
        <w:t>Defect Tracking</w:t>
      </w:r>
      <w:bookmarkEnd w:id="37"/>
    </w:p>
    <w:p w:rsidR="007D3943" w:rsidRPr="00E82C1D" w:rsidRDefault="007D3943" w:rsidP="007D3943">
      <w:pPr>
        <w:pStyle w:val="body"/>
        <w:spacing w:line="240" w:lineRule="auto"/>
        <w:rPr>
          <w:sz w:val="22"/>
        </w:rPr>
      </w:pPr>
      <w:r w:rsidRPr="00E82C1D">
        <w:rPr>
          <w:sz w:val="22"/>
        </w:rPr>
        <w:t>An output from the testing phase will be a list of defects with the last itera</w:t>
      </w:r>
      <w:r w:rsidR="002E11FD">
        <w:rPr>
          <w:sz w:val="22"/>
        </w:rPr>
        <w:t xml:space="preserve">tion produced by the developer. The developer </w:t>
      </w:r>
      <w:r w:rsidRPr="00E82C1D">
        <w:rPr>
          <w:sz w:val="22"/>
        </w:rPr>
        <w:t xml:space="preserve">will be responsible for maintaining this defect list as it strives to </w:t>
      </w:r>
    </w:p>
    <w:p w:rsidR="007D3943" w:rsidRDefault="007D3943" w:rsidP="007D3943">
      <w:pPr>
        <w:pStyle w:val="body"/>
        <w:spacing w:line="240" w:lineRule="auto"/>
      </w:pPr>
    </w:p>
    <w:p w:rsidR="009B606C" w:rsidRDefault="009B606C" w:rsidP="007D3943">
      <w:pPr>
        <w:pStyle w:val="body"/>
        <w:spacing w:line="240" w:lineRule="auto"/>
      </w:pPr>
    </w:p>
    <w:p w:rsidR="007D3943" w:rsidRDefault="007D3943" w:rsidP="007D3943">
      <w:pPr>
        <w:pStyle w:val="body"/>
        <w:spacing w:line="240" w:lineRule="auto"/>
      </w:pPr>
    </w:p>
    <w:p w:rsidR="007D3943" w:rsidRDefault="007D3943" w:rsidP="007D3943">
      <w:pPr>
        <w:pStyle w:val="Heading2"/>
      </w:pPr>
      <w:bookmarkStart w:id="38" w:name="_Toc39740979"/>
      <w:bookmarkStart w:id="39" w:name="_Toc55957553"/>
      <w:r>
        <w:lastRenderedPageBreak/>
        <w:t>Testing Phase</w:t>
      </w:r>
      <w:bookmarkEnd w:id="38"/>
      <w:bookmarkEnd w:id="39"/>
    </w:p>
    <w:p w:rsidR="007D3943" w:rsidRDefault="007D3943" w:rsidP="007D3943">
      <w:pPr>
        <w:pStyle w:val="Heading3"/>
      </w:pPr>
      <w:bookmarkStart w:id="40" w:name="_Toc39740980"/>
      <w:bookmarkStart w:id="41" w:name="_Toc55957554"/>
      <w:r>
        <w:t>Testing Plan</w:t>
      </w:r>
      <w:bookmarkEnd w:id="40"/>
      <w:bookmarkEnd w:id="41"/>
      <w:r>
        <w:t xml:space="preserve"> </w:t>
      </w:r>
    </w:p>
    <w:p w:rsidR="007D3943" w:rsidRPr="00E82C1D" w:rsidRDefault="007D3943" w:rsidP="007D3943">
      <w:pPr>
        <w:pStyle w:val="body"/>
        <w:spacing w:line="240" w:lineRule="auto"/>
        <w:rPr>
          <w:sz w:val="22"/>
        </w:rPr>
      </w:pPr>
      <w:r w:rsidRPr="00E82C1D">
        <w:rPr>
          <w:sz w:val="22"/>
        </w:rPr>
        <w:t>The goal of this test plan is to ensure that the system’s functionality is as required and assists the QA in testing and verification of the software.</w:t>
      </w:r>
    </w:p>
    <w:p w:rsidR="0055394C" w:rsidRPr="00E82C1D" w:rsidRDefault="0055394C" w:rsidP="007D3943">
      <w:pPr>
        <w:pStyle w:val="ThirdHeading"/>
        <w:spacing w:line="240" w:lineRule="auto"/>
        <w:rPr>
          <w:sz w:val="22"/>
        </w:rPr>
      </w:pPr>
      <w:bookmarkStart w:id="42" w:name="_Toc39740981"/>
    </w:p>
    <w:bookmarkEnd w:id="42"/>
    <w:p w:rsidR="007D3943" w:rsidRDefault="00E82C1D" w:rsidP="007D3943">
      <w:pPr>
        <w:pStyle w:val="body"/>
        <w:spacing w:line="240" w:lineRule="auto"/>
        <w:rPr>
          <w:sz w:val="22"/>
        </w:rPr>
      </w:pPr>
      <w:r w:rsidRPr="00E82C1D">
        <w:rPr>
          <w:sz w:val="22"/>
        </w:rPr>
        <w:t>The</w:t>
      </w:r>
      <w:r w:rsidR="007D3943" w:rsidRPr="00E82C1D">
        <w:rPr>
          <w:sz w:val="22"/>
        </w:rPr>
        <w:t xml:space="preserve"> test process </w:t>
      </w:r>
      <w:r w:rsidRPr="00E82C1D">
        <w:rPr>
          <w:sz w:val="22"/>
        </w:rPr>
        <w:t xml:space="preserve">is defined </w:t>
      </w:r>
      <w:r w:rsidR="007D3943" w:rsidRPr="00E82C1D">
        <w:rPr>
          <w:sz w:val="22"/>
        </w:rPr>
        <w:t>in terms of following phases:</w:t>
      </w:r>
    </w:p>
    <w:p w:rsidR="009B606C" w:rsidRPr="009B606C" w:rsidRDefault="009B606C"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3" w:name="_Toc39740982"/>
      <w:r w:rsidRPr="00E82C1D">
        <w:rPr>
          <w:sz w:val="22"/>
        </w:rPr>
        <w:t>Test planning</w:t>
      </w:r>
      <w:bookmarkEnd w:id="43"/>
    </w:p>
    <w:p w:rsidR="007D3943" w:rsidRPr="00E82C1D" w:rsidRDefault="007D3943" w:rsidP="009B606C">
      <w:pPr>
        <w:pStyle w:val="body"/>
        <w:spacing w:line="240" w:lineRule="auto"/>
        <w:ind w:left="720"/>
        <w:rPr>
          <w:sz w:val="22"/>
        </w:rPr>
      </w:pPr>
      <w:r w:rsidRPr="00E82C1D">
        <w:rPr>
          <w:sz w:val="22"/>
        </w:rPr>
        <w:t xml:space="preserve">We plan to debug during coding phase, unit testing for verification detailed design, integration testing for verification architecture design, and system testing for validation system (the system meets the requirements). </w:t>
      </w:r>
    </w:p>
    <w:p w:rsidR="007D3943" w:rsidRPr="00E82C1D" w:rsidRDefault="007D3943"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4" w:name="_Toc39740984"/>
      <w:r w:rsidRPr="00E82C1D">
        <w:rPr>
          <w:sz w:val="22"/>
        </w:rPr>
        <w:t>Test execution</w:t>
      </w:r>
      <w:bookmarkEnd w:id="44"/>
    </w:p>
    <w:p w:rsidR="007D3943" w:rsidRPr="00E82C1D" w:rsidRDefault="007D3943" w:rsidP="0055394C">
      <w:pPr>
        <w:pStyle w:val="body"/>
        <w:spacing w:line="240" w:lineRule="auto"/>
        <w:ind w:firstLine="720"/>
        <w:rPr>
          <w:sz w:val="22"/>
        </w:rPr>
      </w:pPr>
      <w:r w:rsidRPr="00E82C1D">
        <w:rPr>
          <w:sz w:val="22"/>
        </w:rPr>
        <w:t>We plan to execute tests after each development phase using use cases manually.</w:t>
      </w:r>
    </w:p>
    <w:p w:rsidR="007D3943" w:rsidRPr="00E82C1D" w:rsidRDefault="007D3943"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5" w:name="_Toc39740985"/>
      <w:r w:rsidRPr="00E82C1D">
        <w:rPr>
          <w:sz w:val="22"/>
        </w:rPr>
        <w:t>Test improvement</w:t>
      </w:r>
      <w:bookmarkEnd w:id="45"/>
    </w:p>
    <w:p w:rsidR="001A2E50" w:rsidRPr="001A2E50" w:rsidRDefault="007D3943" w:rsidP="001A2E50">
      <w:pPr>
        <w:pStyle w:val="body"/>
        <w:spacing w:line="240" w:lineRule="auto"/>
        <w:ind w:left="720"/>
        <w:rPr>
          <w:sz w:val="22"/>
        </w:rPr>
      </w:pPr>
      <w:r w:rsidRPr="00E82C1D">
        <w:rPr>
          <w:sz w:val="22"/>
        </w:rPr>
        <w:t>We plan to improve our test cases, if they would find small amount of defect or wo</w:t>
      </w:r>
      <w:r w:rsidR="0055394C" w:rsidRPr="00E82C1D">
        <w:rPr>
          <w:sz w:val="22"/>
        </w:rPr>
        <w:t xml:space="preserve">uld not find defects at all. </w:t>
      </w:r>
    </w:p>
    <w:p w:rsidR="007D3943" w:rsidRPr="00E82C1D" w:rsidRDefault="001A2E50" w:rsidP="002E11FD">
      <w:pPr>
        <w:pStyle w:val="body"/>
        <w:spacing w:line="240" w:lineRule="auto"/>
        <w:rPr>
          <w:sz w:val="22"/>
        </w:rPr>
      </w:pPr>
      <w:r>
        <w:br/>
      </w:r>
      <w:r w:rsidR="007D3943" w:rsidRPr="00E82C1D">
        <w:rPr>
          <w:sz w:val="22"/>
        </w:rPr>
        <w:t>After identifying the tes</w:t>
      </w:r>
      <w:r w:rsidR="002E11FD">
        <w:rPr>
          <w:sz w:val="22"/>
        </w:rPr>
        <w:t>t phases the software engineer</w:t>
      </w:r>
      <w:r w:rsidR="007D3943" w:rsidRPr="00E82C1D">
        <w:rPr>
          <w:sz w:val="22"/>
        </w:rPr>
        <w:t xml:space="preserve"> will analyze each phase and identify factors that can a</w:t>
      </w:r>
      <w:r w:rsidR="0055394C" w:rsidRPr="00E82C1D">
        <w:rPr>
          <w:sz w:val="22"/>
        </w:rPr>
        <w:t>ffect test-case’s effectiveness</w:t>
      </w:r>
    </w:p>
    <w:p w:rsidR="0055394C" w:rsidRPr="00E82C1D" w:rsidRDefault="0055394C" w:rsidP="0055394C">
      <w:pPr>
        <w:pStyle w:val="body"/>
        <w:spacing w:line="240" w:lineRule="auto"/>
        <w:ind w:left="720"/>
        <w:rPr>
          <w:sz w:val="22"/>
        </w:rPr>
      </w:pPr>
    </w:p>
    <w:p w:rsidR="007D3943" w:rsidRPr="00E82C1D" w:rsidRDefault="007D3943" w:rsidP="00BE417A">
      <w:pPr>
        <w:pStyle w:val="FourthHeading"/>
        <w:numPr>
          <w:ilvl w:val="0"/>
          <w:numId w:val="10"/>
        </w:numPr>
        <w:spacing w:line="240" w:lineRule="auto"/>
        <w:rPr>
          <w:sz w:val="22"/>
        </w:rPr>
      </w:pPr>
      <w:bookmarkStart w:id="46" w:name="_Toc39740986"/>
      <w:r w:rsidRPr="00E82C1D">
        <w:rPr>
          <w:sz w:val="22"/>
        </w:rPr>
        <w:t>Test planning</w:t>
      </w:r>
      <w:bookmarkEnd w:id="46"/>
    </w:p>
    <w:p w:rsidR="007D3943" w:rsidRPr="00E82C1D" w:rsidRDefault="007D3943" w:rsidP="0055394C">
      <w:pPr>
        <w:pStyle w:val="body"/>
        <w:spacing w:line="240" w:lineRule="auto"/>
        <w:ind w:left="720"/>
        <w:rPr>
          <w:sz w:val="22"/>
        </w:rPr>
      </w:pPr>
      <w:r w:rsidRPr="00E82C1D">
        <w:rPr>
          <w:sz w:val="22"/>
        </w:rPr>
        <w:t>Our test cases are based on our functional specifications. Therefore, if our specifications are not complete, the test plan will not be complete either; this may reduce test plan’s effectiveness.</w:t>
      </w:r>
    </w:p>
    <w:p w:rsidR="007D3943" w:rsidRPr="00E82C1D" w:rsidRDefault="007D3943" w:rsidP="001A2E50">
      <w:pPr>
        <w:pStyle w:val="body"/>
        <w:spacing w:line="240" w:lineRule="auto"/>
        <w:rPr>
          <w:sz w:val="22"/>
        </w:rPr>
      </w:pPr>
      <w:r w:rsidRPr="00E82C1D">
        <w:rPr>
          <w:sz w:val="22"/>
        </w:rPr>
        <w:t xml:space="preserve"> </w:t>
      </w:r>
    </w:p>
    <w:p w:rsidR="007D3943" w:rsidRPr="00E82C1D" w:rsidRDefault="007D3943" w:rsidP="00BE417A">
      <w:pPr>
        <w:pStyle w:val="FourthHeading"/>
        <w:numPr>
          <w:ilvl w:val="0"/>
          <w:numId w:val="10"/>
        </w:numPr>
        <w:spacing w:line="240" w:lineRule="auto"/>
        <w:rPr>
          <w:sz w:val="22"/>
        </w:rPr>
      </w:pPr>
      <w:bookmarkStart w:id="47" w:name="_Toc39740988"/>
      <w:r w:rsidRPr="00E82C1D">
        <w:rPr>
          <w:sz w:val="22"/>
        </w:rPr>
        <w:t>Test execution</w:t>
      </w:r>
      <w:bookmarkEnd w:id="47"/>
    </w:p>
    <w:p w:rsidR="007D3943" w:rsidRPr="00E82C1D" w:rsidRDefault="007D3943" w:rsidP="0055394C">
      <w:pPr>
        <w:pStyle w:val="body"/>
        <w:spacing w:line="240" w:lineRule="auto"/>
        <w:ind w:left="720"/>
        <w:rPr>
          <w:sz w:val="22"/>
        </w:rPr>
      </w:pPr>
      <w:r w:rsidRPr="00E82C1D">
        <w:rPr>
          <w:sz w:val="22"/>
        </w:rPr>
        <w:t xml:space="preserve">Some test cases might not be executed at all, or executed incorrectly. After each test cycle, the </w:t>
      </w:r>
      <w:r w:rsidR="002E11FD">
        <w:rPr>
          <w:sz w:val="22"/>
        </w:rPr>
        <w:t xml:space="preserve">software engineer </w:t>
      </w:r>
      <w:r w:rsidRPr="00E82C1D">
        <w:rPr>
          <w:sz w:val="22"/>
        </w:rPr>
        <w:t xml:space="preserve">plans to collect test data to identify defects. Some of these defects may be side effects of the test cases that were executed. Based on the results, the </w:t>
      </w:r>
      <w:r w:rsidR="002E11FD">
        <w:rPr>
          <w:sz w:val="22"/>
        </w:rPr>
        <w:t xml:space="preserve">software engineer </w:t>
      </w:r>
      <w:r w:rsidRPr="00E82C1D">
        <w:rPr>
          <w:sz w:val="22"/>
        </w:rPr>
        <w:t xml:space="preserve">will identify the main factors which affect test-case’s effectiveness. </w:t>
      </w:r>
    </w:p>
    <w:p w:rsidR="007D3943" w:rsidRDefault="007D3943" w:rsidP="007D3943">
      <w:pPr>
        <w:pStyle w:val="body"/>
        <w:spacing w:line="240" w:lineRule="auto"/>
      </w:pPr>
    </w:p>
    <w:p w:rsidR="009B606C" w:rsidRDefault="009B606C" w:rsidP="007D3943">
      <w:pPr>
        <w:pStyle w:val="body"/>
        <w:spacing w:line="240" w:lineRule="auto"/>
      </w:pPr>
    </w:p>
    <w:p w:rsidR="007D3943" w:rsidRDefault="007D3943" w:rsidP="0055394C">
      <w:pPr>
        <w:pStyle w:val="Heading3"/>
      </w:pPr>
      <w:bookmarkStart w:id="48" w:name="_Toc39740989"/>
      <w:bookmarkStart w:id="49" w:name="_Toc55957555"/>
      <w:r>
        <w:t>Test design</w:t>
      </w:r>
      <w:bookmarkEnd w:id="48"/>
      <w:bookmarkEnd w:id="49"/>
    </w:p>
    <w:p w:rsidR="007D3943" w:rsidRPr="0055394C" w:rsidRDefault="007D3943" w:rsidP="007D3943">
      <w:pPr>
        <w:pStyle w:val="body"/>
        <w:spacing w:line="240" w:lineRule="auto"/>
        <w:rPr>
          <w:sz w:val="21"/>
        </w:rPr>
      </w:pPr>
      <w:r w:rsidRPr="0055394C">
        <w:rPr>
          <w:sz w:val="21"/>
        </w:rPr>
        <w:t>For managing the risk of releasing system, who</w:t>
      </w:r>
      <w:r w:rsidR="002E11FD">
        <w:rPr>
          <w:sz w:val="21"/>
        </w:rPr>
        <w:t xml:space="preserve">se quality is unacceptable, the software engineer </w:t>
      </w:r>
      <w:r w:rsidRPr="0055394C">
        <w:rPr>
          <w:sz w:val="21"/>
        </w:rPr>
        <w:t>design set of tests, which follow one after another. Each test validates the system accordingly with its development phase, for example</w:t>
      </w:r>
    </w:p>
    <w:p w:rsidR="007D3943" w:rsidRPr="0055394C" w:rsidRDefault="007D3943" w:rsidP="00BE417A">
      <w:pPr>
        <w:pStyle w:val="body"/>
        <w:numPr>
          <w:ilvl w:val="0"/>
          <w:numId w:val="7"/>
        </w:numPr>
        <w:tabs>
          <w:tab w:val="left" w:pos="720"/>
        </w:tabs>
        <w:spacing w:line="240" w:lineRule="auto"/>
        <w:rPr>
          <w:sz w:val="21"/>
        </w:rPr>
      </w:pPr>
      <w:r w:rsidRPr="0055394C">
        <w:rPr>
          <w:sz w:val="21"/>
        </w:rPr>
        <w:t>Unit Test validates Detailed Design.</w:t>
      </w:r>
    </w:p>
    <w:p w:rsidR="007D3943" w:rsidRPr="0055394C" w:rsidRDefault="007D3943" w:rsidP="00BE417A">
      <w:pPr>
        <w:pStyle w:val="body"/>
        <w:numPr>
          <w:ilvl w:val="0"/>
          <w:numId w:val="8"/>
        </w:numPr>
        <w:tabs>
          <w:tab w:val="left" w:pos="720"/>
        </w:tabs>
        <w:spacing w:line="240" w:lineRule="auto"/>
        <w:rPr>
          <w:sz w:val="21"/>
        </w:rPr>
      </w:pPr>
      <w:r w:rsidRPr="0055394C">
        <w:rPr>
          <w:sz w:val="21"/>
        </w:rPr>
        <w:t>Functional Test validates Software Requirements.</w:t>
      </w:r>
    </w:p>
    <w:p w:rsidR="007647B7" w:rsidRDefault="007D3943" w:rsidP="007647B7">
      <w:pPr>
        <w:pStyle w:val="body"/>
        <w:numPr>
          <w:ilvl w:val="0"/>
          <w:numId w:val="9"/>
        </w:numPr>
        <w:tabs>
          <w:tab w:val="left" w:pos="720"/>
        </w:tabs>
        <w:spacing w:line="240" w:lineRule="auto"/>
        <w:rPr>
          <w:sz w:val="21"/>
        </w:rPr>
      </w:pPr>
      <w:r w:rsidRPr="0055394C">
        <w:rPr>
          <w:sz w:val="21"/>
        </w:rPr>
        <w:t>Acceptance (System) Test validates System Requirements.</w:t>
      </w:r>
    </w:p>
    <w:p w:rsidR="007647B7" w:rsidRDefault="007647B7" w:rsidP="007647B7">
      <w:pPr>
        <w:pStyle w:val="body"/>
        <w:tabs>
          <w:tab w:val="left" w:pos="720"/>
        </w:tabs>
        <w:spacing w:line="240" w:lineRule="auto"/>
        <w:rPr>
          <w:sz w:val="21"/>
        </w:rPr>
      </w:pPr>
    </w:p>
    <w:p w:rsidR="007647B7" w:rsidRDefault="007647B7" w:rsidP="007647B7">
      <w:pPr>
        <w:pStyle w:val="body"/>
        <w:tabs>
          <w:tab w:val="left" w:pos="720"/>
        </w:tabs>
        <w:spacing w:line="240" w:lineRule="auto"/>
        <w:rPr>
          <w:sz w:val="21"/>
        </w:rPr>
      </w:pPr>
    </w:p>
    <w:p w:rsidR="007647B7" w:rsidRDefault="007647B7" w:rsidP="007647B7">
      <w:pPr>
        <w:pStyle w:val="Style41"/>
        <w:rPr>
          <w:noProof/>
        </w:rPr>
      </w:pPr>
    </w:p>
    <w:p w:rsidR="007647B7" w:rsidRDefault="007647B7" w:rsidP="007647B7">
      <w:pPr>
        <w:pStyle w:val="Style41"/>
        <w:rPr>
          <w:noProof/>
        </w:rPr>
      </w:pPr>
    </w:p>
    <w:p w:rsidR="007647B7" w:rsidRDefault="007647B7" w:rsidP="007647B7">
      <w:pPr>
        <w:pStyle w:val="Style41"/>
        <w:rPr>
          <w:noProof/>
        </w:rPr>
      </w:pPr>
    </w:p>
    <w:p w:rsidR="007647B7" w:rsidRDefault="007647B7" w:rsidP="007647B7">
      <w:pPr>
        <w:pStyle w:val="Style41"/>
        <w:rPr>
          <w:noProof/>
        </w:rPr>
      </w:pPr>
    </w:p>
    <w:p w:rsidR="007647B7" w:rsidRDefault="007647B7" w:rsidP="007647B7"/>
    <w:p w:rsidR="00FB43ED" w:rsidRPr="002E11FD" w:rsidRDefault="00FB43ED" w:rsidP="002E11FD">
      <w:pPr>
        <w:pStyle w:val="body"/>
        <w:spacing w:line="240" w:lineRule="auto"/>
        <w:rPr>
          <w:sz w:val="21"/>
        </w:rPr>
      </w:pPr>
    </w:p>
    <w:p w:rsidR="00EA203F" w:rsidRDefault="00EA203F" w:rsidP="002E11FD"/>
    <w:p w:rsidR="00EA203F" w:rsidRDefault="00EA203F" w:rsidP="002E11FD"/>
    <w:p w:rsidR="00EA203F" w:rsidRDefault="00EA203F" w:rsidP="002E11FD"/>
    <w:bookmarkEnd w:id="14"/>
    <w:p w:rsidR="004253A9" w:rsidRPr="004253A9" w:rsidRDefault="004253A9" w:rsidP="00F04C23"/>
    <w:sectPr w:rsidR="004253A9" w:rsidRPr="004253A9" w:rsidSect="001A2E50">
      <w:headerReference w:type="even" r:id="rId10"/>
      <w:pgSz w:w="12240" w:h="15840"/>
      <w:pgMar w:top="1440" w:right="1800" w:bottom="1440" w:left="1800" w:header="720" w:footer="720" w:gutter="0"/>
      <w:pgBorders w:offsetFrom="page">
        <w:top w:val="double" w:sz="4" w:space="24" w:color="0070C0"/>
        <w:left w:val="double" w:sz="4" w:space="24" w:color="0070C0"/>
        <w:bottom w:val="double" w:sz="4" w:space="24" w:color="0070C0"/>
        <w:right w:val="double" w:sz="4"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04B" w:rsidRDefault="0031104B">
      <w:r>
        <w:separator/>
      </w:r>
    </w:p>
  </w:endnote>
  <w:endnote w:type="continuationSeparator" w:id="0">
    <w:p w:rsidR="0031104B" w:rsidRDefault="00311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606C" w:rsidRDefault="009B60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16CC">
      <w:rPr>
        <w:rStyle w:val="PageNumber"/>
        <w:noProof/>
      </w:rPr>
      <w:t>9</w:t>
    </w:r>
    <w:r>
      <w:rPr>
        <w:rStyle w:val="PageNumber"/>
      </w:rPr>
      <w:fldChar w:fldCharType="end"/>
    </w:r>
  </w:p>
  <w:p w:rsidR="009B606C" w:rsidRDefault="009B606C">
    <w:pPr>
      <w:pStyle w:val="Footer"/>
      <w:ind w:right="360"/>
      <w:rPr>
        <w:i/>
        <w:iCs/>
      </w:rPr>
    </w:pP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04B" w:rsidRDefault="0031104B">
      <w:r>
        <w:separator/>
      </w:r>
    </w:p>
  </w:footnote>
  <w:footnote w:type="continuationSeparator" w:id="0">
    <w:p w:rsidR="0031104B" w:rsidRDefault="003110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A26E5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42A01"/>
    <w:multiLevelType w:val="hybridMultilevel"/>
    <w:tmpl w:val="8B90BD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EFC0790">
      <w:start w:val="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C1752"/>
    <w:multiLevelType w:val="hybridMultilevel"/>
    <w:tmpl w:val="7A544770"/>
    <w:lvl w:ilvl="0" w:tplc="2EFC079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EFF039A"/>
    <w:multiLevelType w:val="hybridMultilevel"/>
    <w:tmpl w:val="330A8EA6"/>
    <w:lvl w:ilvl="0" w:tplc="83A85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00830"/>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5" w15:restartNumberingAfterBreak="0">
    <w:nsid w:val="1B344619"/>
    <w:multiLevelType w:val="hybridMultilevel"/>
    <w:tmpl w:val="F1DAD590"/>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FB0868"/>
    <w:multiLevelType w:val="hybridMultilevel"/>
    <w:tmpl w:val="53822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04983"/>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8" w15:restartNumberingAfterBreak="0">
    <w:nsid w:val="2A1C3C15"/>
    <w:multiLevelType w:val="hybridMultilevel"/>
    <w:tmpl w:val="A8241280"/>
    <w:lvl w:ilvl="0" w:tplc="38569E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EF458F"/>
    <w:multiLevelType w:val="hybridMultilevel"/>
    <w:tmpl w:val="91C83302"/>
    <w:lvl w:ilvl="0" w:tplc="B9BE5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8A7376"/>
    <w:multiLevelType w:val="hybridMultilevel"/>
    <w:tmpl w:val="FEBC1A28"/>
    <w:lvl w:ilvl="0" w:tplc="D812DFD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842D97"/>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12" w15:restartNumberingAfterBreak="0">
    <w:nsid w:val="4CE5218F"/>
    <w:multiLevelType w:val="multilevel"/>
    <w:tmpl w:val="69BE08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28B7462"/>
    <w:multiLevelType w:val="hybridMultilevel"/>
    <w:tmpl w:val="0F220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624C3D"/>
    <w:multiLevelType w:val="singleLevel"/>
    <w:tmpl w:val="8FE0E5CE"/>
    <w:lvl w:ilvl="0">
      <w:start w:val="1"/>
      <w:numFmt w:val="decimal"/>
      <w:lvlText w:val="%1."/>
      <w:legacy w:legacy="1" w:legacySpace="120" w:legacyIndent="360"/>
      <w:lvlJc w:val="left"/>
      <w:pPr>
        <w:ind w:left="720" w:hanging="360"/>
      </w:pPr>
    </w:lvl>
  </w:abstractNum>
  <w:num w:numId="1">
    <w:abstractNumId w:val="12"/>
  </w:num>
  <w:num w:numId="2">
    <w:abstractNumId w:val="0"/>
  </w:num>
  <w:num w:numId="3">
    <w:abstractNumId w:val="1"/>
  </w:num>
  <w:num w:numId="4">
    <w:abstractNumId w:val="8"/>
  </w:num>
  <w:num w:numId="5">
    <w:abstractNumId w:val="2"/>
  </w:num>
  <w:num w:numId="6">
    <w:abstractNumId w:val="14"/>
  </w:num>
  <w:num w:numId="7">
    <w:abstractNumId w:val="4"/>
  </w:num>
  <w:num w:numId="8">
    <w:abstractNumId w:val="11"/>
  </w:num>
  <w:num w:numId="9">
    <w:abstractNumId w:val="7"/>
  </w:num>
  <w:num w:numId="10">
    <w:abstractNumId w:val="13"/>
  </w:num>
  <w:num w:numId="11">
    <w:abstractNumId w:val="6"/>
  </w:num>
  <w:num w:numId="12">
    <w:abstractNumId w:val="9"/>
  </w:num>
  <w:num w:numId="13">
    <w:abstractNumId w:val="3"/>
  </w:num>
  <w:num w:numId="14">
    <w:abstractNumId w:val="10"/>
  </w:num>
  <w:num w:numId="15">
    <w:abstractNumId w:val="5"/>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
  <w:drawingGridVerticalSpacing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6F"/>
    <w:rsid w:val="00004E0B"/>
    <w:rsid w:val="00006092"/>
    <w:rsid w:val="0001032F"/>
    <w:rsid w:val="000149D4"/>
    <w:rsid w:val="00027180"/>
    <w:rsid w:val="00032E1A"/>
    <w:rsid w:val="00035697"/>
    <w:rsid w:val="00035C37"/>
    <w:rsid w:val="00040748"/>
    <w:rsid w:val="00045314"/>
    <w:rsid w:val="00056518"/>
    <w:rsid w:val="00062CED"/>
    <w:rsid w:val="0008230A"/>
    <w:rsid w:val="00084F2F"/>
    <w:rsid w:val="00092A80"/>
    <w:rsid w:val="00092B62"/>
    <w:rsid w:val="000B02D5"/>
    <w:rsid w:val="000B0EC9"/>
    <w:rsid w:val="000B3105"/>
    <w:rsid w:val="000B6DB9"/>
    <w:rsid w:val="000C5056"/>
    <w:rsid w:val="000C5D3C"/>
    <w:rsid w:val="000C683D"/>
    <w:rsid w:val="000D0D10"/>
    <w:rsid w:val="000E128B"/>
    <w:rsid w:val="000F1B9C"/>
    <w:rsid w:val="000F308E"/>
    <w:rsid w:val="000F4228"/>
    <w:rsid w:val="000F53EA"/>
    <w:rsid w:val="00101A00"/>
    <w:rsid w:val="00122BBF"/>
    <w:rsid w:val="00123697"/>
    <w:rsid w:val="0012431A"/>
    <w:rsid w:val="00124CF2"/>
    <w:rsid w:val="001252D6"/>
    <w:rsid w:val="00125602"/>
    <w:rsid w:val="00154659"/>
    <w:rsid w:val="0015729C"/>
    <w:rsid w:val="00171832"/>
    <w:rsid w:val="00172E21"/>
    <w:rsid w:val="00174E4F"/>
    <w:rsid w:val="001766F7"/>
    <w:rsid w:val="00181A36"/>
    <w:rsid w:val="00192856"/>
    <w:rsid w:val="00197D82"/>
    <w:rsid w:val="001A2E50"/>
    <w:rsid w:val="001B284A"/>
    <w:rsid w:val="001B46C9"/>
    <w:rsid w:val="001C6A7A"/>
    <w:rsid w:val="001C7944"/>
    <w:rsid w:val="001D2FC9"/>
    <w:rsid w:val="001D7A90"/>
    <w:rsid w:val="001E1676"/>
    <w:rsid w:val="001F6F8B"/>
    <w:rsid w:val="002041FD"/>
    <w:rsid w:val="0020578A"/>
    <w:rsid w:val="002064D1"/>
    <w:rsid w:val="00214623"/>
    <w:rsid w:val="00232AED"/>
    <w:rsid w:val="00232E57"/>
    <w:rsid w:val="00232ED7"/>
    <w:rsid w:val="002339F0"/>
    <w:rsid w:val="00234274"/>
    <w:rsid w:val="00243510"/>
    <w:rsid w:val="00261073"/>
    <w:rsid w:val="002618A6"/>
    <w:rsid w:val="00264832"/>
    <w:rsid w:val="0026540C"/>
    <w:rsid w:val="00270CF6"/>
    <w:rsid w:val="00271BF4"/>
    <w:rsid w:val="00273231"/>
    <w:rsid w:val="00274C80"/>
    <w:rsid w:val="00293C6D"/>
    <w:rsid w:val="002C292C"/>
    <w:rsid w:val="002C76C0"/>
    <w:rsid w:val="002D535E"/>
    <w:rsid w:val="002E11FD"/>
    <w:rsid w:val="002E2DC7"/>
    <w:rsid w:val="002E5070"/>
    <w:rsid w:val="00301FF1"/>
    <w:rsid w:val="00306EA0"/>
    <w:rsid w:val="003078A7"/>
    <w:rsid w:val="00310722"/>
    <w:rsid w:val="0031104B"/>
    <w:rsid w:val="00313F2B"/>
    <w:rsid w:val="00315FC1"/>
    <w:rsid w:val="00317FF2"/>
    <w:rsid w:val="00330C81"/>
    <w:rsid w:val="003347C0"/>
    <w:rsid w:val="0034000B"/>
    <w:rsid w:val="00341037"/>
    <w:rsid w:val="00352095"/>
    <w:rsid w:val="003539A2"/>
    <w:rsid w:val="00354609"/>
    <w:rsid w:val="00362AAE"/>
    <w:rsid w:val="003702DC"/>
    <w:rsid w:val="00382250"/>
    <w:rsid w:val="0038469B"/>
    <w:rsid w:val="00387383"/>
    <w:rsid w:val="00387541"/>
    <w:rsid w:val="00387CD1"/>
    <w:rsid w:val="00391C16"/>
    <w:rsid w:val="003A31CF"/>
    <w:rsid w:val="003A3BD6"/>
    <w:rsid w:val="003B178F"/>
    <w:rsid w:val="003B1C92"/>
    <w:rsid w:val="003C062B"/>
    <w:rsid w:val="003C4DE4"/>
    <w:rsid w:val="003C70AF"/>
    <w:rsid w:val="003D1182"/>
    <w:rsid w:val="003D60E7"/>
    <w:rsid w:val="003E24C1"/>
    <w:rsid w:val="003E4749"/>
    <w:rsid w:val="003E7324"/>
    <w:rsid w:val="00424E30"/>
    <w:rsid w:val="004253A9"/>
    <w:rsid w:val="004264E4"/>
    <w:rsid w:val="004279D5"/>
    <w:rsid w:val="004328D0"/>
    <w:rsid w:val="00445AB1"/>
    <w:rsid w:val="004635AF"/>
    <w:rsid w:val="004643F8"/>
    <w:rsid w:val="00482DF8"/>
    <w:rsid w:val="00484261"/>
    <w:rsid w:val="00484887"/>
    <w:rsid w:val="004A6B9A"/>
    <w:rsid w:val="004B40A9"/>
    <w:rsid w:val="004B6026"/>
    <w:rsid w:val="004C1393"/>
    <w:rsid w:val="004C167C"/>
    <w:rsid w:val="004C4402"/>
    <w:rsid w:val="004C4482"/>
    <w:rsid w:val="004C6475"/>
    <w:rsid w:val="004C7FD8"/>
    <w:rsid w:val="004D545C"/>
    <w:rsid w:val="004E155D"/>
    <w:rsid w:val="004E6020"/>
    <w:rsid w:val="004E6565"/>
    <w:rsid w:val="004F1861"/>
    <w:rsid w:val="00502223"/>
    <w:rsid w:val="005029B9"/>
    <w:rsid w:val="00511FB2"/>
    <w:rsid w:val="005266BB"/>
    <w:rsid w:val="00527DA4"/>
    <w:rsid w:val="00530A80"/>
    <w:rsid w:val="0053647D"/>
    <w:rsid w:val="005429AC"/>
    <w:rsid w:val="0054695B"/>
    <w:rsid w:val="00546ABC"/>
    <w:rsid w:val="0055394C"/>
    <w:rsid w:val="00554C12"/>
    <w:rsid w:val="00555C75"/>
    <w:rsid w:val="005770DF"/>
    <w:rsid w:val="00582174"/>
    <w:rsid w:val="00582A5F"/>
    <w:rsid w:val="005846BE"/>
    <w:rsid w:val="00593B56"/>
    <w:rsid w:val="005A2224"/>
    <w:rsid w:val="005B142E"/>
    <w:rsid w:val="005B6CE3"/>
    <w:rsid w:val="005C219B"/>
    <w:rsid w:val="005C5E58"/>
    <w:rsid w:val="005D22F1"/>
    <w:rsid w:val="005D527F"/>
    <w:rsid w:val="005D6C78"/>
    <w:rsid w:val="005D74D8"/>
    <w:rsid w:val="005E42EE"/>
    <w:rsid w:val="005F71F0"/>
    <w:rsid w:val="00600B16"/>
    <w:rsid w:val="00603E5A"/>
    <w:rsid w:val="0061164E"/>
    <w:rsid w:val="00617C01"/>
    <w:rsid w:val="0062156B"/>
    <w:rsid w:val="00627173"/>
    <w:rsid w:val="00646257"/>
    <w:rsid w:val="00647BCF"/>
    <w:rsid w:val="00647EC2"/>
    <w:rsid w:val="00667D66"/>
    <w:rsid w:val="006767A1"/>
    <w:rsid w:val="00681CD2"/>
    <w:rsid w:val="006A1D86"/>
    <w:rsid w:val="006A3B73"/>
    <w:rsid w:val="006A5844"/>
    <w:rsid w:val="006B033B"/>
    <w:rsid w:val="006C1D39"/>
    <w:rsid w:val="006E3087"/>
    <w:rsid w:val="006F31A8"/>
    <w:rsid w:val="0070230B"/>
    <w:rsid w:val="00715381"/>
    <w:rsid w:val="00716A8E"/>
    <w:rsid w:val="00721B8C"/>
    <w:rsid w:val="00724CCC"/>
    <w:rsid w:val="00725C4B"/>
    <w:rsid w:val="007361F1"/>
    <w:rsid w:val="007460C3"/>
    <w:rsid w:val="0074733B"/>
    <w:rsid w:val="007647B7"/>
    <w:rsid w:val="0078030F"/>
    <w:rsid w:val="00781443"/>
    <w:rsid w:val="00783084"/>
    <w:rsid w:val="0078420C"/>
    <w:rsid w:val="00786267"/>
    <w:rsid w:val="00794BD0"/>
    <w:rsid w:val="007A04F9"/>
    <w:rsid w:val="007A388B"/>
    <w:rsid w:val="007B0457"/>
    <w:rsid w:val="007B0A77"/>
    <w:rsid w:val="007B742E"/>
    <w:rsid w:val="007B770B"/>
    <w:rsid w:val="007C12EC"/>
    <w:rsid w:val="007C178C"/>
    <w:rsid w:val="007D3943"/>
    <w:rsid w:val="007D6AD1"/>
    <w:rsid w:val="007E5D4C"/>
    <w:rsid w:val="007F1DEF"/>
    <w:rsid w:val="007F73A3"/>
    <w:rsid w:val="00805C38"/>
    <w:rsid w:val="00806EDF"/>
    <w:rsid w:val="00812F9D"/>
    <w:rsid w:val="00816C2C"/>
    <w:rsid w:val="008224B9"/>
    <w:rsid w:val="00827074"/>
    <w:rsid w:val="008347D2"/>
    <w:rsid w:val="0083566F"/>
    <w:rsid w:val="00836C04"/>
    <w:rsid w:val="00877EA2"/>
    <w:rsid w:val="00891E0B"/>
    <w:rsid w:val="008A1A34"/>
    <w:rsid w:val="008B109A"/>
    <w:rsid w:val="008B6863"/>
    <w:rsid w:val="008B7B04"/>
    <w:rsid w:val="008C4D48"/>
    <w:rsid w:val="008D5044"/>
    <w:rsid w:val="008D6F0A"/>
    <w:rsid w:val="008D7F12"/>
    <w:rsid w:val="008E191F"/>
    <w:rsid w:val="008F4444"/>
    <w:rsid w:val="008F6D28"/>
    <w:rsid w:val="0090536C"/>
    <w:rsid w:val="00906931"/>
    <w:rsid w:val="0091186C"/>
    <w:rsid w:val="00911B20"/>
    <w:rsid w:val="00915868"/>
    <w:rsid w:val="00916398"/>
    <w:rsid w:val="0092299F"/>
    <w:rsid w:val="00923DDC"/>
    <w:rsid w:val="009266C1"/>
    <w:rsid w:val="00933FBD"/>
    <w:rsid w:val="00934FED"/>
    <w:rsid w:val="00937472"/>
    <w:rsid w:val="0094051F"/>
    <w:rsid w:val="009413F8"/>
    <w:rsid w:val="0094257A"/>
    <w:rsid w:val="00944D73"/>
    <w:rsid w:val="00954206"/>
    <w:rsid w:val="0095640C"/>
    <w:rsid w:val="0095751F"/>
    <w:rsid w:val="0095794F"/>
    <w:rsid w:val="00965E99"/>
    <w:rsid w:val="00984FEB"/>
    <w:rsid w:val="00990066"/>
    <w:rsid w:val="009919E9"/>
    <w:rsid w:val="009A5677"/>
    <w:rsid w:val="009B606C"/>
    <w:rsid w:val="009B62F3"/>
    <w:rsid w:val="009C0665"/>
    <w:rsid w:val="009C339B"/>
    <w:rsid w:val="009D32A6"/>
    <w:rsid w:val="00A02200"/>
    <w:rsid w:val="00A04B6E"/>
    <w:rsid w:val="00A067B6"/>
    <w:rsid w:val="00A235B5"/>
    <w:rsid w:val="00A24322"/>
    <w:rsid w:val="00A27BD5"/>
    <w:rsid w:val="00A52D50"/>
    <w:rsid w:val="00A62342"/>
    <w:rsid w:val="00A633CC"/>
    <w:rsid w:val="00A71062"/>
    <w:rsid w:val="00A978A1"/>
    <w:rsid w:val="00AA5E73"/>
    <w:rsid w:val="00AB5EDB"/>
    <w:rsid w:val="00AC05A5"/>
    <w:rsid w:val="00AC2A53"/>
    <w:rsid w:val="00AC5DFB"/>
    <w:rsid w:val="00AD00A6"/>
    <w:rsid w:val="00AE1C6F"/>
    <w:rsid w:val="00AE2E7B"/>
    <w:rsid w:val="00AE5F04"/>
    <w:rsid w:val="00AF6ECE"/>
    <w:rsid w:val="00B04842"/>
    <w:rsid w:val="00B20518"/>
    <w:rsid w:val="00B2372D"/>
    <w:rsid w:val="00B278B5"/>
    <w:rsid w:val="00B31D9B"/>
    <w:rsid w:val="00B34C80"/>
    <w:rsid w:val="00B44716"/>
    <w:rsid w:val="00B447F0"/>
    <w:rsid w:val="00B4485A"/>
    <w:rsid w:val="00B55BC1"/>
    <w:rsid w:val="00B5683E"/>
    <w:rsid w:val="00B6506E"/>
    <w:rsid w:val="00B6564C"/>
    <w:rsid w:val="00B7095B"/>
    <w:rsid w:val="00B72D92"/>
    <w:rsid w:val="00B7307B"/>
    <w:rsid w:val="00B7365B"/>
    <w:rsid w:val="00B743F9"/>
    <w:rsid w:val="00B7617A"/>
    <w:rsid w:val="00B7717E"/>
    <w:rsid w:val="00B77E94"/>
    <w:rsid w:val="00B81828"/>
    <w:rsid w:val="00B85310"/>
    <w:rsid w:val="00B9001B"/>
    <w:rsid w:val="00B944D0"/>
    <w:rsid w:val="00BA0CEB"/>
    <w:rsid w:val="00BB038C"/>
    <w:rsid w:val="00BC1669"/>
    <w:rsid w:val="00BC69BA"/>
    <w:rsid w:val="00BD0A48"/>
    <w:rsid w:val="00BD71D0"/>
    <w:rsid w:val="00BE04F6"/>
    <w:rsid w:val="00BE417A"/>
    <w:rsid w:val="00BE6F01"/>
    <w:rsid w:val="00C04954"/>
    <w:rsid w:val="00C05AE1"/>
    <w:rsid w:val="00C1220A"/>
    <w:rsid w:val="00C12E03"/>
    <w:rsid w:val="00C217FC"/>
    <w:rsid w:val="00C250C4"/>
    <w:rsid w:val="00C35D3F"/>
    <w:rsid w:val="00C42EF0"/>
    <w:rsid w:val="00C4374B"/>
    <w:rsid w:val="00C54389"/>
    <w:rsid w:val="00C61170"/>
    <w:rsid w:val="00C6204E"/>
    <w:rsid w:val="00C66F7D"/>
    <w:rsid w:val="00C70CFE"/>
    <w:rsid w:val="00C739E5"/>
    <w:rsid w:val="00C74078"/>
    <w:rsid w:val="00C84D43"/>
    <w:rsid w:val="00C93F49"/>
    <w:rsid w:val="00CB0C4A"/>
    <w:rsid w:val="00CB283E"/>
    <w:rsid w:val="00CB34B2"/>
    <w:rsid w:val="00CB7781"/>
    <w:rsid w:val="00CC1215"/>
    <w:rsid w:val="00CC3511"/>
    <w:rsid w:val="00CD3DDF"/>
    <w:rsid w:val="00CE06F4"/>
    <w:rsid w:val="00CF15B6"/>
    <w:rsid w:val="00CF4F4E"/>
    <w:rsid w:val="00CF5DEB"/>
    <w:rsid w:val="00CF7BE4"/>
    <w:rsid w:val="00D043FA"/>
    <w:rsid w:val="00D04427"/>
    <w:rsid w:val="00D065DA"/>
    <w:rsid w:val="00D23BAD"/>
    <w:rsid w:val="00D23F2E"/>
    <w:rsid w:val="00D25E1B"/>
    <w:rsid w:val="00D2742D"/>
    <w:rsid w:val="00D27975"/>
    <w:rsid w:val="00D3075B"/>
    <w:rsid w:val="00D45B47"/>
    <w:rsid w:val="00D60E5A"/>
    <w:rsid w:val="00D61721"/>
    <w:rsid w:val="00D66A92"/>
    <w:rsid w:val="00D66AD9"/>
    <w:rsid w:val="00D72D0E"/>
    <w:rsid w:val="00D73F61"/>
    <w:rsid w:val="00D84103"/>
    <w:rsid w:val="00DA3337"/>
    <w:rsid w:val="00DB0F15"/>
    <w:rsid w:val="00DB7320"/>
    <w:rsid w:val="00DC6273"/>
    <w:rsid w:val="00DC7E5C"/>
    <w:rsid w:val="00DD0758"/>
    <w:rsid w:val="00DD3FF3"/>
    <w:rsid w:val="00DE78F4"/>
    <w:rsid w:val="00DF5134"/>
    <w:rsid w:val="00E10A9E"/>
    <w:rsid w:val="00E230D3"/>
    <w:rsid w:val="00E3005A"/>
    <w:rsid w:val="00E33A97"/>
    <w:rsid w:val="00E33D33"/>
    <w:rsid w:val="00E34E0B"/>
    <w:rsid w:val="00E406F2"/>
    <w:rsid w:val="00E52607"/>
    <w:rsid w:val="00E54655"/>
    <w:rsid w:val="00E558DC"/>
    <w:rsid w:val="00E6218D"/>
    <w:rsid w:val="00E65CAB"/>
    <w:rsid w:val="00E66785"/>
    <w:rsid w:val="00E70A20"/>
    <w:rsid w:val="00E710A5"/>
    <w:rsid w:val="00E75D08"/>
    <w:rsid w:val="00E80130"/>
    <w:rsid w:val="00E8161D"/>
    <w:rsid w:val="00E82C1D"/>
    <w:rsid w:val="00E91000"/>
    <w:rsid w:val="00E924D5"/>
    <w:rsid w:val="00E92AEB"/>
    <w:rsid w:val="00E94F86"/>
    <w:rsid w:val="00EA203F"/>
    <w:rsid w:val="00EA6DBD"/>
    <w:rsid w:val="00EB16DE"/>
    <w:rsid w:val="00EB3017"/>
    <w:rsid w:val="00EB49BC"/>
    <w:rsid w:val="00EC0850"/>
    <w:rsid w:val="00EC27AF"/>
    <w:rsid w:val="00ED186B"/>
    <w:rsid w:val="00ED6F00"/>
    <w:rsid w:val="00ED71F0"/>
    <w:rsid w:val="00EE041F"/>
    <w:rsid w:val="00EE6B82"/>
    <w:rsid w:val="00F025CD"/>
    <w:rsid w:val="00F04C23"/>
    <w:rsid w:val="00F06E9E"/>
    <w:rsid w:val="00F07426"/>
    <w:rsid w:val="00F12B7F"/>
    <w:rsid w:val="00F13BC2"/>
    <w:rsid w:val="00F15E8D"/>
    <w:rsid w:val="00F176B8"/>
    <w:rsid w:val="00F22EA0"/>
    <w:rsid w:val="00F24F99"/>
    <w:rsid w:val="00F31E58"/>
    <w:rsid w:val="00F43B2D"/>
    <w:rsid w:val="00F470AA"/>
    <w:rsid w:val="00F55EFA"/>
    <w:rsid w:val="00F616CC"/>
    <w:rsid w:val="00F6173F"/>
    <w:rsid w:val="00F65BE8"/>
    <w:rsid w:val="00F670D6"/>
    <w:rsid w:val="00F733DE"/>
    <w:rsid w:val="00F75EE8"/>
    <w:rsid w:val="00F77CA6"/>
    <w:rsid w:val="00F85D7A"/>
    <w:rsid w:val="00F921E1"/>
    <w:rsid w:val="00F97808"/>
    <w:rsid w:val="00FA2BC8"/>
    <w:rsid w:val="00FB43ED"/>
    <w:rsid w:val="00FB64E3"/>
    <w:rsid w:val="00FB67B0"/>
    <w:rsid w:val="00FB6DA5"/>
    <w:rsid w:val="00FC2419"/>
    <w:rsid w:val="00FF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colormru v:ext="edit" colors="#9f3,#ededf3,#960,#ffe4c9,#ffffb3,#e1ffe1,#ffead5,#d9ffff"/>
    </o:shapedefaults>
    <o:shapelayout v:ext="edit">
      <o:idmap v:ext="edit" data="1"/>
    </o:shapelayout>
  </w:shapeDefaults>
  <w:decimalSymbol w:val="."/>
  <w:listSeparator w:val=","/>
  <w15:chartTrackingRefBased/>
  <w15:docId w15:val="{6B2BD18A-C4E0-4739-88DB-3CEF3777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B"/>
    <w:rPr>
      <w:sz w:val="22"/>
      <w:szCs w:val="24"/>
    </w:rPr>
  </w:style>
  <w:style w:type="paragraph" w:styleId="Heading1">
    <w:name w:val="heading 1"/>
    <w:basedOn w:val="Normal"/>
    <w:next w:val="Normal"/>
    <w:qFormat/>
    <w:pPr>
      <w:keepNext/>
      <w:numPr>
        <w:numId w:val="1"/>
      </w:numPr>
      <w:spacing w:after="240"/>
      <w:outlineLvl w:val="0"/>
    </w:pPr>
    <w:rPr>
      <w:rFonts w:ascii="Arial" w:hAnsi="Arial"/>
      <w:b/>
      <w:bCs/>
      <w:noProof/>
      <w:sz w:val="32"/>
    </w:rPr>
  </w:style>
  <w:style w:type="paragraph" w:styleId="Heading2">
    <w:name w:val="heading 2"/>
    <w:basedOn w:val="Normal"/>
    <w:next w:val="Normal"/>
    <w:qFormat/>
    <w:pPr>
      <w:keepNext/>
      <w:numPr>
        <w:ilvl w:val="1"/>
        <w:numId w:val="1"/>
      </w:numPr>
      <w:spacing w:after="240"/>
      <w:jc w:val="both"/>
      <w:outlineLvl w:val="1"/>
    </w:pPr>
    <w:rPr>
      <w:rFonts w:ascii="Arial" w:hAnsi="Arial" w:cs="Arial"/>
      <w:b/>
    </w:rPr>
  </w:style>
  <w:style w:type="paragraph" w:styleId="Heading3">
    <w:name w:val="heading 3"/>
    <w:basedOn w:val="Normal"/>
    <w:next w:val="Normal"/>
    <w:qFormat/>
    <w:pPr>
      <w:keepNext/>
      <w:numPr>
        <w:ilvl w:val="2"/>
        <w:numId w:val="1"/>
      </w:numPr>
      <w:spacing w:after="120"/>
      <w:outlineLvl w:val="2"/>
    </w:pPr>
    <w:rPr>
      <w:rFonts w:ascii="Arial" w:hAnsi="Arial" w:cs="Arial"/>
      <w:b/>
      <w:bCs/>
      <w:szCs w:val="26"/>
    </w:rPr>
  </w:style>
  <w:style w:type="paragraph" w:styleId="Heading4">
    <w:name w:val="heading 4"/>
    <w:basedOn w:val="Normal"/>
    <w:next w:val="Normal"/>
    <w:qFormat/>
    <w:pPr>
      <w:keepNext/>
      <w:numPr>
        <w:ilvl w:val="3"/>
        <w:numId w:val="1"/>
      </w:numPr>
      <w:spacing w:after="120"/>
      <w:outlineLvl w:val="3"/>
    </w:pPr>
    <w:rPr>
      <w:rFonts w:ascii="Arial" w:hAnsi="Arial"/>
      <w:b/>
      <w:bCs/>
    </w:rPr>
  </w:style>
  <w:style w:type="paragraph" w:styleId="Heading5">
    <w:name w:val="heading 5"/>
    <w:basedOn w:val="Normal"/>
    <w:next w:val="Normal"/>
    <w:qFormat/>
    <w:pPr>
      <w:keepNext/>
      <w:numPr>
        <w:ilvl w:val="4"/>
        <w:numId w:val="1"/>
      </w:numPr>
      <w:outlineLvl w:val="4"/>
    </w:pPr>
    <w:rPr>
      <w:b/>
      <w:bCs/>
    </w:rPr>
  </w:style>
  <w:style w:type="paragraph" w:styleId="Heading6">
    <w:name w:val="heading 6"/>
    <w:basedOn w:val="Normal"/>
    <w:next w:val="Normal"/>
    <w:qFormat/>
    <w:pPr>
      <w:keepNext/>
      <w:numPr>
        <w:ilvl w:val="5"/>
        <w:numId w:val="1"/>
      </w:numPr>
      <w:outlineLvl w:val="5"/>
    </w:pPr>
    <w:rPr>
      <w:i/>
      <w:iCs/>
      <w:sz w:val="18"/>
    </w:rPr>
  </w:style>
  <w:style w:type="paragraph" w:styleId="Heading7">
    <w:name w:val="heading 7"/>
    <w:basedOn w:val="Normal"/>
    <w:next w:val="Normal"/>
    <w:qFormat/>
    <w:pPr>
      <w:keepNext/>
      <w:numPr>
        <w:ilvl w:val="6"/>
        <w:numId w:val="1"/>
      </w:numPr>
      <w:outlineLvl w:val="6"/>
    </w:pPr>
    <w:rPr>
      <w:rFonts w:ascii="Arial" w:hAnsi="Arial"/>
      <w:b/>
      <w:sz w:val="44"/>
    </w:rPr>
  </w:style>
  <w:style w:type="paragraph" w:styleId="Heading8">
    <w:name w:val="heading 8"/>
    <w:basedOn w:val="Normal"/>
    <w:next w:val="Normal"/>
    <w:qFormat/>
    <w:pPr>
      <w:keepNext/>
      <w:numPr>
        <w:ilvl w:val="7"/>
        <w:numId w:val="1"/>
      </w:numPr>
      <w:jc w:val="center"/>
      <w:outlineLvl w:val="7"/>
    </w:pPr>
    <w:rPr>
      <w:rFonts w:ascii="Arial" w:hAnsi="Arial" w:cs="Arial"/>
      <w:sz w:val="32"/>
    </w:rPr>
  </w:style>
  <w:style w:type="paragraph" w:styleId="Heading9">
    <w:name w:val="heading 9"/>
    <w:basedOn w:val="Normal"/>
    <w:next w:val="Normal"/>
    <w:qFormat/>
    <w:pPr>
      <w:keepNext/>
      <w:numPr>
        <w:ilvl w:val="8"/>
        <w:numId w:val="1"/>
      </w:numPr>
      <w:jc w:val="center"/>
      <w:outlineLvl w:val="8"/>
    </w:pPr>
    <w:rPr>
      <w:rFonts w:ascii="Arial" w:hAnsi="Arial" w:cs="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Pr>
      <w:dstrike w:val="0"/>
      <w:vertAlign w:val="baseline"/>
    </w:rPr>
  </w:style>
  <w:style w:type="paragraph" w:styleId="Footer">
    <w:name w:val="footer"/>
    <w:basedOn w:val="Normal"/>
    <w:pPr>
      <w:tabs>
        <w:tab w:val="center" w:pos="4320"/>
        <w:tab w:val="right" w:pos="8640"/>
      </w:tabs>
    </w:pPr>
    <w:rPr>
      <w:sz w:val="16"/>
    </w:rPr>
  </w:style>
  <w:style w:type="paragraph" w:styleId="Header">
    <w:name w:val="header"/>
    <w:basedOn w:val="Normal"/>
    <w:pPr>
      <w:tabs>
        <w:tab w:val="center" w:pos="4320"/>
        <w:tab w:val="right" w:pos="8640"/>
      </w:tabs>
    </w:pPr>
    <w:rPr>
      <w:bCs/>
      <w:sz w:val="16"/>
      <w:szCs w:val="20"/>
    </w:rPr>
  </w:style>
  <w:style w:type="paragraph" w:styleId="Caption">
    <w:name w:val="caption"/>
    <w:basedOn w:val="Normal"/>
    <w:next w:val="Normal"/>
    <w:qFormat/>
    <w:pPr>
      <w:spacing w:before="120" w:after="120"/>
      <w:jc w:val="center"/>
    </w:pPr>
    <w:rPr>
      <w:rFonts w:ascii="Arial" w:hAnsi="Arial"/>
      <w:b/>
      <w:sz w:val="18"/>
      <w:szCs w:val="20"/>
    </w:rPr>
  </w:style>
  <w:style w:type="paragraph" w:styleId="FootnoteText">
    <w:name w:val="footnote text"/>
    <w:basedOn w:val="Normal"/>
    <w:semiHidden/>
    <w:rPr>
      <w:sz w:val="20"/>
      <w:szCs w:val="20"/>
    </w:rPr>
  </w:style>
  <w:style w:type="paragraph" w:styleId="TOC1">
    <w:name w:val="toc 1"/>
    <w:basedOn w:val="Normal"/>
    <w:next w:val="Normal"/>
    <w:semiHidden/>
    <w:pPr>
      <w:spacing w:before="120" w:after="120"/>
    </w:pPr>
    <w:rPr>
      <w:b/>
      <w:bCs/>
      <w:caps/>
      <w:sz w:val="20"/>
      <w:szCs w:val="20"/>
    </w:rPr>
  </w:style>
  <w:style w:type="paragraph" w:styleId="TOC2">
    <w:name w:val="toc 2"/>
    <w:basedOn w:val="Normal"/>
    <w:next w:val="Normal"/>
    <w:semiHidden/>
    <w:pPr>
      <w:ind w:left="240"/>
    </w:pPr>
    <w:rPr>
      <w:smallCaps/>
      <w:sz w:val="20"/>
      <w:szCs w:val="20"/>
    </w:rPr>
  </w:style>
  <w:style w:type="paragraph" w:styleId="TOC3">
    <w:name w:val="toc 3"/>
    <w:basedOn w:val="Normal"/>
    <w:next w:val="Normal"/>
    <w:semiHidden/>
    <w:pPr>
      <w:ind w:left="480"/>
    </w:pPr>
    <w:rPr>
      <w:i/>
      <w:iCs/>
      <w:sz w:val="20"/>
      <w:szCs w:val="20"/>
    </w:rPr>
  </w:style>
  <w:style w:type="paragraph" w:styleId="TOC4">
    <w:name w:val="toc 4"/>
    <w:basedOn w:val="Normal"/>
    <w:next w:val="Normal"/>
    <w:semiHidden/>
    <w:pPr>
      <w:ind w:left="720"/>
    </w:pPr>
    <w:rPr>
      <w:sz w:val="18"/>
      <w:szCs w:val="18"/>
    </w:rPr>
  </w:style>
  <w:style w:type="paragraph" w:styleId="BodyText">
    <w:name w:val="Body Text"/>
    <w:basedOn w:val="Normal"/>
    <w:pPr>
      <w:spacing w:after="240"/>
    </w:pPr>
  </w:style>
  <w:style w:type="paragraph" w:customStyle="1" w:styleId="DocumentTitle">
    <w:name w:val="Document Title"/>
    <w:basedOn w:val="Header"/>
    <w:rPr>
      <w:rFonts w:ascii="Arial" w:hAnsi="Arial"/>
      <w:b/>
      <w:sz w:val="36"/>
    </w:rPr>
  </w:style>
  <w:style w:type="character" w:styleId="Hyperlink">
    <w:name w:val="Hyperlink"/>
    <w:basedOn w:val="DefaultParagraphFont"/>
    <w:uiPriority w:val="99"/>
    <w:rPr>
      <w:color w:val="0000FF"/>
      <w:u w:val="single"/>
    </w:rPr>
  </w:style>
  <w:style w:type="paragraph" w:customStyle="1" w:styleId="TableTitle">
    <w:name w:val="Table Title"/>
    <w:basedOn w:val="Normal"/>
    <w:pPr>
      <w:tabs>
        <w:tab w:val="right" w:leader="dot" w:pos="7920"/>
      </w:tabs>
    </w:pPr>
  </w:style>
  <w:style w:type="paragraph" w:styleId="TOC5">
    <w:name w:val="toc 5"/>
    <w:basedOn w:val="Normal"/>
    <w:next w:val="Normal"/>
    <w:autoRedefine/>
    <w:semiHidden/>
    <w:pPr>
      <w:ind w:left="960"/>
    </w:pPr>
    <w:rPr>
      <w:sz w:val="18"/>
      <w:szCs w:val="18"/>
    </w:rPr>
  </w:style>
  <w:style w:type="paragraph" w:customStyle="1" w:styleId="TableHeading">
    <w:name w:val="Table Heading"/>
    <w:basedOn w:val="BodyText"/>
    <w:pPr>
      <w:spacing w:after="0"/>
      <w:jc w:val="center"/>
    </w:pPr>
    <w:rPr>
      <w:rFonts w:ascii="Arial" w:hAnsi="Arial"/>
      <w:b/>
      <w:sz w:val="20"/>
    </w:rPr>
  </w:style>
  <w:style w:type="paragraph" w:customStyle="1" w:styleId="TableText">
    <w:name w:val="Table Text"/>
    <w:basedOn w:val="BodyText"/>
    <w:pPr>
      <w:spacing w:after="0"/>
    </w:pPr>
    <w:rPr>
      <w:sz w:val="20"/>
    </w:rPr>
  </w:style>
  <w:style w:type="paragraph" w:customStyle="1" w:styleId="FigureTitle">
    <w:name w:val="Figure Title"/>
    <w:basedOn w:val="TableTitle"/>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FollowedHyperlink">
    <w:name w:val="FollowedHyperlink"/>
    <w:basedOn w:val="DefaultParagraphFont"/>
    <w:rPr>
      <w:color w:val="800080"/>
      <w:u w:val="single"/>
    </w:rPr>
  </w:style>
  <w:style w:type="paragraph" w:customStyle="1" w:styleId="Headings">
    <w:name w:val="Headings"/>
    <w:basedOn w:val="Heading1"/>
    <w:pPr>
      <w:numPr>
        <w:numId w:val="0"/>
      </w:numPr>
    </w:pPr>
  </w:style>
  <w:style w:type="paragraph" w:customStyle="1" w:styleId="IntroText">
    <w:name w:val="Intro_Text"/>
    <w:basedOn w:val="BodyText"/>
    <w:pPr>
      <w:spacing w:after="0"/>
    </w:pPr>
    <w:rPr>
      <w:rFonts w:ascii="Times" w:hAnsi="Times"/>
    </w:rPr>
  </w:style>
  <w:style w:type="paragraph" w:styleId="TableofFigures">
    <w:name w:val="table of figures"/>
    <w:basedOn w:val="Normal"/>
    <w:next w:val="Normal"/>
    <w:semiHidden/>
    <w:pPr>
      <w:ind w:left="480" w:hanging="480"/>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odyTextIndent">
    <w:name w:val="Body Text Indent"/>
    <w:basedOn w:val="Normal"/>
    <w:pPr>
      <w:ind w:left="720"/>
      <w:jc w:val="both"/>
    </w:pPr>
    <w:rPr>
      <w:rFonts w:ascii="Verdana" w:hAnsi="Verdana"/>
      <w:sz w:val="24"/>
      <w:szCs w:val="20"/>
    </w:rPr>
  </w:style>
  <w:style w:type="paragraph" w:styleId="BodyTextIndent2">
    <w:name w:val="Body Text Indent 2"/>
    <w:basedOn w:val="Normal"/>
    <w:pPr>
      <w:ind w:leftChars="327" w:left="719"/>
    </w:p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paragraph" w:styleId="NormalWeb">
    <w:name w:val="Normal (Web)"/>
    <w:basedOn w:val="Normal"/>
    <w:uiPriority w:val="99"/>
    <w:pPr>
      <w:spacing w:before="100" w:beforeAutospacing="1" w:after="100" w:afterAutospacing="1"/>
    </w:pPr>
    <w:rPr>
      <w:rFonts w:eastAsia="SimSun"/>
      <w:sz w:val="24"/>
      <w:lang w:eastAsia="zh-CN"/>
    </w:rPr>
  </w:style>
  <w:style w:type="character" w:customStyle="1" w:styleId="subhead1">
    <w:name w:val="subhead1"/>
    <w:basedOn w:val="DefaultParagraphFont"/>
  </w:style>
  <w:style w:type="paragraph" w:styleId="BodyText2">
    <w:name w:val="Body Text 2"/>
    <w:basedOn w:val="Normal"/>
    <w:rPr>
      <w:rFonts w:ascii="Arial" w:hAnsi="Arial" w:cs="Arial"/>
      <w:sz w:val="12"/>
    </w:rPr>
  </w:style>
  <w:style w:type="paragraph" w:styleId="BodyTextIndent3">
    <w:name w:val="Body Text Indent 3"/>
    <w:basedOn w:val="Normal"/>
    <w:pPr>
      <w:ind w:left="360"/>
    </w:pPr>
  </w:style>
  <w:style w:type="paragraph" w:styleId="BodyText3">
    <w:name w:val="Body Text 3"/>
    <w:basedOn w:val="Normal"/>
    <w:pPr>
      <w:jc w:val="center"/>
    </w:pPr>
    <w:rPr>
      <w:rFonts w:ascii="Arial" w:hAnsi="Arial" w:cs="Arial"/>
      <w:b/>
      <w:sz w:val="16"/>
    </w:rPr>
  </w:style>
  <w:style w:type="table" w:styleId="TableGrid">
    <w:name w:val="Table Grid"/>
    <w:basedOn w:val="TableNormal"/>
    <w:rsid w:val="00A5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BD71D0"/>
    <w:pPr>
      <w:numPr>
        <w:numId w:val="2"/>
      </w:numPr>
    </w:pPr>
  </w:style>
  <w:style w:type="character" w:styleId="Strong">
    <w:name w:val="Strong"/>
    <w:basedOn w:val="DefaultParagraphFont"/>
    <w:qFormat/>
    <w:rsid w:val="00C35D3F"/>
    <w:rPr>
      <w:b/>
      <w:bCs/>
    </w:rPr>
  </w:style>
  <w:style w:type="character" w:customStyle="1" w:styleId="sm">
    <w:name w:val="sm"/>
    <w:basedOn w:val="DefaultParagraphFont"/>
    <w:rsid w:val="00E52607"/>
  </w:style>
  <w:style w:type="paragraph" w:customStyle="1" w:styleId="body">
    <w:name w:val="body"/>
    <w:basedOn w:val="Normal"/>
    <w:rsid w:val="007D3943"/>
    <w:pPr>
      <w:widowControl w:val="0"/>
      <w:overflowPunct w:val="0"/>
      <w:autoSpaceDE w:val="0"/>
      <w:autoSpaceDN w:val="0"/>
      <w:adjustRightInd w:val="0"/>
      <w:spacing w:line="360" w:lineRule="auto"/>
      <w:jc w:val="both"/>
      <w:textAlignment w:val="baseline"/>
    </w:pPr>
    <w:rPr>
      <w:kern w:val="28"/>
      <w:sz w:val="20"/>
      <w:szCs w:val="20"/>
      <w:lang w:eastAsia="zh-CN"/>
    </w:rPr>
  </w:style>
  <w:style w:type="paragraph" w:customStyle="1" w:styleId="TopHeading">
    <w:name w:val="TopHeading"/>
    <w:basedOn w:val="body"/>
    <w:rsid w:val="007D3943"/>
    <w:rPr>
      <w:rFonts w:ascii="Helvetica" w:hAnsi="Helvetica"/>
      <w:b/>
      <w:sz w:val="32"/>
    </w:rPr>
  </w:style>
  <w:style w:type="paragraph" w:customStyle="1" w:styleId="SecHeading">
    <w:name w:val="SecHeading"/>
    <w:basedOn w:val="body"/>
    <w:rsid w:val="007D3943"/>
    <w:rPr>
      <w:rFonts w:ascii="Helvetica" w:hAnsi="Helvetica"/>
      <w:b/>
      <w:sz w:val="24"/>
    </w:rPr>
  </w:style>
  <w:style w:type="paragraph" w:customStyle="1" w:styleId="ThirdHeading">
    <w:name w:val="ThirdHeading"/>
    <w:basedOn w:val="body"/>
    <w:rsid w:val="007D3943"/>
    <w:rPr>
      <w:rFonts w:ascii="Helvetica" w:hAnsi="Helvetica"/>
      <w:b/>
    </w:rPr>
  </w:style>
  <w:style w:type="paragraph" w:customStyle="1" w:styleId="FourthHeading">
    <w:name w:val="FourthHeading"/>
    <w:basedOn w:val="body"/>
    <w:rsid w:val="007D3943"/>
    <w:rPr>
      <w:rFonts w:ascii="Helvetica" w:hAnsi="Helvetica"/>
      <w:b/>
      <w:sz w:val="18"/>
    </w:rPr>
  </w:style>
  <w:style w:type="paragraph" w:customStyle="1" w:styleId="paragraphtext">
    <w:name w:val="paragraphtext"/>
    <w:basedOn w:val="Normal"/>
    <w:rsid w:val="009413F8"/>
    <w:pPr>
      <w:spacing w:line="264" w:lineRule="auto"/>
    </w:pPr>
    <w:rPr>
      <w:rFonts w:eastAsia="PMingLiU"/>
      <w:sz w:val="20"/>
      <w:szCs w:val="20"/>
    </w:rPr>
  </w:style>
  <w:style w:type="character" w:styleId="HTMLCode">
    <w:name w:val="HTML Code"/>
    <w:basedOn w:val="DefaultParagraphFont"/>
    <w:rsid w:val="009413F8"/>
    <w:rPr>
      <w:rFonts w:cs="PMingLiU"/>
    </w:rPr>
  </w:style>
  <w:style w:type="paragraph" w:customStyle="1" w:styleId="withintabletext">
    <w:name w:val="withintabletext"/>
    <w:basedOn w:val="Normal"/>
    <w:link w:val="withintabletextChar"/>
    <w:rsid w:val="009413F8"/>
    <w:pPr>
      <w:spacing w:line="264" w:lineRule="auto"/>
    </w:pPr>
    <w:rPr>
      <w:rFonts w:eastAsia="PMingLiU"/>
    </w:rPr>
  </w:style>
  <w:style w:type="character" w:customStyle="1" w:styleId="withintabletextChar">
    <w:name w:val="withintabletext Char"/>
    <w:basedOn w:val="DefaultParagraphFont"/>
    <w:link w:val="withintabletext"/>
    <w:rsid w:val="009413F8"/>
    <w:rPr>
      <w:rFonts w:eastAsia="PMingLiU"/>
      <w:sz w:val="22"/>
      <w:szCs w:val="24"/>
      <w:lang w:val="en-US" w:eastAsia="en-US" w:bidi="ar-SA"/>
    </w:rPr>
  </w:style>
  <w:style w:type="paragraph" w:styleId="ListParagraph">
    <w:name w:val="List Paragraph"/>
    <w:basedOn w:val="Normal"/>
    <w:uiPriority w:val="34"/>
    <w:qFormat/>
    <w:rsid w:val="0095794F"/>
    <w:pPr>
      <w:ind w:left="720"/>
      <w:contextualSpacing/>
    </w:pPr>
  </w:style>
  <w:style w:type="paragraph" w:customStyle="1" w:styleId="Style41">
    <w:name w:val="Style41"/>
    <w:basedOn w:val="Normal"/>
    <w:next w:val="Normal"/>
    <w:autoRedefine/>
    <w:qFormat/>
    <w:rsid w:val="007647B7"/>
    <w:pPr>
      <w:pBdr>
        <w:bottom w:val="single" w:sz="18" w:space="1" w:color="2C68A4"/>
      </w:pBdr>
      <w:tabs>
        <w:tab w:val="left" w:pos="720"/>
        <w:tab w:val="left" w:pos="1080"/>
      </w:tabs>
      <w:overflowPunct w:val="0"/>
      <w:autoSpaceDE w:val="0"/>
      <w:autoSpaceDN w:val="0"/>
      <w:adjustRightInd w:val="0"/>
      <w:ind w:left="1080" w:hanging="360"/>
      <w:textAlignment w:val="baseline"/>
    </w:pPr>
    <w:rPr>
      <w:rFonts w:ascii="Arial" w:hAnsi="Arial" w:cs="Arial"/>
      <w:b/>
      <w:bCs/>
      <w:color w:val="2C68A4"/>
      <w:sz w:val="24"/>
    </w:rPr>
  </w:style>
  <w:style w:type="paragraph" w:styleId="TOCHeading">
    <w:name w:val="TOC Heading"/>
    <w:basedOn w:val="Heading1"/>
    <w:next w:val="Normal"/>
    <w:uiPriority w:val="39"/>
    <w:semiHidden/>
    <w:unhideWhenUsed/>
    <w:qFormat/>
    <w:rsid w:val="007647B7"/>
    <w:pPr>
      <w:keepLines/>
      <w:numPr>
        <w:numId w:val="0"/>
      </w:numPr>
      <w:spacing w:before="240" w:after="0"/>
      <w:outlineLvl w:val="9"/>
    </w:pPr>
    <w:rPr>
      <w:rFonts w:asciiTheme="majorHAnsi" w:eastAsiaTheme="majorEastAsia" w:hAnsiTheme="majorHAnsi" w:cstheme="majorBidi"/>
      <w:b w:val="0"/>
      <w:bCs w:val="0"/>
      <w:noProof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566">
      <w:bodyDiv w:val="1"/>
      <w:marLeft w:val="0"/>
      <w:marRight w:val="0"/>
      <w:marTop w:val="0"/>
      <w:marBottom w:val="0"/>
      <w:divBdr>
        <w:top w:val="none" w:sz="0" w:space="0" w:color="auto"/>
        <w:left w:val="none" w:sz="0" w:space="0" w:color="auto"/>
        <w:bottom w:val="none" w:sz="0" w:space="0" w:color="auto"/>
        <w:right w:val="none" w:sz="0" w:space="0" w:color="auto"/>
      </w:divBdr>
    </w:div>
    <w:div w:id="203294302">
      <w:bodyDiv w:val="1"/>
      <w:marLeft w:val="0"/>
      <w:marRight w:val="0"/>
      <w:marTop w:val="0"/>
      <w:marBottom w:val="0"/>
      <w:divBdr>
        <w:top w:val="none" w:sz="0" w:space="0" w:color="auto"/>
        <w:left w:val="none" w:sz="0" w:space="0" w:color="auto"/>
        <w:bottom w:val="none" w:sz="0" w:space="0" w:color="auto"/>
        <w:right w:val="none" w:sz="0" w:space="0" w:color="auto"/>
      </w:divBdr>
    </w:div>
    <w:div w:id="219947793">
      <w:bodyDiv w:val="1"/>
      <w:marLeft w:val="0"/>
      <w:marRight w:val="0"/>
      <w:marTop w:val="0"/>
      <w:marBottom w:val="0"/>
      <w:divBdr>
        <w:top w:val="none" w:sz="0" w:space="0" w:color="auto"/>
        <w:left w:val="none" w:sz="0" w:space="0" w:color="auto"/>
        <w:bottom w:val="none" w:sz="0" w:space="0" w:color="auto"/>
        <w:right w:val="none" w:sz="0" w:space="0" w:color="auto"/>
      </w:divBdr>
      <w:divsChild>
        <w:div w:id="473907401">
          <w:marLeft w:val="0"/>
          <w:marRight w:val="0"/>
          <w:marTop w:val="0"/>
          <w:marBottom w:val="0"/>
          <w:divBdr>
            <w:top w:val="none" w:sz="0" w:space="0" w:color="auto"/>
            <w:left w:val="none" w:sz="0" w:space="0" w:color="auto"/>
            <w:bottom w:val="none" w:sz="0" w:space="0" w:color="auto"/>
            <w:right w:val="none" w:sz="0" w:space="0" w:color="auto"/>
          </w:divBdr>
          <w:divsChild>
            <w:div w:id="1731612945">
              <w:marLeft w:val="0"/>
              <w:marRight w:val="0"/>
              <w:marTop w:val="0"/>
              <w:marBottom w:val="0"/>
              <w:divBdr>
                <w:top w:val="none" w:sz="0" w:space="0" w:color="auto"/>
                <w:left w:val="none" w:sz="0" w:space="0" w:color="auto"/>
                <w:bottom w:val="none" w:sz="0" w:space="0" w:color="auto"/>
                <w:right w:val="none" w:sz="0" w:space="0" w:color="auto"/>
              </w:divBdr>
            </w:div>
            <w:div w:id="1854033622">
              <w:marLeft w:val="0"/>
              <w:marRight w:val="0"/>
              <w:marTop w:val="0"/>
              <w:marBottom w:val="0"/>
              <w:divBdr>
                <w:top w:val="none" w:sz="0" w:space="0" w:color="auto"/>
                <w:left w:val="none" w:sz="0" w:space="0" w:color="auto"/>
                <w:bottom w:val="none" w:sz="0" w:space="0" w:color="auto"/>
                <w:right w:val="none" w:sz="0" w:space="0" w:color="auto"/>
              </w:divBdr>
            </w:div>
            <w:div w:id="19620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8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7823">
          <w:marLeft w:val="0"/>
          <w:marRight w:val="0"/>
          <w:marTop w:val="0"/>
          <w:marBottom w:val="0"/>
          <w:divBdr>
            <w:top w:val="none" w:sz="0" w:space="0" w:color="auto"/>
            <w:left w:val="none" w:sz="0" w:space="0" w:color="auto"/>
            <w:bottom w:val="none" w:sz="0" w:space="0" w:color="auto"/>
            <w:right w:val="none" w:sz="0" w:space="0" w:color="auto"/>
          </w:divBdr>
          <w:divsChild>
            <w:div w:id="12855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6341">
      <w:bodyDiv w:val="1"/>
      <w:marLeft w:val="0"/>
      <w:marRight w:val="0"/>
      <w:marTop w:val="0"/>
      <w:marBottom w:val="0"/>
      <w:divBdr>
        <w:top w:val="none" w:sz="0" w:space="0" w:color="auto"/>
        <w:left w:val="none" w:sz="0" w:space="0" w:color="auto"/>
        <w:bottom w:val="none" w:sz="0" w:space="0" w:color="auto"/>
        <w:right w:val="none" w:sz="0" w:space="0" w:color="auto"/>
      </w:divBdr>
    </w:div>
    <w:div w:id="510149309">
      <w:bodyDiv w:val="1"/>
      <w:marLeft w:val="0"/>
      <w:marRight w:val="0"/>
      <w:marTop w:val="0"/>
      <w:marBottom w:val="0"/>
      <w:divBdr>
        <w:top w:val="none" w:sz="0" w:space="0" w:color="auto"/>
        <w:left w:val="none" w:sz="0" w:space="0" w:color="auto"/>
        <w:bottom w:val="none" w:sz="0" w:space="0" w:color="auto"/>
        <w:right w:val="none" w:sz="0" w:space="0" w:color="auto"/>
      </w:divBdr>
    </w:div>
    <w:div w:id="553851160">
      <w:bodyDiv w:val="1"/>
      <w:marLeft w:val="0"/>
      <w:marRight w:val="0"/>
      <w:marTop w:val="0"/>
      <w:marBottom w:val="0"/>
      <w:divBdr>
        <w:top w:val="none" w:sz="0" w:space="0" w:color="auto"/>
        <w:left w:val="none" w:sz="0" w:space="0" w:color="auto"/>
        <w:bottom w:val="none" w:sz="0" w:space="0" w:color="auto"/>
        <w:right w:val="none" w:sz="0" w:space="0" w:color="auto"/>
      </w:divBdr>
    </w:div>
    <w:div w:id="745300114">
      <w:bodyDiv w:val="1"/>
      <w:marLeft w:val="0"/>
      <w:marRight w:val="0"/>
      <w:marTop w:val="0"/>
      <w:marBottom w:val="0"/>
      <w:divBdr>
        <w:top w:val="none" w:sz="0" w:space="0" w:color="auto"/>
        <w:left w:val="none" w:sz="0" w:space="0" w:color="auto"/>
        <w:bottom w:val="none" w:sz="0" w:space="0" w:color="auto"/>
        <w:right w:val="none" w:sz="0" w:space="0" w:color="auto"/>
      </w:divBdr>
    </w:div>
    <w:div w:id="1002901012">
      <w:bodyDiv w:val="1"/>
      <w:marLeft w:val="0"/>
      <w:marRight w:val="0"/>
      <w:marTop w:val="0"/>
      <w:marBottom w:val="0"/>
      <w:divBdr>
        <w:top w:val="none" w:sz="0" w:space="0" w:color="auto"/>
        <w:left w:val="none" w:sz="0" w:space="0" w:color="auto"/>
        <w:bottom w:val="none" w:sz="0" w:space="0" w:color="auto"/>
        <w:right w:val="none" w:sz="0" w:space="0" w:color="auto"/>
      </w:divBdr>
      <w:divsChild>
        <w:div w:id="142016674">
          <w:marLeft w:val="0"/>
          <w:marRight w:val="0"/>
          <w:marTop w:val="0"/>
          <w:marBottom w:val="0"/>
          <w:divBdr>
            <w:top w:val="none" w:sz="0" w:space="0" w:color="auto"/>
            <w:left w:val="none" w:sz="0" w:space="0" w:color="auto"/>
            <w:bottom w:val="none" w:sz="0" w:space="0" w:color="auto"/>
            <w:right w:val="none" w:sz="0" w:space="0" w:color="auto"/>
          </w:divBdr>
          <w:divsChild>
            <w:div w:id="199896765">
              <w:marLeft w:val="0"/>
              <w:marRight w:val="0"/>
              <w:marTop w:val="0"/>
              <w:marBottom w:val="0"/>
              <w:divBdr>
                <w:top w:val="none" w:sz="0" w:space="0" w:color="auto"/>
                <w:left w:val="none" w:sz="0" w:space="0" w:color="auto"/>
                <w:bottom w:val="none" w:sz="0" w:space="0" w:color="auto"/>
                <w:right w:val="none" w:sz="0" w:space="0" w:color="auto"/>
              </w:divBdr>
            </w:div>
            <w:div w:id="224100345">
              <w:marLeft w:val="0"/>
              <w:marRight w:val="0"/>
              <w:marTop w:val="0"/>
              <w:marBottom w:val="0"/>
              <w:divBdr>
                <w:top w:val="none" w:sz="0" w:space="0" w:color="auto"/>
                <w:left w:val="none" w:sz="0" w:space="0" w:color="auto"/>
                <w:bottom w:val="none" w:sz="0" w:space="0" w:color="auto"/>
                <w:right w:val="none" w:sz="0" w:space="0" w:color="auto"/>
              </w:divBdr>
            </w:div>
            <w:div w:id="278219302">
              <w:marLeft w:val="0"/>
              <w:marRight w:val="0"/>
              <w:marTop w:val="0"/>
              <w:marBottom w:val="0"/>
              <w:divBdr>
                <w:top w:val="none" w:sz="0" w:space="0" w:color="auto"/>
                <w:left w:val="none" w:sz="0" w:space="0" w:color="auto"/>
                <w:bottom w:val="none" w:sz="0" w:space="0" w:color="auto"/>
                <w:right w:val="none" w:sz="0" w:space="0" w:color="auto"/>
              </w:divBdr>
            </w:div>
            <w:div w:id="378742979">
              <w:marLeft w:val="0"/>
              <w:marRight w:val="0"/>
              <w:marTop w:val="0"/>
              <w:marBottom w:val="0"/>
              <w:divBdr>
                <w:top w:val="none" w:sz="0" w:space="0" w:color="auto"/>
                <w:left w:val="none" w:sz="0" w:space="0" w:color="auto"/>
                <w:bottom w:val="none" w:sz="0" w:space="0" w:color="auto"/>
                <w:right w:val="none" w:sz="0" w:space="0" w:color="auto"/>
              </w:divBdr>
            </w:div>
            <w:div w:id="631785894">
              <w:marLeft w:val="0"/>
              <w:marRight w:val="0"/>
              <w:marTop w:val="0"/>
              <w:marBottom w:val="0"/>
              <w:divBdr>
                <w:top w:val="none" w:sz="0" w:space="0" w:color="auto"/>
                <w:left w:val="none" w:sz="0" w:space="0" w:color="auto"/>
                <w:bottom w:val="none" w:sz="0" w:space="0" w:color="auto"/>
                <w:right w:val="none" w:sz="0" w:space="0" w:color="auto"/>
              </w:divBdr>
            </w:div>
            <w:div w:id="806050154">
              <w:marLeft w:val="0"/>
              <w:marRight w:val="0"/>
              <w:marTop w:val="0"/>
              <w:marBottom w:val="0"/>
              <w:divBdr>
                <w:top w:val="none" w:sz="0" w:space="0" w:color="auto"/>
                <w:left w:val="none" w:sz="0" w:space="0" w:color="auto"/>
                <w:bottom w:val="none" w:sz="0" w:space="0" w:color="auto"/>
                <w:right w:val="none" w:sz="0" w:space="0" w:color="auto"/>
              </w:divBdr>
            </w:div>
            <w:div w:id="1411541870">
              <w:marLeft w:val="0"/>
              <w:marRight w:val="0"/>
              <w:marTop w:val="0"/>
              <w:marBottom w:val="0"/>
              <w:divBdr>
                <w:top w:val="none" w:sz="0" w:space="0" w:color="auto"/>
                <w:left w:val="none" w:sz="0" w:space="0" w:color="auto"/>
                <w:bottom w:val="none" w:sz="0" w:space="0" w:color="auto"/>
                <w:right w:val="none" w:sz="0" w:space="0" w:color="auto"/>
              </w:divBdr>
            </w:div>
            <w:div w:id="1498962666">
              <w:marLeft w:val="0"/>
              <w:marRight w:val="0"/>
              <w:marTop w:val="0"/>
              <w:marBottom w:val="0"/>
              <w:divBdr>
                <w:top w:val="none" w:sz="0" w:space="0" w:color="auto"/>
                <w:left w:val="none" w:sz="0" w:space="0" w:color="auto"/>
                <w:bottom w:val="none" w:sz="0" w:space="0" w:color="auto"/>
                <w:right w:val="none" w:sz="0" w:space="0" w:color="auto"/>
              </w:divBdr>
            </w:div>
            <w:div w:id="1537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6460">
      <w:bodyDiv w:val="1"/>
      <w:marLeft w:val="0"/>
      <w:marRight w:val="0"/>
      <w:marTop w:val="0"/>
      <w:marBottom w:val="0"/>
      <w:divBdr>
        <w:top w:val="none" w:sz="0" w:space="0" w:color="auto"/>
        <w:left w:val="none" w:sz="0" w:space="0" w:color="auto"/>
        <w:bottom w:val="none" w:sz="0" w:space="0" w:color="auto"/>
        <w:right w:val="none" w:sz="0" w:space="0" w:color="auto"/>
      </w:divBdr>
      <w:divsChild>
        <w:div w:id="1187252259">
          <w:marLeft w:val="0"/>
          <w:marRight w:val="0"/>
          <w:marTop w:val="0"/>
          <w:marBottom w:val="0"/>
          <w:divBdr>
            <w:top w:val="none" w:sz="0" w:space="0" w:color="auto"/>
            <w:left w:val="none" w:sz="0" w:space="0" w:color="auto"/>
            <w:bottom w:val="none" w:sz="0" w:space="0" w:color="auto"/>
            <w:right w:val="none" w:sz="0" w:space="0" w:color="auto"/>
          </w:divBdr>
          <w:divsChild>
            <w:div w:id="106657094">
              <w:marLeft w:val="0"/>
              <w:marRight w:val="0"/>
              <w:marTop w:val="0"/>
              <w:marBottom w:val="0"/>
              <w:divBdr>
                <w:top w:val="none" w:sz="0" w:space="0" w:color="auto"/>
                <w:left w:val="none" w:sz="0" w:space="0" w:color="auto"/>
                <w:bottom w:val="none" w:sz="0" w:space="0" w:color="auto"/>
                <w:right w:val="none" w:sz="0" w:space="0" w:color="auto"/>
              </w:divBdr>
            </w:div>
            <w:div w:id="699865719">
              <w:marLeft w:val="0"/>
              <w:marRight w:val="0"/>
              <w:marTop w:val="0"/>
              <w:marBottom w:val="0"/>
              <w:divBdr>
                <w:top w:val="none" w:sz="0" w:space="0" w:color="auto"/>
                <w:left w:val="none" w:sz="0" w:space="0" w:color="auto"/>
                <w:bottom w:val="none" w:sz="0" w:space="0" w:color="auto"/>
                <w:right w:val="none" w:sz="0" w:space="0" w:color="auto"/>
              </w:divBdr>
            </w:div>
            <w:div w:id="1225918915">
              <w:marLeft w:val="0"/>
              <w:marRight w:val="0"/>
              <w:marTop w:val="0"/>
              <w:marBottom w:val="0"/>
              <w:divBdr>
                <w:top w:val="none" w:sz="0" w:space="0" w:color="auto"/>
                <w:left w:val="none" w:sz="0" w:space="0" w:color="auto"/>
                <w:bottom w:val="none" w:sz="0" w:space="0" w:color="auto"/>
                <w:right w:val="none" w:sz="0" w:space="0" w:color="auto"/>
              </w:divBdr>
            </w:div>
            <w:div w:id="1285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632">
      <w:bodyDiv w:val="1"/>
      <w:marLeft w:val="0"/>
      <w:marRight w:val="0"/>
      <w:marTop w:val="0"/>
      <w:marBottom w:val="0"/>
      <w:divBdr>
        <w:top w:val="none" w:sz="0" w:space="0" w:color="auto"/>
        <w:left w:val="none" w:sz="0" w:space="0" w:color="auto"/>
        <w:bottom w:val="none" w:sz="0" w:space="0" w:color="auto"/>
        <w:right w:val="none" w:sz="0" w:space="0" w:color="auto"/>
      </w:divBdr>
    </w:div>
    <w:div w:id="1357657617">
      <w:bodyDiv w:val="1"/>
      <w:marLeft w:val="0"/>
      <w:marRight w:val="0"/>
      <w:marTop w:val="0"/>
      <w:marBottom w:val="0"/>
      <w:divBdr>
        <w:top w:val="none" w:sz="0" w:space="0" w:color="auto"/>
        <w:left w:val="none" w:sz="0" w:space="0" w:color="auto"/>
        <w:bottom w:val="none" w:sz="0" w:space="0" w:color="auto"/>
        <w:right w:val="none" w:sz="0" w:space="0" w:color="auto"/>
      </w:divBdr>
    </w:div>
    <w:div w:id="1385174009">
      <w:bodyDiv w:val="1"/>
      <w:marLeft w:val="0"/>
      <w:marRight w:val="0"/>
      <w:marTop w:val="0"/>
      <w:marBottom w:val="0"/>
      <w:divBdr>
        <w:top w:val="none" w:sz="0" w:space="0" w:color="auto"/>
        <w:left w:val="none" w:sz="0" w:space="0" w:color="auto"/>
        <w:bottom w:val="none" w:sz="0" w:space="0" w:color="auto"/>
        <w:right w:val="none" w:sz="0" w:space="0" w:color="auto"/>
      </w:divBdr>
      <w:divsChild>
        <w:div w:id="11903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0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890466">
      <w:bodyDiv w:val="1"/>
      <w:marLeft w:val="0"/>
      <w:marRight w:val="0"/>
      <w:marTop w:val="0"/>
      <w:marBottom w:val="0"/>
      <w:divBdr>
        <w:top w:val="none" w:sz="0" w:space="0" w:color="auto"/>
        <w:left w:val="none" w:sz="0" w:space="0" w:color="auto"/>
        <w:bottom w:val="none" w:sz="0" w:space="0" w:color="auto"/>
        <w:right w:val="none" w:sz="0" w:space="0" w:color="auto"/>
      </w:divBdr>
    </w:div>
    <w:div w:id="1764452239">
      <w:bodyDiv w:val="1"/>
      <w:marLeft w:val="0"/>
      <w:marRight w:val="0"/>
      <w:marTop w:val="0"/>
      <w:marBottom w:val="0"/>
      <w:divBdr>
        <w:top w:val="none" w:sz="0" w:space="0" w:color="auto"/>
        <w:left w:val="none" w:sz="0" w:space="0" w:color="auto"/>
        <w:bottom w:val="none" w:sz="0" w:space="0" w:color="auto"/>
        <w:right w:val="none" w:sz="0" w:space="0" w:color="auto"/>
      </w:divBdr>
    </w:div>
    <w:div w:id="1970429556">
      <w:bodyDiv w:val="1"/>
      <w:marLeft w:val="0"/>
      <w:marRight w:val="0"/>
      <w:marTop w:val="0"/>
      <w:marBottom w:val="0"/>
      <w:divBdr>
        <w:top w:val="none" w:sz="0" w:space="0" w:color="auto"/>
        <w:left w:val="none" w:sz="0" w:space="0" w:color="auto"/>
        <w:bottom w:val="none" w:sz="0" w:space="0" w:color="auto"/>
        <w:right w:val="none" w:sz="0" w:space="0" w:color="auto"/>
      </w:divBdr>
    </w:div>
    <w:div w:id="2052457356">
      <w:bodyDiv w:val="1"/>
      <w:marLeft w:val="0"/>
      <w:marRight w:val="0"/>
      <w:marTop w:val="0"/>
      <w:marBottom w:val="0"/>
      <w:divBdr>
        <w:top w:val="none" w:sz="0" w:space="0" w:color="auto"/>
        <w:left w:val="none" w:sz="0" w:space="0" w:color="auto"/>
        <w:bottom w:val="none" w:sz="0" w:space="0" w:color="auto"/>
        <w:right w:val="none" w:sz="0" w:space="0" w:color="auto"/>
      </w:divBdr>
      <w:divsChild>
        <w:div w:id="225147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7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74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2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CD0-27C8-4046-9144-0AEEBD191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Title of Document</vt:lpstr>
    </vt:vector>
  </TitlesOfParts>
  <Company/>
  <LinksUpToDate>false</LinksUpToDate>
  <CharactersWithSpaces>13518</CharactersWithSpaces>
  <SharedDoc>false</SharedDoc>
  <HLinks>
    <vt:vector size="222" baseType="variant">
      <vt:variant>
        <vt:i4>3932268</vt:i4>
      </vt:variant>
      <vt:variant>
        <vt:i4>221</vt:i4>
      </vt:variant>
      <vt:variant>
        <vt:i4>0</vt:i4>
      </vt:variant>
      <vt:variant>
        <vt:i4>5</vt:i4>
      </vt:variant>
      <vt:variant>
        <vt:lpwstr>http://java.sun.com/docs/codeconv/html/CodeConvTOC.doc.html</vt:lpwstr>
      </vt:variant>
      <vt:variant>
        <vt:lpwstr/>
      </vt:variant>
      <vt:variant>
        <vt:i4>1048637</vt:i4>
      </vt:variant>
      <vt:variant>
        <vt:i4>214</vt:i4>
      </vt:variant>
      <vt:variant>
        <vt:i4>0</vt:i4>
      </vt:variant>
      <vt:variant>
        <vt:i4>5</vt:i4>
      </vt:variant>
      <vt:variant>
        <vt:lpwstr/>
      </vt:variant>
      <vt:variant>
        <vt:lpwstr>_Toc55957562</vt:lpwstr>
      </vt:variant>
      <vt:variant>
        <vt:i4>1245245</vt:i4>
      </vt:variant>
      <vt:variant>
        <vt:i4>208</vt:i4>
      </vt:variant>
      <vt:variant>
        <vt:i4>0</vt:i4>
      </vt:variant>
      <vt:variant>
        <vt:i4>5</vt:i4>
      </vt:variant>
      <vt:variant>
        <vt:lpwstr/>
      </vt:variant>
      <vt:variant>
        <vt:lpwstr>_Toc55957561</vt:lpwstr>
      </vt:variant>
      <vt:variant>
        <vt:i4>1179709</vt:i4>
      </vt:variant>
      <vt:variant>
        <vt:i4>202</vt:i4>
      </vt:variant>
      <vt:variant>
        <vt:i4>0</vt:i4>
      </vt:variant>
      <vt:variant>
        <vt:i4>5</vt:i4>
      </vt:variant>
      <vt:variant>
        <vt:lpwstr/>
      </vt:variant>
      <vt:variant>
        <vt:lpwstr>_Toc55957560</vt:lpwstr>
      </vt:variant>
      <vt:variant>
        <vt:i4>1769534</vt:i4>
      </vt:variant>
      <vt:variant>
        <vt:i4>196</vt:i4>
      </vt:variant>
      <vt:variant>
        <vt:i4>0</vt:i4>
      </vt:variant>
      <vt:variant>
        <vt:i4>5</vt:i4>
      </vt:variant>
      <vt:variant>
        <vt:lpwstr/>
      </vt:variant>
      <vt:variant>
        <vt:lpwstr>_Toc55957559</vt:lpwstr>
      </vt:variant>
      <vt:variant>
        <vt:i4>1703998</vt:i4>
      </vt:variant>
      <vt:variant>
        <vt:i4>190</vt:i4>
      </vt:variant>
      <vt:variant>
        <vt:i4>0</vt:i4>
      </vt:variant>
      <vt:variant>
        <vt:i4>5</vt:i4>
      </vt:variant>
      <vt:variant>
        <vt:lpwstr/>
      </vt:variant>
      <vt:variant>
        <vt:lpwstr>_Toc55957558</vt:lpwstr>
      </vt:variant>
      <vt:variant>
        <vt:i4>1376318</vt:i4>
      </vt:variant>
      <vt:variant>
        <vt:i4>184</vt:i4>
      </vt:variant>
      <vt:variant>
        <vt:i4>0</vt:i4>
      </vt:variant>
      <vt:variant>
        <vt:i4>5</vt:i4>
      </vt:variant>
      <vt:variant>
        <vt:lpwstr/>
      </vt:variant>
      <vt:variant>
        <vt:lpwstr>_Toc55957557</vt:lpwstr>
      </vt:variant>
      <vt:variant>
        <vt:i4>1310782</vt:i4>
      </vt:variant>
      <vt:variant>
        <vt:i4>178</vt:i4>
      </vt:variant>
      <vt:variant>
        <vt:i4>0</vt:i4>
      </vt:variant>
      <vt:variant>
        <vt:i4>5</vt:i4>
      </vt:variant>
      <vt:variant>
        <vt:lpwstr/>
      </vt:variant>
      <vt:variant>
        <vt:lpwstr>_Toc55957556</vt:lpwstr>
      </vt:variant>
      <vt:variant>
        <vt:i4>1507390</vt:i4>
      </vt:variant>
      <vt:variant>
        <vt:i4>172</vt:i4>
      </vt:variant>
      <vt:variant>
        <vt:i4>0</vt:i4>
      </vt:variant>
      <vt:variant>
        <vt:i4>5</vt:i4>
      </vt:variant>
      <vt:variant>
        <vt:lpwstr/>
      </vt:variant>
      <vt:variant>
        <vt:lpwstr>_Toc55957555</vt:lpwstr>
      </vt:variant>
      <vt:variant>
        <vt:i4>1441854</vt:i4>
      </vt:variant>
      <vt:variant>
        <vt:i4>166</vt:i4>
      </vt:variant>
      <vt:variant>
        <vt:i4>0</vt:i4>
      </vt:variant>
      <vt:variant>
        <vt:i4>5</vt:i4>
      </vt:variant>
      <vt:variant>
        <vt:lpwstr/>
      </vt:variant>
      <vt:variant>
        <vt:lpwstr>_Toc55957554</vt:lpwstr>
      </vt:variant>
      <vt:variant>
        <vt:i4>1114174</vt:i4>
      </vt:variant>
      <vt:variant>
        <vt:i4>160</vt:i4>
      </vt:variant>
      <vt:variant>
        <vt:i4>0</vt:i4>
      </vt:variant>
      <vt:variant>
        <vt:i4>5</vt:i4>
      </vt:variant>
      <vt:variant>
        <vt:lpwstr/>
      </vt:variant>
      <vt:variant>
        <vt:lpwstr>_Toc55957553</vt:lpwstr>
      </vt:variant>
      <vt:variant>
        <vt:i4>1048638</vt:i4>
      </vt:variant>
      <vt:variant>
        <vt:i4>154</vt:i4>
      </vt:variant>
      <vt:variant>
        <vt:i4>0</vt:i4>
      </vt:variant>
      <vt:variant>
        <vt:i4>5</vt:i4>
      </vt:variant>
      <vt:variant>
        <vt:lpwstr/>
      </vt:variant>
      <vt:variant>
        <vt:lpwstr>_Toc55957552</vt:lpwstr>
      </vt:variant>
      <vt:variant>
        <vt:i4>1245246</vt:i4>
      </vt:variant>
      <vt:variant>
        <vt:i4>148</vt:i4>
      </vt:variant>
      <vt:variant>
        <vt:i4>0</vt:i4>
      </vt:variant>
      <vt:variant>
        <vt:i4>5</vt:i4>
      </vt:variant>
      <vt:variant>
        <vt:lpwstr/>
      </vt:variant>
      <vt:variant>
        <vt:lpwstr>_Toc55957551</vt:lpwstr>
      </vt:variant>
      <vt:variant>
        <vt:i4>1179710</vt:i4>
      </vt:variant>
      <vt:variant>
        <vt:i4>142</vt:i4>
      </vt:variant>
      <vt:variant>
        <vt:i4>0</vt:i4>
      </vt:variant>
      <vt:variant>
        <vt:i4>5</vt:i4>
      </vt:variant>
      <vt:variant>
        <vt:lpwstr/>
      </vt:variant>
      <vt:variant>
        <vt:lpwstr>_Toc55957550</vt:lpwstr>
      </vt:variant>
      <vt:variant>
        <vt:i4>1769535</vt:i4>
      </vt:variant>
      <vt:variant>
        <vt:i4>136</vt:i4>
      </vt:variant>
      <vt:variant>
        <vt:i4>0</vt:i4>
      </vt:variant>
      <vt:variant>
        <vt:i4>5</vt:i4>
      </vt:variant>
      <vt:variant>
        <vt:lpwstr/>
      </vt:variant>
      <vt:variant>
        <vt:lpwstr>_Toc55957549</vt:lpwstr>
      </vt:variant>
      <vt:variant>
        <vt:i4>1703999</vt:i4>
      </vt:variant>
      <vt:variant>
        <vt:i4>130</vt:i4>
      </vt:variant>
      <vt:variant>
        <vt:i4>0</vt:i4>
      </vt:variant>
      <vt:variant>
        <vt:i4>5</vt:i4>
      </vt:variant>
      <vt:variant>
        <vt:lpwstr/>
      </vt:variant>
      <vt:variant>
        <vt:lpwstr>_Toc55957548</vt:lpwstr>
      </vt:variant>
      <vt:variant>
        <vt:i4>1376319</vt:i4>
      </vt:variant>
      <vt:variant>
        <vt:i4>124</vt:i4>
      </vt:variant>
      <vt:variant>
        <vt:i4>0</vt:i4>
      </vt:variant>
      <vt:variant>
        <vt:i4>5</vt:i4>
      </vt:variant>
      <vt:variant>
        <vt:lpwstr/>
      </vt:variant>
      <vt:variant>
        <vt:lpwstr>_Toc55957547</vt:lpwstr>
      </vt:variant>
      <vt:variant>
        <vt:i4>1310783</vt:i4>
      </vt:variant>
      <vt:variant>
        <vt:i4>118</vt:i4>
      </vt:variant>
      <vt:variant>
        <vt:i4>0</vt:i4>
      </vt:variant>
      <vt:variant>
        <vt:i4>5</vt:i4>
      </vt:variant>
      <vt:variant>
        <vt:lpwstr/>
      </vt:variant>
      <vt:variant>
        <vt:lpwstr>_Toc55957546</vt:lpwstr>
      </vt:variant>
      <vt:variant>
        <vt:i4>1507391</vt:i4>
      </vt:variant>
      <vt:variant>
        <vt:i4>112</vt:i4>
      </vt:variant>
      <vt:variant>
        <vt:i4>0</vt:i4>
      </vt:variant>
      <vt:variant>
        <vt:i4>5</vt:i4>
      </vt:variant>
      <vt:variant>
        <vt:lpwstr/>
      </vt:variant>
      <vt:variant>
        <vt:lpwstr>_Toc55957545</vt:lpwstr>
      </vt:variant>
      <vt:variant>
        <vt:i4>1441855</vt:i4>
      </vt:variant>
      <vt:variant>
        <vt:i4>106</vt:i4>
      </vt:variant>
      <vt:variant>
        <vt:i4>0</vt:i4>
      </vt:variant>
      <vt:variant>
        <vt:i4>5</vt:i4>
      </vt:variant>
      <vt:variant>
        <vt:lpwstr/>
      </vt:variant>
      <vt:variant>
        <vt:lpwstr>_Toc55957544</vt:lpwstr>
      </vt:variant>
      <vt:variant>
        <vt:i4>1114175</vt:i4>
      </vt:variant>
      <vt:variant>
        <vt:i4>100</vt:i4>
      </vt:variant>
      <vt:variant>
        <vt:i4>0</vt:i4>
      </vt:variant>
      <vt:variant>
        <vt:i4>5</vt:i4>
      </vt:variant>
      <vt:variant>
        <vt:lpwstr/>
      </vt:variant>
      <vt:variant>
        <vt:lpwstr>_Toc55957543</vt:lpwstr>
      </vt:variant>
      <vt:variant>
        <vt:i4>1048639</vt:i4>
      </vt:variant>
      <vt:variant>
        <vt:i4>94</vt:i4>
      </vt:variant>
      <vt:variant>
        <vt:i4>0</vt:i4>
      </vt:variant>
      <vt:variant>
        <vt:i4>5</vt:i4>
      </vt:variant>
      <vt:variant>
        <vt:lpwstr/>
      </vt:variant>
      <vt:variant>
        <vt:lpwstr>_Toc55957542</vt:lpwstr>
      </vt:variant>
      <vt:variant>
        <vt:i4>1245247</vt:i4>
      </vt:variant>
      <vt:variant>
        <vt:i4>88</vt:i4>
      </vt:variant>
      <vt:variant>
        <vt:i4>0</vt:i4>
      </vt:variant>
      <vt:variant>
        <vt:i4>5</vt:i4>
      </vt:variant>
      <vt:variant>
        <vt:lpwstr/>
      </vt:variant>
      <vt:variant>
        <vt:lpwstr>_Toc55957541</vt:lpwstr>
      </vt:variant>
      <vt:variant>
        <vt:i4>1179711</vt:i4>
      </vt:variant>
      <vt:variant>
        <vt:i4>82</vt:i4>
      </vt:variant>
      <vt:variant>
        <vt:i4>0</vt:i4>
      </vt:variant>
      <vt:variant>
        <vt:i4>5</vt:i4>
      </vt:variant>
      <vt:variant>
        <vt:lpwstr/>
      </vt:variant>
      <vt:variant>
        <vt:lpwstr>_Toc55957540</vt:lpwstr>
      </vt:variant>
      <vt:variant>
        <vt:i4>1769528</vt:i4>
      </vt:variant>
      <vt:variant>
        <vt:i4>76</vt:i4>
      </vt:variant>
      <vt:variant>
        <vt:i4>0</vt:i4>
      </vt:variant>
      <vt:variant>
        <vt:i4>5</vt:i4>
      </vt:variant>
      <vt:variant>
        <vt:lpwstr/>
      </vt:variant>
      <vt:variant>
        <vt:lpwstr>_Toc55957539</vt:lpwstr>
      </vt:variant>
      <vt:variant>
        <vt:i4>1703992</vt:i4>
      </vt:variant>
      <vt:variant>
        <vt:i4>70</vt:i4>
      </vt:variant>
      <vt:variant>
        <vt:i4>0</vt:i4>
      </vt:variant>
      <vt:variant>
        <vt:i4>5</vt:i4>
      </vt:variant>
      <vt:variant>
        <vt:lpwstr/>
      </vt:variant>
      <vt:variant>
        <vt:lpwstr>_Toc55957538</vt:lpwstr>
      </vt:variant>
      <vt:variant>
        <vt:i4>1376312</vt:i4>
      </vt:variant>
      <vt:variant>
        <vt:i4>64</vt:i4>
      </vt:variant>
      <vt:variant>
        <vt:i4>0</vt:i4>
      </vt:variant>
      <vt:variant>
        <vt:i4>5</vt:i4>
      </vt:variant>
      <vt:variant>
        <vt:lpwstr/>
      </vt:variant>
      <vt:variant>
        <vt:lpwstr>_Toc55957537</vt:lpwstr>
      </vt:variant>
      <vt:variant>
        <vt:i4>1310776</vt:i4>
      </vt:variant>
      <vt:variant>
        <vt:i4>58</vt:i4>
      </vt:variant>
      <vt:variant>
        <vt:i4>0</vt:i4>
      </vt:variant>
      <vt:variant>
        <vt:i4>5</vt:i4>
      </vt:variant>
      <vt:variant>
        <vt:lpwstr/>
      </vt:variant>
      <vt:variant>
        <vt:lpwstr>_Toc55957536</vt:lpwstr>
      </vt:variant>
      <vt:variant>
        <vt:i4>1507384</vt:i4>
      </vt:variant>
      <vt:variant>
        <vt:i4>52</vt:i4>
      </vt:variant>
      <vt:variant>
        <vt:i4>0</vt:i4>
      </vt:variant>
      <vt:variant>
        <vt:i4>5</vt:i4>
      </vt:variant>
      <vt:variant>
        <vt:lpwstr/>
      </vt:variant>
      <vt:variant>
        <vt:lpwstr>_Toc55957535</vt:lpwstr>
      </vt:variant>
      <vt:variant>
        <vt:i4>1441848</vt:i4>
      </vt:variant>
      <vt:variant>
        <vt:i4>46</vt:i4>
      </vt:variant>
      <vt:variant>
        <vt:i4>0</vt:i4>
      </vt:variant>
      <vt:variant>
        <vt:i4>5</vt:i4>
      </vt:variant>
      <vt:variant>
        <vt:lpwstr/>
      </vt:variant>
      <vt:variant>
        <vt:lpwstr>_Toc55957534</vt:lpwstr>
      </vt:variant>
      <vt:variant>
        <vt:i4>1114168</vt:i4>
      </vt:variant>
      <vt:variant>
        <vt:i4>40</vt:i4>
      </vt:variant>
      <vt:variant>
        <vt:i4>0</vt:i4>
      </vt:variant>
      <vt:variant>
        <vt:i4>5</vt:i4>
      </vt:variant>
      <vt:variant>
        <vt:lpwstr/>
      </vt:variant>
      <vt:variant>
        <vt:lpwstr>_Toc55957533</vt:lpwstr>
      </vt:variant>
      <vt:variant>
        <vt:i4>1048632</vt:i4>
      </vt:variant>
      <vt:variant>
        <vt:i4>34</vt:i4>
      </vt:variant>
      <vt:variant>
        <vt:i4>0</vt:i4>
      </vt:variant>
      <vt:variant>
        <vt:i4>5</vt:i4>
      </vt:variant>
      <vt:variant>
        <vt:lpwstr/>
      </vt:variant>
      <vt:variant>
        <vt:lpwstr>_Toc55957532</vt:lpwstr>
      </vt:variant>
      <vt:variant>
        <vt:i4>1245240</vt:i4>
      </vt:variant>
      <vt:variant>
        <vt:i4>28</vt:i4>
      </vt:variant>
      <vt:variant>
        <vt:i4>0</vt:i4>
      </vt:variant>
      <vt:variant>
        <vt:i4>5</vt:i4>
      </vt:variant>
      <vt:variant>
        <vt:lpwstr/>
      </vt:variant>
      <vt:variant>
        <vt:lpwstr>_Toc55957531</vt:lpwstr>
      </vt:variant>
      <vt:variant>
        <vt:i4>1179704</vt:i4>
      </vt:variant>
      <vt:variant>
        <vt:i4>22</vt:i4>
      </vt:variant>
      <vt:variant>
        <vt:i4>0</vt:i4>
      </vt:variant>
      <vt:variant>
        <vt:i4>5</vt:i4>
      </vt:variant>
      <vt:variant>
        <vt:lpwstr/>
      </vt:variant>
      <vt:variant>
        <vt:lpwstr>_Toc55957530</vt:lpwstr>
      </vt:variant>
      <vt:variant>
        <vt:i4>1769529</vt:i4>
      </vt:variant>
      <vt:variant>
        <vt:i4>16</vt:i4>
      </vt:variant>
      <vt:variant>
        <vt:i4>0</vt:i4>
      </vt:variant>
      <vt:variant>
        <vt:i4>5</vt:i4>
      </vt:variant>
      <vt:variant>
        <vt:lpwstr/>
      </vt:variant>
      <vt:variant>
        <vt:lpwstr>_Toc55957529</vt:lpwstr>
      </vt:variant>
      <vt:variant>
        <vt:i4>1703993</vt:i4>
      </vt:variant>
      <vt:variant>
        <vt:i4>10</vt:i4>
      </vt:variant>
      <vt:variant>
        <vt:i4>0</vt:i4>
      </vt:variant>
      <vt:variant>
        <vt:i4>5</vt:i4>
      </vt:variant>
      <vt:variant>
        <vt:lpwstr/>
      </vt:variant>
      <vt:variant>
        <vt:lpwstr>_Toc55957528</vt:lpwstr>
      </vt:variant>
      <vt:variant>
        <vt:i4>1376313</vt:i4>
      </vt:variant>
      <vt:variant>
        <vt:i4>4</vt:i4>
      </vt:variant>
      <vt:variant>
        <vt:i4>0</vt:i4>
      </vt:variant>
      <vt:variant>
        <vt:i4>5</vt:i4>
      </vt:variant>
      <vt:variant>
        <vt:lpwstr/>
      </vt:variant>
      <vt:variant>
        <vt:lpwstr>_Toc55957527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Poornima Bharathy</dc:creator>
  <cp:keywords/>
  <dc:description/>
  <cp:lastModifiedBy>Alaa Gamal</cp:lastModifiedBy>
  <cp:revision>5</cp:revision>
  <cp:lastPrinted>2003-11-07T06:37:00Z</cp:lastPrinted>
  <dcterms:created xsi:type="dcterms:W3CDTF">2019-05-02T22:28:00Z</dcterms:created>
  <dcterms:modified xsi:type="dcterms:W3CDTF">2019-05-25T02:35:00Z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234283071</vt:i4>
  </property>
  <property fmtid="{D5CDD505-2E9C-101B-9397-08002B2CF9AE}" pid="3" name="_EmailSubject">
    <vt:lpwstr>Documents</vt:lpwstr>
  </property>
  <property fmtid="{D5CDD505-2E9C-101B-9397-08002B2CF9AE}" pid="4" name="_AuthorEmail">
    <vt:lpwstr>yhchoi@andrew.cmu.edu</vt:lpwstr>
  </property>
  <property fmtid="{D5CDD505-2E9C-101B-9397-08002B2CF9AE}" pid="5" name="_AuthorEmailDisplayName">
    <vt:lpwstr>Yong Hoon Choi</vt:lpwstr>
  </property>
  <property fmtid="{D5CDD505-2E9C-101B-9397-08002B2CF9AE}" pid="6" name="_PreviousAdHocReviewCycleID">
    <vt:i4>1017644035</vt:i4>
  </property>
  <property fmtid="{D5CDD505-2E9C-101B-9397-08002B2CF9AE}" pid="7" name="_ReviewingToolsShownOnce">
    <vt:lpwstr/>
  </property>
</Properties>
</file>