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Khadija mostafa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Khadija mostafa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00D0A">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00D0A">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00D0A">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00D0A">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F00D0A">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F00D0A">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F00D0A"/>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 xml:space="preserve">characters </w:t>
            </w:r>
            <w:r w:rsidR="00E77E67">
              <w:rPr>
                <w:rFonts w:ascii="Calibri" w:eastAsia="Times New Roman" w:hAnsi="Calibri" w:cs="Calibri"/>
                <w:color w:val="000000"/>
              </w:rPr>
              <w:t>only or characters</w:t>
            </w:r>
            <w:bookmarkStart w:id="16" w:name="_GoBack"/>
            <w:bookmarkEnd w:id="16"/>
            <w:r w:rsidR="00E77E67">
              <w:rPr>
                <w:rFonts w:ascii="Calibri" w:eastAsia="Times New Roman" w:hAnsi="Calibri" w:cs="Calibri"/>
                <w:color w:val="000000"/>
              </w:rPr>
              <w:t xml:space="preserve"> </w:t>
            </w:r>
            <w:r w:rsidR="00A960AC" w:rsidRPr="00AA4254">
              <w:rPr>
                <w:rFonts w:ascii="Calibri" w:eastAsia="Times New Roman" w:hAnsi="Calibri" w:cs="Calibri"/>
                <w:color w:val="000000"/>
              </w:rPr>
              <w:t>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w:t>
            </w:r>
            <w:r w:rsidR="00A43142">
              <w:rPr>
                <w:rFonts w:ascii="Calibri" w:eastAsia="Times New Roman" w:hAnsi="Calibri" w:cs="Calibri"/>
                <w:color w:val="000000"/>
              </w:rPr>
              <w:t>/admin</w:t>
            </w:r>
            <w:r w:rsidRPr="00AA4254">
              <w:rPr>
                <w:rFonts w:ascii="Calibri" w:eastAsia="Times New Roman" w:hAnsi="Calibri" w:cs="Calibri"/>
                <w:color w:val="000000"/>
              </w:rPr>
              <w:t xml:space="preserve">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clicking on confirmation button and with valid data the user</w:t>
            </w:r>
            <w:r w:rsidR="00B64699">
              <w:rPr>
                <w:rFonts w:ascii="Calibri" w:eastAsia="Times New Roman" w:hAnsi="Calibri" w:cs="Calibri"/>
                <w:color w:val="000000"/>
              </w:rPr>
              <w:t>/admin</w:t>
            </w:r>
            <w:r w:rsidRPr="00AA4254">
              <w:rPr>
                <w:rFonts w:ascii="Calibri" w:eastAsia="Times New Roman" w:hAnsi="Calibri" w:cs="Calibri"/>
                <w:color w:val="000000"/>
              </w:rPr>
              <w:t xml:space="preserve">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07101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sidR="00071012">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7346C8">
            <w:pPr>
              <w:spacing w:after="0" w:line="240" w:lineRule="auto"/>
              <w:jc w:val="center"/>
              <w:rPr>
                <w:rFonts w:ascii="Calibri" w:eastAsia="Times New Roman" w:hAnsi="Calibri" w:cs="Calibri"/>
              </w:rPr>
            </w:pP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60780">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r w:rsidR="00760780"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60780"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BANK_SYS_SRS_Reg_R028</w:t>
            </w:r>
          </w:p>
        </w:tc>
        <w:tc>
          <w:tcPr>
            <w:tcW w:w="4104" w:type="dxa"/>
            <w:tcBorders>
              <w:top w:val="single" w:sz="4" w:space="0" w:color="auto"/>
              <w:left w:val="nil"/>
              <w:bottom w:val="single" w:sz="4" w:space="0" w:color="auto"/>
              <w:right w:val="single" w:sz="8" w:space="0" w:color="auto"/>
            </w:tcBorders>
            <w:shd w:val="clear" w:color="auto" w:fill="auto"/>
            <w:vAlign w:val="center"/>
          </w:tcPr>
          <w:p w:rsidR="00760780" w:rsidRPr="00AA4254"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If customer click on the login hyper link, customer shall be redirected to login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D92257">
              <w:rPr>
                <w:rFonts w:ascii="Calibri" w:eastAsia="Times New Roman" w:hAnsi="Calibri" w:cs="Calibri"/>
              </w:rPr>
              <w:t>56</w:t>
            </w:r>
          </w:p>
        </w:tc>
      </w:tr>
      <w:tr w:rsidR="00A040FF"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BANK_SYS_SRS_Reg_R029</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ok button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BANK_SYS_SIQ_Q56</w:t>
            </w:r>
          </w:p>
        </w:tc>
      </w:tr>
      <w:tr w:rsidR="00A040FF"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BANK_SYS_SRS_Reg_R030</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close icon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BANK_SYS_SIQ_Q57</w:t>
            </w:r>
          </w:p>
        </w:tc>
      </w:tr>
      <w:tr w:rsidR="00071012"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BANK_SYS_SRS_Reg_R031</w:t>
            </w:r>
          </w:p>
        </w:tc>
        <w:tc>
          <w:tcPr>
            <w:tcW w:w="4104" w:type="dxa"/>
            <w:tcBorders>
              <w:top w:val="single" w:sz="4" w:space="0" w:color="auto"/>
              <w:left w:val="nil"/>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BANK_SYS_SIQ_Q58</w:t>
            </w:r>
          </w:p>
        </w:tc>
      </w:tr>
      <w:tr w:rsidR="00071012"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BANK_SYS_SRS_Reg_R032</w:t>
            </w:r>
          </w:p>
        </w:tc>
        <w:tc>
          <w:tcPr>
            <w:tcW w:w="4104" w:type="dxa"/>
            <w:tcBorders>
              <w:top w:val="single" w:sz="4" w:space="0" w:color="auto"/>
              <w:left w:val="nil"/>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BANK_SYS_SIQ_Q59</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7" w:name="_Toc7696643"/>
      <w:r w:rsidRPr="00E71EF0">
        <w:rPr>
          <w:rFonts w:asciiTheme="minorHAnsi" w:eastAsia="Times New Roman" w:hAnsiTheme="minorHAnsi" w:cstheme="minorHAnsi"/>
          <w:b/>
          <w:bCs/>
          <w:color w:val="000000" w:themeColor="text1"/>
          <w:sz w:val="26"/>
          <w:szCs w:val="26"/>
        </w:rPr>
        <w:lastRenderedPageBreak/>
        <w:t>Login Form</w:t>
      </w:r>
      <w:bookmarkEnd w:id="17"/>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Default="00AD5FDE"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sidR="00071012">
              <w:rPr>
                <w:rFonts w:ascii="Calibri" w:eastAsia="Times New Roman" w:hAnsi="Calibri" w:cs="Calibri"/>
                <w:color w:val="000000"/>
              </w:rPr>
              <w:t xml:space="preserve"> invalid format of data</w:t>
            </w:r>
            <w:r w:rsidR="00071012" w:rsidRPr="007346C8">
              <w:rPr>
                <w:rFonts w:ascii="Calibri" w:eastAsia="Times New Roman" w:hAnsi="Calibri" w:cs="Calibri"/>
                <w:color w:val="000000"/>
              </w:rPr>
              <w:t xml:space="preserve"> </w:t>
            </w:r>
            <w:r w:rsidRPr="007346C8">
              <w:rPr>
                <w:rFonts w:ascii="Calibri" w:eastAsia="Times New Roman" w:hAnsi="Calibri" w:cs="Calibri"/>
                <w:color w:val="000000"/>
              </w:rPr>
              <w:t>"</w:t>
            </w:r>
            <w:r w:rsidR="00071012">
              <w:rPr>
                <w:rFonts w:ascii="Calibri" w:eastAsia="Times New Roman" w:hAnsi="Calibri" w:cs="Calibri"/>
                <w:color w:val="000000"/>
              </w:rPr>
              <w:t xml:space="preserve"> </w:t>
            </w:r>
            <w:r w:rsidR="00071012"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AD5FDE">
            <w:pPr>
              <w:spacing w:after="0" w:line="240" w:lineRule="auto"/>
              <w:jc w:val="center"/>
              <w:rPr>
                <w:rFonts w:ascii="Calibri" w:eastAsia="Times New Roman" w:hAnsi="Calibri" w:cs="Calibri"/>
              </w:rPr>
            </w:pP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BANK_SYS_SRS_Log_R012</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BANK_SYS_SRS_Log_R013</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59</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lastRenderedPageBreak/>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r w:rsidR="004F5C3A">
              <w:rPr>
                <w:rFonts w:ascii="Calibri" w:eastAsia="Times New Roman" w:hAnsi="Calibri" w:cs="Calibri"/>
                <w:color w:val="000000"/>
              </w:rPr>
              <w:t xml:space="preserve">&amp; account type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3, 4</w:t>
            </w:r>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lastRenderedPageBreak/>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CC1239"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1239" w:rsidRDefault="00CC1239" w:rsidP="00CC1239">
            <w:pPr>
              <w:spacing w:after="0" w:line="240" w:lineRule="auto"/>
              <w:rPr>
                <w:rFonts w:ascii="Calibri" w:eastAsia="Times New Roman" w:hAnsi="Calibri" w:cs="Calibri"/>
              </w:rPr>
            </w:pPr>
            <w:r>
              <w:rPr>
                <w:rFonts w:ascii="Calibri" w:eastAsia="Times New Roman" w:hAnsi="Calibri" w:cs="Calibri"/>
              </w:rPr>
              <w:t>BANK_SYS_SRS_PT_R035</w:t>
            </w:r>
          </w:p>
          <w:p w:rsidR="00CC1239" w:rsidRDefault="00CC1239"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1239" w:rsidRPr="004328A1" w:rsidRDefault="00CC1239" w:rsidP="000E659D">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login page with empty fields if customer press on logout hyperlink</w:t>
            </w:r>
            <w:r w:rsidR="000E659D">
              <w:rPr>
                <w:rFonts w:ascii="Calibri" w:eastAsia="Times New Roman" w:hAnsi="Calibri" w:cs="Calibri"/>
                <w:color w:val="000000"/>
              </w:rPr>
              <w:t xml:space="preserve"> from his </w:t>
            </w:r>
            <w:r w:rsidR="00CC388C">
              <w:rPr>
                <w:rFonts w:ascii="Calibri" w:eastAsia="Times New Roman" w:hAnsi="Calibri" w:cs="Calibri"/>
                <w:color w:val="000000"/>
              </w:rPr>
              <w:t>(</w:t>
            </w:r>
            <w:r w:rsidR="000E659D">
              <w:rPr>
                <w:rFonts w:ascii="Calibri" w:eastAsia="Times New Roman" w:hAnsi="Calibri" w:cs="Calibri"/>
                <w:color w:val="000000"/>
              </w:rPr>
              <w:t>accounts/ account</w:t>
            </w:r>
            <w:r w:rsidR="0016523B">
              <w:rPr>
                <w:rFonts w:ascii="Calibri" w:eastAsia="Times New Roman" w:hAnsi="Calibri" w:cs="Calibri"/>
                <w:color w:val="000000"/>
              </w:rPr>
              <w:t>/previous transaction/ listing</w:t>
            </w:r>
            <w:r w:rsidR="00CC388C">
              <w:rPr>
                <w:rFonts w:ascii="Calibri" w:eastAsia="Times New Roman" w:hAnsi="Calibri" w:cs="Calibri"/>
                <w:color w:val="000000"/>
              </w:rPr>
              <w:t>)</w:t>
            </w:r>
            <w:r w:rsidR="000E659D">
              <w:rPr>
                <w:rFonts w:ascii="Calibri" w:eastAsia="Times New Roman" w:hAnsi="Calibri" w:cs="Calibri"/>
                <w:color w:val="000000"/>
              </w:rPr>
              <w:t xml:space="preserve"> page</w:t>
            </w:r>
            <w:r>
              <w:rPr>
                <w:rFonts w:ascii="Calibri" w:eastAsia="Times New Roman" w:hAnsi="Calibri" w:cs="Calibri"/>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16523B" w:rsidP="003E7F23">
            <w:pPr>
              <w:spacing w:after="0" w:line="240" w:lineRule="auto"/>
              <w:jc w:val="center"/>
              <w:rPr>
                <w:rFonts w:ascii="Calibri" w:eastAsia="Times New Roman" w:hAnsi="Calibri" w:cs="Calibri"/>
              </w:rPr>
            </w:pPr>
            <w:r w:rsidRPr="0016523B">
              <w:rPr>
                <w:rFonts w:ascii="Calibri" w:eastAsia="Times New Roman" w:hAnsi="Calibri" w:cs="Calibri"/>
              </w:rPr>
              <w:t>BANK_SYS_SIQ_Q51</w:t>
            </w:r>
          </w:p>
        </w:tc>
        <w:tc>
          <w:tcPr>
            <w:tcW w:w="408" w:type="dxa"/>
            <w:tcBorders>
              <w:left w:val="nil"/>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p>
        </w:tc>
      </w:tr>
      <w:tr w:rsidR="00D817A7"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17A7" w:rsidRDefault="00D817A7" w:rsidP="00D817A7">
            <w:pPr>
              <w:spacing w:after="0" w:line="240" w:lineRule="auto"/>
              <w:rPr>
                <w:rFonts w:ascii="Calibri" w:eastAsia="Times New Roman" w:hAnsi="Calibri" w:cs="Calibri"/>
              </w:rPr>
            </w:pPr>
            <w:r>
              <w:rPr>
                <w:rFonts w:ascii="Calibri" w:eastAsia="Times New Roman" w:hAnsi="Calibri" w:cs="Calibri"/>
              </w:rPr>
              <w:t>BANK_SYS_SRS_PT_R036</w:t>
            </w:r>
          </w:p>
          <w:p w:rsidR="00D817A7" w:rsidRDefault="00D817A7" w:rsidP="00D817A7">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D817A7" w:rsidRDefault="00D817A7" w:rsidP="00D817A7">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account page, customer shall be redirected to his main/accounts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966DDB" w:rsidP="00D817A7">
            <w:pPr>
              <w:spacing w:after="0" w:line="240" w:lineRule="auto"/>
              <w:jc w:val="center"/>
              <w:rPr>
                <w:rFonts w:ascii="Calibri" w:eastAsia="Times New Roman" w:hAnsi="Calibri" w:cs="Calibri"/>
              </w:rPr>
            </w:pPr>
            <w:r w:rsidRPr="00966DDB">
              <w:rPr>
                <w:rFonts w:ascii="Calibri" w:eastAsia="Times New Roman" w:hAnsi="Calibri" w:cs="Calibri"/>
              </w:rPr>
              <w:t>BANK_SYS_SIQ_Q52</w:t>
            </w:r>
          </w:p>
        </w:tc>
        <w:tc>
          <w:tcPr>
            <w:tcW w:w="408" w:type="dxa"/>
            <w:tcBorders>
              <w:left w:val="nil"/>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p>
        </w:tc>
      </w:tr>
      <w:tr w:rsidR="00CC388C"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88C" w:rsidRDefault="00CC388C" w:rsidP="00CC388C">
            <w:pPr>
              <w:spacing w:after="0" w:line="240" w:lineRule="auto"/>
              <w:rPr>
                <w:rFonts w:ascii="Calibri" w:eastAsia="Times New Roman" w:hAnsi="Calibri" w:cs="Calibri"/>
              </w:rPr>
            </w:pPr>
            <w:r>
              <w:rPr>
                <w:rFonts w:ascii="Calibri" w:eastAsia="Times New Roman" w:hAnsi="Calibri" w:cs="Calibri"/>
              </w:rPr>
              <w:t>BANK_SYS_SRS_PT_R037</w:t>
            </w:r>
          </w:p>
          <w:p w:rsidR="00CC388C" w:rsidRDefault="00CC388C" w:rsidP="00CC388C">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388C" w:rsidRDefault="00CC388C" w:rsidP="00CC388C">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listing page, customer shall be redirected to his previous transaction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966DDB" w:rsidP="00CC388C">
            <w:pPr>
              <w:spacing w:after="0" w:line="240" w:lineRule="auto"/>
              <w:jc w:val="center"/>
              <w:rPr>
                <w:rFonts w:ascii="Calibri" w:eastAsia="Times New Roman" w:hAnsi="Calibri" w:cs="Calibri"/>
              </w:rPr>
            </w:pPr>
            <w:r>
              <w:rPr>
                <w:rFonts w:ascii="Calibri" w:eastAsia="Times New Roman" w:hAnsi="Calibri" w:cs="Calibri"/>
              </w:rPr>
              <w:t>BANK_SYS_SIQ_Q53</w:t>
            </w:r>
          </w:p>
        </w:tc>
        <w:tc>
          <w:tcPr>
            <w:tcW w:w="408" w:type="dxa"/>
            <w:tcBorders>
              <w:left w:val="nil"/>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p>
        </w:tc>
      </w:tr>
      <w:tr w:rsidR="0016523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23B" w:rsidRDefault="0016523B" w:rsidP="0016523B">
            <w:pPr>
              <w:spacing w:after="0" w:line="240" w:lineRule="auto"/>
              <w:rPr>
                <w:rFonts w:ascii="Calibri" w:eastAsia="Times New Roman" w:hAnsi="Calibri" w:cs="Calibri"/>
              </w:rPr>
            </w:pPr>
            <w:r>
              <w:rPr>
                <w:rFonts w:ascii="Calibri" w:eastAsia="Times New Roman" w:hAnsi="Calibri" w:cs="Calibri"/>
              </w:rPr>
              <w:t>BANK_SYS_SRS_PT_R038</w:t>
            </w:r>
          </w:p>
        </w:tc>
        <w:tc>
          <w:tcPr>
            <w:tcW w:w="4174" w:type="dxa"/>
            <w:tcBorders>
              <w:top w:val="single" w:sz="4" w:space="0" w:color="auto"/>
              <w:left w:val="nil"/>
              <w:bottom w:val="single" w:sz="4" w:space="0" w:color="auto"/>
              <w:right w:val="single" w:sz="4" w:space="0" w:color="auto"/>
            </w:tcBorders>
            <w:shd w:val="clear" w:color="auto" w:fill="auto"/>
            <w:vAlign w:val="center"/>
          </w:tcPr>
          <w:p w:rsidR="0016523B" w:rsidRDefault="0016523B" w:rsidP="0016523B">
            <w:pPr>
              <w:spacing w:after="0" w:line="240" w:lineRule="auto"/>
              <w:rPr>
                <w:rFonts w:ascii="Calibri" w:eastAsia="Times New Roman" w:hAnsi="Calibri" w:cs="Calibri"/>
                <w:color w:val="000000"/>
              </w:rPr>
            </w:pPr>
            <w:r>
              <w:rPr>
                <w:rFonts w:ascii="Calibri" w:eastAsia="Times New Roman" w:hAnsi="Calibri" w:cs="Calibri"/>
                <w:color w:val="000000"/>
              </w:rPr>
              <w:t xml:space="preserve">If customer press back from his </w:t>
            </w:r>
            <w:r w:rsidRPr="00CC388C">
              <w:rPr>
                <w:rFonts w:ascii="Calibri" w:eastAsia="Times New Roman" w:hAnsi="Calibri" w:cs="Calibri"/>
                <w:color w:val="000000"/>
              </w:rPr>
              <w:t>previous transaction</w:t>
            </w:r>
            <w:r>
              <w:rPr>
                <w:rFonts w:ascii="Calibri" w:eastAsia="Times New Roman" w:hAnsi="Calibri" w:cs="Calibri"/>
                <w:color w:val="000000"/>
              </w:rPr>
              <w:t xml:space="preserve"> page, customer shall be redirected to his account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966DDB" w:rsidP="0016523B">
            <w:pPr>
              <w:spacing w:after="0" w:line="240" w:lineRule="auto"/>
              <w:jc w:val="center"/>
              <w:rPr>
                <w:rFonts w:ascii="Calibri" w:eastAsia="Times New Roman" w:hAnsi="Calibri" w:cs="Calibri"/>
              </w:rPr>
            </w:pPr>
            <w:r>
              <w:rPr>
                <w:rFonts w:ascii="Calibri" w:eastAsia="Times New Roman" w:hAnsi="Calibri" w:cs="Calibri"/>
              </w:rPr>
              <w:t>BANK_SYS_SIQ_Q54</w:t>
            </w:r>
          </w:p>
        </w:tc>
        <w:tc>
          <w:tcPr>
            <w:tcW w:w="408" w:type="dxa"/>
            <w:tcBorders>
              <w:left w:val="nil"/>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p>
        </w:tc>
      </w:tr>
      <w:tr w:rsidR="00966DD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DDB" w:rsidRDefault="00966DDB" w:rsidP="00966DDB">
            <w:pPr>
              <w:spacing w:after="0" w:line="240" w:lineRule="auto"/>
              <w:rPr>
                <w:rFonts w:ascii="Calibri" w:eastAsia="Times New Roman" w:hAnsi="Calibri" w:cs="Calibri"/>
              </w:rPr>
            </w:pPr>
            <w:r>
              <w:rPr>
                <w:rFonts w:ascii="Calibri" w:eastAsia="Times New Roman" w:hAnsi="Calibri" w:cs="Calibri"/>
              </w:rPr>
              <w:lastRenderedPageBreak/>
              <w:t>BANK_SYS_SRS_PT_R039</w:t>
            </w:r>
          </w:p>
        </w:tc>
        <w:tc>
          <w:tcPr>
            <w:tcW w:w="4174" w:type="dxa"/>
            <w:tcBorders>
              <w:top w:val="single" w:sz="4" w:space="0" w:color="auto"/>
              <w:left w:val="nil"/>
              <w:bottom w:val="single" w:sz="4" w:space="0" w:color="auto"/>
              <w:right w:val="single" w:sz="4" w:space="0" w:color="auto"/>
            </w:tcBorders>
            <w:shd w:val="clear" w:color="auto" w:fill="auto"/>
            <w:vAlign w:val="center"/>
          </w:tcPr>
          <w:p w:rsidR="00966DDB" w:rsidRDefault="00966DDB" w:rsidP="00966DDB">
            <w:pPr>
              <w:spacing w:after="0" w:line="240" w:lineRule="auto"/>
              <w:rPr>
                <w:rFonts w:ascii="Calibri" w:eastAsia="Times New Roman" w:hAnsi="Calibri" w:cs="Calibri"/>
                <w:color w:val="000000"/>
              </w:rPr>
            </w:pPr>
            <w:r>
              <w:rPr>
                <w:rFonts w:ascii="Calibri" w:eastAsia="Times New Roman" w:hAnsi="Calibri" w:cs="Calibri"/>
                <w:color w:val="000000"/>
              </w:rPr>
              <w:t>The listing page shall have scroll bar.</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Pr>
                <w:rFonts w:ascii="Calibri" w:eastAsia="Times New Roman" w:hAnsi="Calibri" w:cs="Calibri"/>
              </w:rPr>
              <w:t>BANK_SYS_SIQ_Q55</w:t>
            </w:r>
          </w:p>
        </w:tc>
        <w:tc>
          <w:tcPr>
            <w:tcW w:w="408" w:type="dxa"/>
            <w:tcBorders>
              <w:left w:val="nil"/>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955" w:type="dxa"/>
        <w:tblLook w:val="04A0" w:firstRow="1" w:lastRow="0" w:firstColumn="1" w:lastColumn="0" w:noHBand="0" w:noVBand="1"/>
      </w:tblPr>
      <w:tblGrid>
        <w:gridCol w:w="2610"/>
        <w:gridCol w:w="4140"/>
        <w:gridCol w:w="1929"/>
        <w:gridCol w:w="2340"/>
        <w:gridCol w:w="266"/>
      </w:tblGrid>
      <w:tr w:rsidR="00EA13EA" w:rsidRPr="00A870EE" w:rsidTr="00E1441C">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E1441C">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“CIB ”name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in the same bank or in different bank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money  </w:t>
            </w:r>
            <w:r w:rsidR="00A870EE" w:rsidRPr="00A870EE">
              <w:rPr>
                <w:rFonts w:ascii="Calibri" w:eastAsia="Times New Roman" w:hAnsi="Calibri" w:cs="Calibri"/>
                <w:color w:val="000000"/>
              </w:rPr>
              <w:t xml:space="preserve">per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dropbox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r w:rsidRPr="00170165">
              <w:rPr>
                <w:rFonts w:ascii="Calibri" w:eastAsia="Times New Roman" w:hAnsi="Calibri" w:cs="Calibri"/>
                <w:color w:val="000000"/>
              </w:rPr>
              <w:t xml:space="preserve">the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“HSBC”name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“QNB”name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“AHLI”name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“MISR”name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lastRenderedPageBreak/>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The avg</w:t>
            </w:r>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D0A" w:rsidRDefault="00F00D0A" w:rsidP="006A4F87">
      <w:pPr>
        <w:spacing w:after="0" w:line="240" w:lineRule="auto"/>
      </w:pPr>
      <w:r>
        <w:separator/>
      </w:r>
    </w:p>
  </w:endnote>
  <w:endnote w:type="continuationSeparator" w:id="0">
    <w:p w:rsidR="00F00D0A" w:rsidRDefault="00F00D0A"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286C42" w:rsidRDefault="00286C42">
        <w:pPr>
          <w:pStyle w:val="Footer"/>
          <w:jc w:val="right"/>
        </w:pPr>
        <w:r>
          <w:fldChar w:fldCharType="begin"/>
        </w:r>
        <w:r>
          <w:instrText xml:space="preserve"> PAGE   \* MERGEFORMAT </w:instrText>
        </w:r>
        <w:r>
          <w:fldChar w:fldCharType="separate"/>
        </w:r>
        <w:r w:rsidR="00E77E67">
          <w:rPr>
            <w:noProof/>
          </w:rPr>
          <w:t>13</w:t>
        </w:r>
        <w:r>
          <w:rPr>
            <w:noProof/>
          </w:rPr>
          <w:fldChar w:fldCharType="end"/>
        </w:r>
      </w:p>
    </w:sdtContent>
  </w:sdt>
  <w:p w:rsidR="00286C42" w:rsidRDefault="00286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D0A" w:rsidRDefault="00F00D0A" w:rsidP="006A4F87">
      <w:pPr>
        <w:spacing w:after="0" w:line="240" w:lineRule="auto"/>
      </w:pPr>
      <w:r>
        <w:separator/>
      </w:r>
    </w:p>
  </w:footnote>
  <w:footnote w:type="continuationSeparator" w:id="0">
    <w:p w:rsidR="00F00D0A" w:rsidRDefault="00F00D0A"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71012"/>
    <w:rsid w:val="000801C7"/>
    <w:rsid w:val="000827C1"/>
    <w:rsid w:val="000854C1"/>
    <w:rsid w:val="00087D14"/>
    <w:rsid w:val="000936B1"/>
    <w:rsid w:val="000B573D"/>
    <w:rsid w:val="000D3E53"/>
    <w:rsid w:val="000E659D"/>
    <w:rsid w:val="000E71F8"/>
    <w:rsid w:val="00101CBA"/>
    <w:rsid w:val="0015166B"/>
    <w:rsid w:val="00162408"/>
    <w:rsid w:val="0016523B"/>
    <w:rsid w:val="00170165"/>
    <w:rsid w:val="001C2C38"/>
    <w:rsid w:val="001D71C4"/>
    <w:rsid w:val="00206D93"/>
    <w:rsid w:val="002646EE"/>
    <w:rsid w:val="0026485B"/>
    <w:rsid w:val="002652EF"/>
    <w:rsid w:val="00266D9C"/>
    <w:rsid w:val="00276C12"/>
    <w:rsid w:val="00286C42"/>
    <w:rsid w:val="002F009C"/>
    <w:rsid w:val="003206EA"/>
    <w:rsid w:val="00355D02"/>
    <w:rsid w:val="00387637"/>
    <w:rsid w:val="003917DC"/>
    <w:rsid w:val="00395887"/>
    <w:rsid w:val="003B69FC"/>
    <w:rsid w:val="003E7F23"/>
    <w:rsid w:val="0040403F"/>
    <w:rsid w:val="00414FAF"/>
    <w:rsid w:val="004222D8"/>
    <w:rsid w:val="00432845"/>
    <w:rsid w:val="004328A1"/>
    <w:rsid w:val="00474E97"/>
    <w:rsid w:val="004B4D0C"/>
    <w:rsid w:val="004F5C3A"/>
    <w:rsid w:val="00505845"/>
    <w:rsid w:val="00520CE9"/>
    <w:rsid w:val="005541F5"/>
    <w:rsid w:val="005B092E"/>
    <w:rsid w:val="005F24BC"/>
    <w:rsid w:val="0061089D"/>
    <w:rsid w:val="00624603"/>
    <w:rsid w:val="006362CA"/>
    <w:rsid w:val="006A2709"/>
    <w:rsid w:val="006A453C"/>
    <w:rsid w:val="006A4F87"/>
    <w:rsid w:val="006B444D"/>
    <w:rsid w:val="006D65F3"/>
    <w:rsid w:val="007346C8"/>
    <w:rsid w:val="00760780"/>
    <w:rsid w:val="0076660E"/>
    <w:rsid w:val="0078766D"/>
    <w:rsid w:val="007A7F02"/>
    <w:rsid w:val="007C1FC4"/>
    <w:rsid w:val="007E018E"/>
    <w:rsid w:val="00854C4B"/>
    <w:rsid w:val="008E6938"/>
    <w:rsid w:val="00916A2C"/>
    <w:rsid w:val="00923938"/>
    <w:rsid w:val="00931438"/>
    <w:rsid w:val="00955500"/>
    <w:rsid w:val="00966DDB"/>
    <w:rsid w:val="0099295E"/>
    <w:rsid w:val="00996A59"/>
    <w:rsid w:val="009E543E"/>
    <w:rsid w:val="009F3789"/>
    <w:rsid w:val="00A040FF"/>
    <w:rsid w:val="00A14CEE"/>
    <w:rsid w:val="00A3151E"/>
    <w:rsid w:val="00A43142"/>
    <w:rsid w:val="00A77454"/>
    <w:rsid w:val="00A870EE"/>
    <w:rsid w:val="00A9222E"/>
    <w:rsid w:val="00A960AC"/>
    <w:rsid w:val="00AA4254"/>
    <w:rsid w:val="00AD5FDE"/>
    <w:rsid w:val="00B062FA"/>
    <w:rsid w:val="00B06F5F"/>
    <w:rsid w:val="00B4317E"/>
    <w:rsid w:val="00B526FE"/>
    <w:rsid w:val="00B57630"/>
    <w:rsid w:val="00B64699"/>
    <w:rsid w:val="00B96169"/>
    <w:rsid w:val="00BB582E"/>
    <w:rsid w:val="00BD3B70"/>
    <w:rsid w:val="00BF7E4D"/>
    <w:rsid w:val="00C277B2"/>
    <w:rsid w:val="00C32A1E"/>
    <w:rsid w:val="00CB066E"/>
    <w:rsid w:val="00CB2C4C"/>
    <w:rsid w:val="00CC1239"/>
    <w:rsid w:val="00CC388C"/>
    <w:rsid w:val="00CD5E3F"/>
    <w:rsid w:val="00D2247F"/>
    <w:rsid w:val="00D442F5"/>
    <w:rsid w:val="00D53EEF"/>
    <w:rsid w:val="00D54861"/>
    <w:rsid w:val="00D64661"/>
    <w:rsid w:val="00D817A7"/>
    <w:rsid w:val="00D92257"/>
    <w:rsid w:val="00DB0202"/>
    <w:rsid w:val="00DC563D"/>
    <w:rsid w:val="00DD5731"/>
    <w:rsid w:val="00DD6E80"/>
    <w:rsid w:val="00DE0B9B"/>
    <w:rsid w:val="00DE329F"/>
    <w:rsid w:val="00E1441C"/>
    <w:rsid w:val="00E26DEC"/>
    <w:rsid w:val="00E71EF0"/>
    <w:rsid w:val="00E77E67"/>
    <w:rsid w:val="00E8223C"/>
    <w:rsid w:val="00EA13EA"/>
    <w:rsid w:val="00ED093E"/>
    <w:rsid w:val="00ED1B7A"/>
    <w:rsid w:val="00EE0283"/>
    <w:rsid w:val="00F00D0A"/>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DA5B-2F30-4AA8-9EA0-796D1667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13</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D</cp:lastModifiedBy>
  <cp:revision>29</cp:revision>
  <dcterms:created xsi:type="dcterms:W3CDTF">2019-05-03T21:11:00Z</dcterms:created>
  <dcterms:modified xsi:type="dcterms:W3CDTF">2019-05-23T13:42:00Z</dcterms:modified>
</cp:coreProperties>
</file>