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46" w:right="446"/>
        <w:jc w:val="center"/>
      </w:pPr>
      <w:r>
        <w:drawing>
          <wp:inline distT="0" distB="0" distL="114300" distR="114300">
            <wp:extent cx="4758690" cy="789940"/>
            <wp:effectExtent l="0" t="0" r="11430" b="2540"/>
            <wp:docPr id="1" name="图片 1" descr="E:\11 基础文档\logo1.jpg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\11 基础文档\logo1.jpglog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69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6" w:right="446"/>
        <w:jc w:val="center"/>
        <w:rPr>
          <w:rFonts w:hint="eastAsia" w:ascii="Algerian" w:hAnsi="Algerian" w:eastAsia="楷体_GB2312"/>
          <w:sz w:val="84"/>
        </w:rPr>
      </w:pPr>
      <w:r>
        <w:rPr>
          <w:rFonts w:hint="eastAsia" w:ascii="Algerian" w:hAnsi="Algerian" w:eastAsia="楷体_GB2312"/>
          <w:sz w:val="84"/>
        </w:rPr>
        <w:drawing>
          <wp:inline distT="0" distB="0" distL="114300" distR="114300">
            <wp:extent cx="2183130" cy="2183130"/>
            <wp:effectExtent l="0" t="0" r="11430" b="11430"/>
            <wp:docPr id="4" name="图片 2" descr="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LOG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18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46" w:right="446"/>
        <w:jc w:val="center"/>
        <w:rPr>
          <w:rFonts w:hint="eastAsia" w:ascii="Arial" w:hAnsi="Arial"/>
          <w:b/>
          <w:sz w:val="16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MYSQL数据库编程</w:t>
      </w:r>
    </w:p>
    <w:p>
      <w:pPr>
        <w:ind w:right="446"/>
        <w:jc w:val="center"/>
        <w:rPr>
          <w:rFonts w:hint="eastAsia" w:eastAsia="楷体_GB2312"/>
          <w:sz w:val="52"/>
          <w:szCs w:val="52"/>
        </w:rPr>
      </w:pPr>
      <w:r>
        <w:rPr>
          <w:rFonts w:hint="eastAsia" w:ascii="Algerian" w:hAnsi="Algerian" w:eastAsia="楷体_GB2312"/>
          <w:sz w:val="52"/>
          <w:szCs w:val="52"/>
        </w:rPr>
        <w:t>考试试卷</w:t>
      </w:r>
    </w:p>
    <w:tbl>
      <w:tblPr>
        <w:tblStyle w:val="5"/>
        <w:tblW w:w="750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413"/>
        <w:gridCol w:w="930"/>
        <w:gridCol w:w="1617"/>
        <w:gridCol w:w="179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阶段</w:t>
            </w:r>
            <w:r>
              <w:rPr>
                <w:rFonts w:ascii="宋体" w:hAnsi="宋体"/>
                <w:b/>
                <w:bCs/>
                <w:kern w:val="0"/>
                <w:sz w:val="32"/>
              </w:rPr>
              <w:t xml:space="preserve">: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第二阶段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时间</w:t>
            </w:r>
            <w:r>
              <w:rPr>
                <w:rFonts w:ascii="宋体" w:hAnsi="宋体"/>
                <w:b/>
                <w:bCs/>
                <w:kern w:val="0"/>
                <w:sz w:val="32"/>
              </w:rPr>
              <w:t xml:space="preserve">: </w:t>
            </w:r>
            <w:r>
              <w:rPr>
                <w:rFonts w:hint="eastAsia" w:ascii="宋体" w:hAnsi="宋体"/>
                <w:b/>
                <w:bCs/>
                <w:kern w:val="0"/>
                <w:sz w:val="32"/>
                <w:lang w:val="en-US" w:eastAsia="zh-CN"/>
              </w:rPr>
              <w:t>110</w:t>
            </w:r>
            <w:bookmarkStart w:id="0" w:name="_GoBack"/>
            <w:bookmarkEnd w:id="0"/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>分钟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tcBorders>
              <w:left w:val="nil"/>
              <w:right w:val="nil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  <w:tc>
          <w:tcPr>
            <w:tcW w:w="3960" w:type="dxa"/>
            <w:gridSpan w:val="3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/>
                <w:b/>
                <w:bCs/>
                <w:kern w:val="0"/>
                <w:sz w:val="32"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32"/>
              </w:rPr>
              <w:t xml:space="preserve">总分数:100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widowControl/>
              <w:ind w:left="446" w:right="6"/>
              <w:jc w:val="center"/>
              <w:rPr>
                <w:rFonts w:ascii="宋体" w:hAnsi="宋体"/>
                <w:b/>
                <w:bCs/>
                <w:kern w:val="0"/>
                <w:sz w:val="32"/>
              </w:rPr>
            </w:pPr>
          </w:p>
        </w:tc>
      </w:tr>
    </w:tbl>
    <w:p>
      <w:pPr>
        <w:rPr>
          <w:vanish/>
        </w:rPr>
      </w:pPr>
    </w:p>
    <w:p>
      <w:pPr>
        <w:widowControl/>
        <w:ind w:right="6"/>
        <w:jc w:val="both"/>
        <w:rPr>
          <w:rFonts w:hint="eastAsia" w:ascii="宋体" w:hAnsi="宋体"/>
          <w:b/>
          <w:bCs/>
          <w:kern w:val="0"/>
          <w:sz w:val="32"/>
        </w:rPr>
      </w:pPr>
    </w:p>
    <w:p>
      <w:pPr>
        <w:widowControl/>
        <w:ind w:left="446" w:right="6"/>
        <w:rPr>
          <w:rFonts w:hint="eastAsia" w:eastAsia="楷体_GB2312"/>
          <w:kern w:val="0"/>
          <w:sz w:val="32"/>
        </w:rPr>
      </w:pPr>
    </w:p>
    <w:p>
      <w:pPr>
        <w:pStyle w:val="2"/>
        <w:jc w:val="center"/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MYSQL数据库编程</w:t>
      </w:r>
    </w:p>
    <w:p>
      <w:pPr>
        <w:spacing w:line="360" w:lineRule="auto"/>
        <w:rPr>
          <w:b/>
          <w:bCs/>
          <w:sz w:val="24"/>
        </w:rPr>
      </w:pPr>
      <w:r>
        <w:rPr>
          <w:rStyle w:val="9"/>
          <w:rFonts w:hint="eastAsia"/>
          <w:lang w:val="en-US" w:eastAsia="zh-CN"/>
        </w:rPr>
        <w:t>一</w:t>
      </w:r>
      <w:r>
        <w:rPr>
          <w:rStyle w:val="9"/>
          <w:rFonts w:hint="eastAsia"/>
        </w:rPr>
        <w:t>、</w:t>
      </w:r>
      <w:r>
        <w:rPr>
          <w:rStyle w:val="9"/>
          <w:rFonts w:hint="eastAsia"/>
          <w:lang w:val="en-US" w:eastAsia="zh-CN"/>
        </w:rPr>
        <w:t>数据库基础</w:t>
      </w:r>
      <w:r>
        <w:rPr>
          <w:rStyle w:val="9"/>
          <w:rFonts w:hint="eastAsia"/>
        </w:rPr>
        <w:t>（</w:t>
      </w:r>
      <w:r>
        <w:rPr>
          <w:rStyle w:val="9"/>
          <w:rFonts w:hint="eastAsia" w:eastAsia="黑体"/>
          <w:lang w:val="en-US" w:eastAsia="zh-CN"/>
        </w:rPr>
        <w:t>2</w:t>
      </w:r>
      <w:r>
        <w:rPr>
          <w:rStyle w:val="9"/>
          <w:rFonts w:hint="eastAsia"/>
        </w:rPr>
        <w:t>0分）</w:t>
      </w:r>
      <w:r>
        <w:rPr>
          <w:rFonts w:hint="eastAsia"/>
          <w:b/>
          <w:bCs/>
          <w:sz w:val="24"/>
        </w:rPr>
        <w:t xml:space="preserve">  </w:t>
      </w:r>
    </w:p>
    <w:p>
      <w:pPr>
        <w:spacing w:line="34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表分析</w:t>
      </w:r>
      <w:r>
        <w:rPr>
          <w:rFonts w:hint="eastAsia"/>
          <w:sz w:val="24"/>
        </w:rPr>
        <w:t>：</w:t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第一张表部门表dept如下图，包含两列did为主键标识列，dnam部门名称不能重复</w:t>
      </w:r>
    </w:p>
    <w:p>
      <w:pPr>
        <w:spacing w:line="340" w:lineRule="exact"/>
        <w:ind w:left="420" w:firstLine="420"/>
        <w:rPr>
          <w:rFonts w:hint="eastAsia"/>
          <w:szCs w:val="21"/>
        </w:rPr>
      </w:pPr>
    </w:p>
    <w:p>
      <w:pPr>
        <w:widowControl/>
        <w:jc w:val="center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"C:\\Users\\Administrator\\AppData\\Roaming\\Tencent\\Users\\1053029005\\QQ\\WinTemp\\RichOle\\`7K23V7IL(XL5[U34T]}]~X.png"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3911600" cy="1266190"/>
            <wp:effectExtent l="0" t="0" r="5080" b="139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5800" b="21809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26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第二张表部门表emp如下图，其中eid为主键标识列，did为外键引用自dept表，性别只能为男或者女</w:t>
      </w:r>
    </w:p>
    <w:p>
      <w:pPr>
        <w:widowControl/>
        <w:jc w:val="center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 xml:space="preserve">INCLUDEPICTURE \d "C:\\Users\\Administrator\\AppData\\Roaming\\Tencent\\Users\\1053029005\\QQ\\WinTemp\\RichOle\\@V_EUK2JK`W)OP(VWWV7989.png"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kern w:val="0"/>
          <w:sz w:val="24"/>
          <w:lang w:bidi="ar"/>
        </w:rPr>
        <w:drawing>
          <wp:inline distT="0" distB="0" distL="114300" distR="114300">
            <wp:extent cx="3863975" cy="2262505"/>
            <wp:effectExtent l="0" t="0" r="6985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写出如下要求的SQL语句：</w:t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Cs w:val="21"/>
        </w:rPr>
        <w:t>使用一条SQL语句完成给所有工资低于5000的员工工资调整到5000（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</w:rPr>
        <w:t>分）</w:t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Cs w:val="21"/>
        </w:rPr>
        <w:t>查询出公司所有姓张的员工的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个数</w:t>
      </w:r>
      <w:r>
        <w:rPr>
          <w:rFonts w:hint="eastAsia" w:asciiTheme="minorEastAsia" w:hAnsiTheme="minorEastAsia" w:eastAsiaTheme="minorEastAsia" w:cstheme="minorEastAsia"/>
          <w:szCs w:val="21"/>
        </w:rPr>
        <w:t>（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</w:rPr>
        <w:t>分）</w:t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Cs w:val="21"/>
        </w:rPr>
        <w:t>使用一条SQL语句查询出李四所在部门的平均工资（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</w:rPr>
        <w:t>分）</w:t>
      </w:r>
    </w:p>
    <w:p>
      <w:pPr>
        <w:spacing w:line="340" w:lineRule="exact"/>
        <w:ind w:left="420"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szCs w:val="21"/>
        </w:rPr>
        <w:t>使用一条SQL语句查询出和赵四在同一个部门的员工的信息包括员工编号、员工姓名、部门名称（不能为编号）以及工资（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Cs w:val="21"/>
        </w:rPr>
        <w:t>分）</w:t>
      </w:r>
    </w:p>
    <w:p>
      <w:pPr>
        <w:spacing w:line="360" w:lineRule="auto"/>
        <w:rPr>
          <w:rStyle w:val="9"/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szCs w:val="21"/>
        </w:rPr>
      </w:pPr>
      <w:r>
        <w:rPr>
          <w:rStyle w:val="9"/>
          <w:rFonts w:hint="eastAsia"/>
          <w:lang w:val="en-US" w:eastAsia="zh-CN"/>
        </w:rPr>
        <w:t>二</w:t>
      </w:r>
      <w:r>
        <w:rPr>
          <w:rStyle w:val="9"/>
          <w:rFonts w:hint="eastAsia"/>
        </w:rPr>
        <w:t>、</w:t>
      </w:r>
      <w:r>
        <w:rPr>
          <w:rStyle w:val="9"/>
          <w:rFonts w:hint="eastAsia"/>
          <w:lang w:val="en-US" w:eastAsia="zh-CN"/>
        </w:rPr>
        <w:t>图书管理系统</w:t>
      </w:r>
      <w:r>
        <w:rPr>
          <w:rStyle w:val="9"/>
          <w:rFonts w:hint="eastAsia"/>
        </w:rPr>
        <w:t>（</w:t>
      </w:r>
      <w:r>
        <w:rPr>
          <w:rStyle w:val="9"/>
          <w:rFonts w:hint="eastAsia" w:eastAsia="黑体"/>
          <w:lang w:val="en-US" w:eastAsia="zh-CN"/>
        </w:rPr>
        <w:t>7</w:t>
      </w:r>
      <w:r>
        <w:rPr>
          <w:rStyle w:val="9"/>
          <w:rFonts w:hint="eastAsia"/>
        </w:rPr>
        <w:t>0分）</w:t>
      </w:r>
    </w:p>
    <w:p>
      <w:pPr>
        <w:spacing w:line="360" w:lineRule="auto"/>
        <w:ind w:left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1.图书管理系统简介(自行设计数据库):</w:t>
      </w:r>
    </w:p>
    <w:p>
      <w:pPr>
        <w:spacing w:line="360" w:lineRule="auto"/>
        <w:ind w:firstLine="420" w:firstLineChars="2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2.图书管理系统需要实现以下功能:</w:t>
      </w:r>
    </w:p>
    <w:p>
      <w:pPr>
        <w:spacing w:line="360" w:lineRule="auto"/>
        <w:ind w:firstLine="420" w:firstLineChars="20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color w:val="FF0000"/>
          <w:szCs w:val="21"/>
          <w:lang w:val="en-US" w:eastAsia="zh-CN"/>
        </w:rPr>
        <w:t>管理员登录:</w:t>
      </w:r>
    </w:p>
    <w:p>
      <w:pPr>
        <w:spacing w:line="360" w:lineRule="auto"/>
        <w:ind w:left="1260" w:leftChars="0" w:firstLine="420" w:firstLineChars="20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要求累计登录三次错误用户名或密码,系统自动退出。</w:t>
      </w:r>
    </w:p>
    <w:p>
      <w:pPr>
        <w:spacing w:line="360" w:lineRule="auto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登录成功之后,可操作以下功能:</w:t>
      </w:r>
    </w:p>
    <w:p>
      <w:pPr>
        <w:spacing w:line="360" w:lineRule="auto"/>
        <w:ind w:left="126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显示图书列表信息、</w:t>
      </w:r>
    </w:p>
    <w:p>
      <w:pPr>
        <w:spacing w:line="360" w:lineRule="auto"/>
        <w:ind w:left="126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添加图书信息、</w:t>
      </w:r>
    </w:p>
    <w:p>
      <w:pPr>
        <w:spacing w:line="360" w:lineRule="auto"/>
        <w:ind w:left="126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修改图书信息、</w:t>
      </w:r>
    </w:p>
    <w:p>
      <w:pPr>
        <w:spacing w:line="360" w:lineRule="auto"/>
        <w:ind w:left="1260" w:leftChars="0" w:firstLine="420" w:firstLine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删除图书信息、</w:t>
      </w:r>
    </w:p>
    <w:p>
      <w:pPr>
        <w:spacing w:line="360" w:lineRule="auto"/>
        <w:ind w:left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</w:t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szCs w:val="21"/>
          <w:lang w:val="en-US" w:eastAsia="zh-CN"/>
        </w:rPr>
        <w:tab/>
      </w:r>
      <w:r>
        <w:rPr>
          <w:rFonts w:hint="eastAsia"/>
          <w:color w:val="FF0000"/>
          <w:szCs w:val="21"/>
          <w:lang w:val="en-US" w:eastAsia="zh-CN"/>
        </w:rPr>
        <w:t>退出系统</w:t>
      </w:r>
    </w:p>
    <w:p>
      <w:pPr>
        <w:numPr>
          <w:ilvl w:val="0"/>
          <w:numId w:val="1"/>
        </w:numPr>
        <w:spacing w:line="360" w:lineRule="auto"/>
        <w:ind w:left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实体类的属性: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       管理员:用户id编号,用户名,密码,年龄,地址。</w:t>
      </w:r>
    </w:p>
    <w:p>
      <w:pPr>
        <w:widowControl w:val="0"/>
        <w:numPr>
          <w:ilvl w:val="0"/>
          <w:numId w:val="0"/>
        </w:numPr>
        <w:spacing w:line="360" w:lineRule="auto"/>
        <w:ind w:firstLine="840" w:firstLineChars="400"/>
        <w:jc w:val="both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图书:图书ID编号、图书名、图书类别、作者、出版社。</w:t>
      </w:r>
    </w:p>
    <w:p>
      <w:pPr>
        <w:spacing w:line="360" w:lineRule="auto"/>
        <w:ind w:left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4.附加题(10分)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（2）管理员登录之后根据图书编号、图书名称查询图书信息(10分)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说明:系统功能要求分层开发,系统运行时无异常、无功能性错误</w:t>
      </w:r>
    </w:p>
    <w:p>
      <w:pPr>
        <w:numPr>
          <w:ilvl w:val="0"/>
          <w:numId w:val="2"/>
        </w:numPr>
        <w:spacing w:line="360" w:lineRule="auto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评分标准</w:t>
      </w:r>
    </w:p>
    <w:p>
      <w:pPr>
        <w:numPr>
          <w:ilvl w:val="0"/>
          <w:numId w:val="0"/>
        </w:numPr>
        <w:spacing w:line="360" w:lineRule="auto"/>
        <w:rPr>
          <w:rStyle w:val="9"/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一、数据库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left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 xml:space="preserve">1.查询出多余字段(每一个-2)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left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2.其余错误一律不得分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spacing w:line="360" w:lineRule="auto"/>
              <w:jc w:val="center"/>
              <w:rPr>
                <w:rFonts w:hint="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二、图书管理系统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功能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实现操作</w:t>
            </w:r>
          </w:p>
        </w:tc>
        <w:tc>
          <w:tcPr>
            <w:tcW w:w="2841" w:type="dxa"/>
          </w:tcPr>
          <w:p>
            <w:pPr>
              <w:spacing w:line="360" w:lineRule="auto"/>
              <w:jc w:val="center"/>
              <w:rPr>
                <w:rFonts w:hint="eastAsia" w:eastAsiaTheme="minorEastAsia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数据库设计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根据要求建表、符合数据库设计原则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登录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管理员用户登录成功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累计三次错误自动退出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管理员操作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显示图书列表信息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添加图书信息到数据库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修改图书信息到数据库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删除图书信息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退出系统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代码规范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代码注释率达到10%、类名、变量名命名规范，异常处理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附加题</w:t>
            </w: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根据图书编号查询图书信息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根据图书名称查询图书信息</w:t>
            </w:r>
          </w:p>
        </w:tc>
        <w:tc>
          <w:tcPr>
            <w:tcW w:w="2841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</w:tr>
    </w:tbl>
    <w:p>
      <w:pPr>
        <w:spacing w:line="360" w:lineRule="auto"/>
        <w:ind w:left="420"/>
        <w:rPr>
          <w:rFonts w:hint="eastAsia"/>
          <w:szCs w:val="21"/>
        </w:rPr>
      </w:pPr>
    </w:p>
    <w:p>
      <w:pPr>
        <w:spacing w:line="360" w:lineRule="auto"/>
        <w:ind w:left="420"/>
        <w:rPr>
          <w:rFonts w:hint="eastAsia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024DF"/>
    <w:multiLevelType w:val="singleLevel"/>
    <w:tmpl w:val="101024D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17FD93"/>
    <w:multiLevelType w:val="singleLevel"/>
    <w:tmpl w:val="4917FD9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C5F60"/>
    <w:rsid w:val="00693108"/>
    <w:rsid w:val="00A143E4"/>
    <w:rsid w:val="00D53F07"/>
    <w:rsid w:val="01653D16"/>
    <w:rsid w:val="01706B3D"/>
    <w:rsid w:val="019054AB"/>
    <w:rsid w:val="01D61493"/>
    <w:rsid w:val="02260E66"/>
    <w:rsid w:val="02DF79CD"/>
    <w:rsid w:val="03AF72A3"/>
    <w:rsid w:val="03D92C9E"/>
    <w:rsid w:val="04C35444"/>
    <w:rsid w:val="058A645F"/>
    <w:rsid w:val="062047AE"/>
    <w:rsid w:val="06392163"/>
    <w:rsid w:val="06DD5F68"/>
    <w:rsid w:val="07B3197E"/>
    <w:rsid w:val="07D83B0D"/>
    <w:rsid w:val="07E35464"/>
    <w:rsid w:val="087A30DB"/>
    <w:rsid w:val="089A34F2"/>
    <w:rsid w:val="08EA3B50"/>
    <w:rsid w:val="09434A02"/>
    <w:rsid w:val="09F83A63"/>
    <w:rsid w:val="0B3E1659"/>
    <w:rsid w:val="0B727381"/>
    <w:rsid w:val="0B8B2782"/>
    <w:rsid w:val="0BDB189A"/>
    <w:rsid w:val="0BE1493C"/>
    <w:rsid w:val="0C1045F5"/>
    <w:rsid w:val="0C5D3D74"/>
    <w:rsid w:val="0C8B42BD"/>
    <w:rsid w:val="0C9F0A56"/>
    <w:rsid w:val="0C9F3F35"/>
    <w:rsid w:val="0CDB04D3"/>
    <w:rsid w:val="0CF50149"/>
    <w:rsid w:val="0D970B9E"/>
    <w:rsid w:val="0E7D2B79"/>
    <w:rsid w:val="0EAC62FA"/>
    <w:rsid w:val="0EB121C5"/>
    <w:rsid w:val="0EBE2013"/>
    <w:rsid w:val="0ED02430"/>
    <w:rsid w:val="0EE1657E"/>
    <w:rsid w:val="0F956AC5"/>
    <w:rsid w:val="10657BCC"/>
    <w:rsid w:val="106A3333"/>
    <w:rsid w:val="108A6C3D"/>
    <w:rsid w:val="108C5ACD"/>
    <w:rsid w:val="10A5120C"/>
    <w:rsid w:val="11AD0BCE"/>
    <w:rsid w:val="12720D91"/>
    <w:rsid w:val="1291612E"/>
    <w:rsid w:val="12EF0B80"/>
    <w:rsid w:val="1361196C"/>
    <w:rsid w:val="137D4061"/>
    <w:rsid w:val="146333C6"/>
    <w:rsid w:val="14DB79DC"/>
    <w:rsid w:val="15D36A70"/>
    <w:rsid w:val="15F84F4D"/>
    <w:rsid w:val="15F85052"/>
    <w:rsid w:val="16110345"/>
    <w:rsid w:val="161B1E3E"/>
    <w:rsid w:val="161B55B5"/>
    <w:rsid w:val="16A712C7"/>
    <w:rsid w:val="16F374A5"/>
    <w:rsid w:val="179E6371"/>
    <w:rsid w:val="17A81EDB"/>
    <w:rsid w:val="17DC2DA7"/>
    <w:rsid w:val="18742425"/>
    <w:rsid w:val="187F121A"/>
    <w:rsid w:val="18AB04F6"/>
    <w:rsid w:val="18BA1F72"/>
    <w:rsid w:val="18D74285"/>
    <w:rsid w:val="18FB3FCC"/>
    <w:rsid w:val="190F0E24"/>
    <w:rsid w:val="19BD24AB"/>
    <w:rsid w:val="1A381808"/>
    <w:rsid w:val="1ABD374F"/>
    <w:rsid w:val="1B1115F1"/>
    <w:rsid w:val="1B6C5959"/>
    <w:rsid w:val="1BA060B3"/>
    <w:rsid w:val="1BBC1284"/>
    <w:rsid w:val="1C4E0249"/>
    <w:rsid w:val="1C832427"/>
    <w:rsid w:val="1C931935"/>
    <w:rsid w:val="1D393938"/>
    <w:rsid w:val="1DFD4BFA"/>
    <w:rsid w:val="1E2F0CB7"/>
    <w:rsid w:val="1E564673"/>
    <w:rsid w:val="1E8A66E1"/>
    <w:rsid w:val="1ED155DD"/>
    <w:rsid w:val="1EF2665F"/>
    <w:rsid w:val="1EF61784"/>
    <w:rsid w:val="2136141D"/>
    <w:rsid w:val="21B81368"/>
    <w:rsid w:val="22143E53"/>
    <w:rsid w:val="22256018"/>
    <w:rsid w:val="229B0BFC"/>
    <w:rsid w:val="22DC42DA"/>
    <w:rsid w:val="22FE7210"/>
    <w:rsid w:val="2392072D"/>
    <w:rsid w:val="23EB0126"/>
    <w:rsid w:val="2488040E"/>
    <w:rsid w:val="24EC6C1C"/>
    <w:rsid w:val="25483040"/>
    <w:rsid w:val="25EB61C2"/>
    <w:rsid w:val="26472D06"/>
    <w:rsid w:val="268C43E0"/>
    <w:rsid w:val="268F4470"/>
    <w:rsid w:val="27A42CC9"/>
    <w:rsid w:val="27F319D9"/>
    <w:rsid w:val="281C11CC"/>
    <w:rsid w:val="287323F0"/>
    <w:rsid w:val="290632F6"/>
    <w:rsid w:val="293B5880"/>
    <w:rsid w:val="2A7B750B"/>
    <w:rsid w:val="2A975BB5"/>
    <w:rsid w:val="2B3F3ECA"/>
    <w:rsid w:val="2C073FB1"/>
    <w:rsid w:val="2C2406E7"/>
    <w:rsid w:val="2C467FE0"/>
    <w:rsid w:val="2CBC0A5B"/>
    <w:rsid w:val="2D8A344C"/>
    <w:rsid w:val="2DB56B70"/>
    <w:rsid w:val="2DD97F32"/>
    <w:rsid w:val="2E134810"/>
    <w:rsid w:val="2E290C3E"/>
    <w:rsid w:val="2E531268"/>
    <w:rsid w:val="2E5B44C0"/>
    <w:rsid w:val="2E6E43ED"/>
    <w:rsid w:val="2F457FEF"/>
    <w:rsid w:val="3016349F"/>
    <w:rsid w:val="3026316A"/>
    <w:rsid w:val="31E449BB"/>
    <w:rsid w:val="320C69E7"/>
    <w:rsid w:val="334C0C84"/>
    <w:rsid w:val="33C1693B"/>
    <w:rsid w:val="33D9661A"/>
    <w:rsid w:val="33DA05AA"/>
    <w:rsid w:val="343368E2"/>
    <w:rsid w:val="34AC61D6"/>
    <w:rsid w:val="34F70396"/>
    <w:rsid w:val="3511594C"/>
    <w:rsid w:val="35D74BF7"/>
    <w:rsid w:val="36115EC7"/>
    <w:rsid w:val="363079DB"/>
    <w:rsid w:val="37265DA4"/>
    <w:rsid w:val="372B78A4"/>
    <w:rsid w:val="37493701"/>
    <w:rsid w:val="37FF111D"/>
    <w:rsid w:val="38225643"/>
    <w:rsid w:val="386F7AB1"/>
    <w:rsid w:val="392462C2"/>
    <w:rsid w:val="39900DD8"/>
    <w:rsid w:val="3A0C6AE3"/>
    <w:rsid w:val="3A1F55F3"/>
    <w:rsid w:val="3AC1314E"/>
    <w:rsid w:val="3AC76FE3"/>
    <w:rsid w:val="3AD2268C"/>
    <w:rsid w:val="3B593ED2"/>
    <w:rsid w:val="3D8E1836"/>
    <w:rsid w:val="3DB51662"/>
    <w:rsid w:val="3E836027"/>
    <w:rsid w:val="3F060778"/>
    <w:rsid w:val="3F0B0D2C"/>
    <w:rsid w:val="3F2E5908"/>
    <w:rsid w:val="3F7D58AB"/>
    <w:rsid w:val="3FAB10B2"/>
    <w:rsid w:val="3FBC393E"/>
    <w:rsid w:val="4037421E"/>
    <w:rsid w:val="41491728"/>
    <w:rsid w:val="416F3551"/>
    <w:rsid w:val="417C7F56"/>
    <w:rsid w:val="418D3681"/>
    <w:rsid w:val="41BE7754"/>
    <w:rsid w:val="41D42EFF"/>
    <w:rsid w:val="426C225C"/>
    <w:rsid w:val="426C66DE"/>
    <w:rsid w:val="440C136B"/>
    <w:rsid w:val="454576C4"/>
    <w:rsid w:val="4597501F"/>
    <w:rsid w:val="45B12AEF"/>
    <w:rsid w:val="45C257F0"/>
    <w:rsid w:val="45F862DB"/>
    <w:rsid w:val="467234EA"/>
    <w:rsid w:val="46D37892"/>
    <w:rsid w:val="46E023CF"/>
    <w:rsid w:val="46F37E8A"/>
    <w:rsid w:val="474941A9"/>
    <w:rsid w:val="47503F1D"/>
    <w:rsid w:val="475911D7"/>
    <w:rsid w:val="499E0A0E"/>
    <w:rsid w:val="49C12EC6"/>
    <w:rsid w:val="4A071C5B"/>
    <w:rsid w:val="4BF02DF8"/>
    <w:rsid w:val="4C281754"/>
    <w:rsid w:val="4C80354F"/>
    <w:rsid w:val="4CC54B21"/>
    <w:rsid w:val="4CCA1BCA"/>
    <w:rsid w:val="4D3D3185"/>
    <w:rsid w:val="4E044B38"/>
    <w:rsid w:val="4E3823CD"/>
    <w:rsid w:val="4E613A0C"/>
    <w:rsid w:val="4F9F772B"/>
    <w:rsid w:val="4FD408C8"/>
    <w:rsid w:val="511B2E8E"/>
    <w:rsid w:val="53A42137"/>
    <w:rsid w:val="53CB2833"/>
    <w:rsid w:val="53F37E9D"/>
    <w:rsid w:val="553A3281"/>
    <w:rsid w:val="556D37B5"/>
    <w:rsid w:val="55B86190"/>
    <w:rsid w:val="55CB5F8C"/>
    <w:rsid w:val="55F13650"/>
    <w:rsid w:val="56486B9F"/>
    <w:rsid w:val="56567017"/>
    <w:rsid w:val="56FA0FDD"/>
    <w:rsid w:val="57BD78A6"/>
    <w:rsid w:val="585C72A7"/>
    <w:rsid w:val="58CA6DD6"/>
    <w:rsid w:val="59272537"/>
    <w:rsid w:val="5930509E"/>
    <w:rsid w:val="5955761A"/>
    <w:rsid w:val="5A422C24"/>
    <w:rsid w:val="5B424209"/>
    <w:rsid w:val="5B556E78"/>
    <w:rsid w:val="5B616322"/>
    <w:rsid w:val="5B7C63B1"/>
    <w:rsid w:val="5BAD4C0F"/>
    <w:rsid w:val="5BB25335"/>
    <w:rsid w:val="5CAA7D6E"/>
    <w:rsid w:val="5D70016E"/>
    <w:rsid w:val="5D8D6872"/>
    <w:rsid w:val="5D9F2EC2"/>
    <w:rsid w:val="5E1B0450"/>
    <w:rsid w:val="5F2A589C"/>
    <w:rsid w:val="608E671F"/>
    <w:rsid w:val="610669F4"/>
    <w:rsid w:val="616E62BC"/>
    <w:rsid w:val="61EF0943"/>
    <w:rsid w:val="61FF7C97"/>
    <w:rsid w:val="628F02D8"/>
    <w:rsid w:val="62C30EE6"/>
    <w:rsid w:val="62F6307F"/>
    <w:rsid w:val="630D5204"/>
    <w:rsid w:val="634D6B33"/>
    <w:rsid w:val="63BF482C"/>
    <w:rsid w:val="640755BF"/>
    <w:rsid w:val="642E65CD"/>
    <w:rsid w:val="64E55686"/>
    <w:rsid w:val="65207F59"/>
    <w:rsid w:val="65217F9F"/>
    <w:rsid w:val="661E66C6"/>
    <w:rsid w:val="66CA71F5"/>
    <w:rsid w:val="66CE0049"/>
    <w:rsid w:val="674B5F70"/>
    <w:rsid w:val="67E66B5E"/>
    <w:rsid w:val="68566AD9"/>
    <w:rsid w:val="68A8047E"/>
    <w:rsid w:val="68D0383D"/>
    <w:rsid w:val="68F3418D"/>
    <w:rsid w:val="6931135A"/>
    <w:rsid w:val="693D7324"/>
    <w:rsid w:val="696C0CBD"/>
    <w:rsid w:val="69D41078"/>
    <w:rsid w:val="69E30F39"/>
    <w:rsid w:val="6A6969EE"/>
    <w:rsid w:val="6A762A1A"/>
    <w:rsid w:val="6B4F4D55"/>
    <w:rsid w:val="6C351577"/>
    <w:rsid w:val="6C3602BB"/>
    <w:rsid w:val="6D6C1078"/>
    <w:rsid w:val="6E2C0547"/>
    <w:rsid w:val="6EE50757"/>
    <w:rsid w:val="6EE55886"/>
    <w:rsid w:val="6F2453EE"/>
    <w:rsid w:val="6F601749"/>
    <w:rsid w:val="70502F7F"/>
    <w:rsid w:val="70B47058"/>
    <w:rsid w:val="70B87792"/>
    <w:rsid w:val="70D34AA1"/>
    <w:rsid w:val="711610EB"/>
    <w:rsid w:val="71177531"/>
    <w:rsid w:val="71E042C0"/>
    <w:rsid w:val="720A6382"/>
    <w:rsid w:val="72D772DB"/>
    <w:rsid w:val="73105829"/>
    <w:rsid w:val="731E1409"/>
    <w:rsid w:val="73A63DCD"/>
    <w:rsid w:val="746A6EEB"/>
    <w:rsid w:val="76856C21"/>
    <w:rsid w:val="76886EB3"/>
    <w:rsid w:val="76B04AF4"/>
    <w:rsid w:val="7765033D"/>
    <w:rsid w:val="77DF7486"/>
    <w:rsid w:val="77E165AC"/>
    <w:rsid w:val="78561C61"/>
    <w:rsid w:val="790136D5"/>
    <w:rsid w:val="79F63D03"/>
    <w:rsid w:val="7A076445"/>
    <w:rsid w:val="7A086DE6"/>
    <w:rsid w:val="7A162F89"/>
    <w:rsid w:val="7BC93A3C"/>
    <w:rsid w:val="7C3F790E"/>
    <w:rsid w:val="7C457293"/>
    <w:rsid w:val="7D181B21"/>
    <w:rsid w:val="7EFB53FD"/>
    <w:rsid w:val="7FDB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page number"/>
    <w:basedOn w:val="7"/>
    <w:uiPriority w:val="0"/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15836</dc:creator>
  <cp:lastModifiedBy>Administrator</cp:lastModifiedBy>
  <dcterms:modified xsi:type="dcterms:W3CDTF">2019-10-23T08:01:05Z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