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73" w:rsidRDefault="00A05236">
      <w:r>
        <w:t xml:space="preserve">Kitchen </w:t>
      </w:r>
      <w:proofErr w:type="spellStart"/>
      <w:r>
        <w:t>Kalculators</w:t>
      </w:r>
      <w:bookmarkStart w:id="0" w:name="_GoBack"/>
      <w:bookmarkEnd w:id="0"/>
      <w:proofErr w:type="spellEnd"/>
    </w:p>
    <w:p w:rsidR="00A05236" w:rsidRDefault="00A05236">
      <w:r>
        <w:t>Test Plan</w:t>
      </w:r>
    </w:p>
    <w:p w:rsidR="00A05236" w:rsidRDefault="00A05236">
      <w:r>
        <w:t>March 23, 2016</w:t>
      </w:r>
    </w:p>
    <w:p w:rsidR="00A05236" w:rsidRDefault="00A05236"/>
    <w:p w:rsidR="00A05236" w:rsidRDefault="00A05236"/>
    <w:p w:rsidR="00A05236" w:rsidRDefault="00A05236"/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Test Objective:</w:t>
      </w:r>
    </w:p>
    <w:p w:rsidR="00A05236" w:rsidRDefault="00A05236" w:rsidP="00A05236">
      <w:pPr>
        <w:jc w:val="center"/>
      </w:pPr>
      <w:r>
        <w:t xml:space="preserve">Ensure </w:t>
      </w:r>
      <w:r>
        <w:t>our calculator</w:t>
      </w:r>
      <w:r>
        <w:t xml:space="preserve"> </w:t>
      </w:r>
      <w:r>
        <w:t>functions correctly.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Technique:</w:t>
      </w:r>
    </w:p>
    <w:p w:rsidR="00A05236" w:rsidRDefault="00A05236" w:rsidP="00A05236">
      <w:pPr>
        <w:jc w:val="center"/>
      </w:pPr>
      <w:r>
        <w:t xml:space="preserve">Input both valid and invalid data. </w:t>
      </w:r>
    </w:p>
    <w:p w:rsidR="00A05236" w:rsidRDefault="00A05236" w:rsidP="00A05236">
      <w:pPr>
        <w:jc w:val="center"/>
      </w:pPr>
      <w:r>
        <w:t>Have actual users test the program.</w:t>
      </w:r>
    </w:p>
    <w:p w:rsidR="00A05236" w:rsidRDefault="00A05236" w:rsidP="00A05236">
      <w:pPr>
        <w:jc w:val="center"/>
      </w:pPr>
      <w:r>
        <w:t>Use the application in a real kitchen setting with student chefs.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Completion Criteria:</w:t>
      </w:r>
    </w:p>
    <w:p w:rsidR="00A05236" w:rsidRDefault="00A05236" w:rsidP="00A05236">
      <w:pPr>
        <w:jc w:val="center"/>
      </w:pPr>
      <w:r>
        <w:t>The calculator runs smoothly and properly.</w:t>
      </w:r>
    </w:p>
    <w:p w:rsidR="00A05236" w:rsidRDefault="00A05236" w:rsidP="00A05236">
      <w:pPr>
        <w:jc w:val="center"/>
      </w:pPr>
      <w:r>
        <w:t>The calculator cannot be broken.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Special Considerations:</w:t>
      </w:r>
    </w:p>
    <w:p w:rsidR="00A05236" w:rsidRDefault="00A05236" w:rsidP="00A05236">
      <w:pPr>
        <w:jc w:val="center"/>
      </w:pPr>
      <w:r>
        <w:t>Processes should be invoked manually.</w:t>
      </w:r>
    </w:p>
    <w:p w:rsidR="00A05236" w:rsidRPr="00833C73" w:rsidRDefault="00A05236" w:rsidP="00A05236">
      <w:pPr>
        <w:jc w:val="center"/>
        <w:rPr>
          <w:sz w:val="20"/>
          <w:szCs w:val="20"/>
        </w:rPr>
      </w:pP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833C73" w:rsidRPr="00833C73" w:rsidTr="00833C73">
        <w:trPr>
          <w:trHeight w:val="637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Steps: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 xml:space="preserve">Expected 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Results:</w:t>
            </w:r>
          </w:p>
          <w:p w:rsidR="00833C73" w:rsidRPr="00833C73" w:rsidRDefault="00833C73" w:rsidP="00833C73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Actual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Results: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Pass/Fail: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Remarks:</w:t>
            </w:r>
          </w:p>
        </w:tc>
      </w:tr>
      <w:tr w:rsidR="00833C73" w:rsidRPr="00833C73" w:rsidTr="00833C73">
        <w:trPr>
          <w:trHeight w:val="602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Execute Program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Statement with instructions for user “awaiting input”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</w:tr>
      <w:tr w:rsidR="00833C73" w:rsidRPr="00833C73" w:rsidTr="00833C73">
        <w:trPr>
          <w:trHeight w:val="637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User input number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statement acknowledging what the user asked for and awaits future input.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</w:tr>
      <w:tr w:rsidR="00833C73" w:rsidRPr="00833C73" w:rsidTr="00833C73">
        <w:trPr>
          <w:trHeight w:val="602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User input value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with correct conversion and instructions on how to restart the program.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5236" w:rsidRDefault="00A05236"/>
    <w:sectPr w:rsidR="00A0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4073A"/>
    <w:multiLevelType w:val="hybridMultilevel"/>
    <w:tmpl w:val="834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36"/>
    <w:rsid w:val="0017420B"/>
    <w:rsid w:val="00833C73"/>
    <w:rsid w:val="00A0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244CD-443C-4251-BBEF-3DD5C8FA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36"/>
    <w:pPr>
      <w:ind w:left="720"/>
      <w:contextualSpacing/>
    </w:pPr>
  </w:style>
  <w:style w:type="table" w:styleId="TableGrid">
    <w:name w:val="Table Grid"/>
    <w:basedOn w:val="TableNormal"/>
    <w:uiPriority w:val="39"/>
    <w:rsid w:val="0083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dc:description/>
  <cp:lastModifiedBy>TCC User</cp:lastModifiedBy>
  <cp:revision>1</cp:revision>
  <dcterms:created xsi:type="dcterms:W3CDTF">2016-03-23T21:32:00Z</dcterms:created>
  <dcterms:modified xsi:type="dcterms:W3CDTF">2016-03-23T21:54:00Z</dcterms:modified>
</cp:coreProperties>
</file>