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AC" w:rsidRPr="009438CA" w:rsidRDefault="008F52AC" w:rsidP="008F52AC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8F52AC" w:rsidRPr="009438CA" w:rsidTr="00836636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8F52AC" w:rsidRPr="008F52AC" w:rsidRDefault="008F52AC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kk-KZ" w:eastAsia="ru-RU"/>
              </w:rPr>
            </w:pPr>
            <w:r w:rsidRPr="008F52A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kk-KZ" w:eastAsia="ru-RU"/>
              </w:rPr>
              <w:t xml:space="preserve">                             </w:t>
            </w:r>
            <w:proofErr w:type="spellStart"/>
            <w:r w:rsidRPr="008F52AC">
              <w:rPr>
                <w:rStyle w:val="a8"/>
                <w:rFonts w:ascii="Arial" w:hAnsi="Arial" w:cs="Arial"/>
                <w:sz w:val="30"/>
                <w:szCs w:val="30"/>
                <w:shd w:val="clear" w:color="auto" w:fill="FFFFFF"/>
              </w:rPr>
              <w:t>Оспанова</w:t>
            </w:r>
            <w:proofErr w:type="spellEnd"/>
            <w:r w:rsidRPr="008F52AC">
              <w:rPr>
                <w:rStyle w:val="a8"/>
                <w:rFonts w:ascii="Arial" w:hAnsi="Arial" w:cs="Arial"/>
                <w:sz w:val="30"/>
                <w:szCs w:val="30"/>
                <w:shd w:val="clear" w:color="auto" w:fill="FFFFFF"/>
              </w:rPr>
              <w:t> </w:t>
            </w:r>
            <w:proofErr w:type="spellStart"/>
            <w:r w:rsidRPr="008F52AC">
              <w:rPr>
                <w:rStyle w:val="a8"/>
                <w:rFonts w:ascii="Arial" w:hAnsi="Arial" w:cs="Arial"/>
                <w:sz w:val="30"/>
                <w:szCs w:val="30"/>
                <w:shd w:val="clear" w:color="auto" w:fill="FFFFFF"/>
              </w:rPr>
              <w:t>Алия</w:t>
            </w:r>
            <w:proofErr w:type="spellEnd"/>
            <w:r w:rsidRPr="008F52AC">
              <w:rPr>
                <w:rStyle w:val="a8"/>
                <w:rFonts w:ascii="Arial" w:hAnsi="Arial" w:cs="Arial"/>
                <w:sz w:val="30"/>
                <w:szCs w:val="30"/>
                <w:shd w:val="clear" w:color="auto" w:fill="FFFFFF"/>
              </w:rPr>
              <w:t> </w:t>
            </w:r>
            <w:proofErr w:type="spellStart"/>
            <w:r w:rsidRPr="008F52AC">
              <w:rPr>
                <w:rStyle w:val="a8"/>
                <w:rFonts w:ascii="Arial" w:hAnsi="Arial" w:cs="Arial"/>
                <w:sz w:val="30"/>
                <w:szCs w:val="30"/>
                <w:shd w:val="clear" w:color="auto" w:fill="FFFFFF"/>
              </w:rPr>
              <w:t>Сарсеновна</w:t>
            </w:r>
            <w:proofErr w:type="spellEnd"/>
          </w:p>
          <w:p w:rsidR="008F52AC" w:rsidRPr="008F52AC" w:rsidRDefault="008F52AC" w:rsidP="0083663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52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</w:t>
            </w:r>
            <w:r w:rsidRPr="008F52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марта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1975</w:t>
            </w:r>
            <w:r w:rsidRPr="008F52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:rsidR="008F52AC" w:rsidRPr="008F52AC" w:rsidRDefault="008F52AC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8F52AC" w:rsidRPr="00F56A85" w:rsidTr="00836636">
        <w:trPr>
          <w:trHeight w:val="80"/>
        </w:trPr>
        <w:tc>
          <w:tcPr>
            <w:tcW w:w="15834" w:type="dxa"/>
            <w:gridSpan w:val="2"/>
            <w:vAlign w:val="center"/>
          </w:tcPr>
          <w:p w:rsidR="008F52AC" w:rsidRPr="008F52AC" w:rsidRDefault="008F52AC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1"/>
                <w:szCs w:val="21"/>
                <w:lang w:eastAsia="ru-RU"/>
              </w:rPr>
            </w:pPr>
          </w:p>
        </w:tc>
      </w:tr>
      <w:tr w:rsidR="008F52AC" w:rsidRPr="00F56A85" w:rsidTr="00836636">
        <w:tc>
          <w:tcPr>
            <w:tcW w:w="15834" w:type="dxa"/>
            <w:gridSpan w:val="2"/>
            <w:vAlign w:val="center"/>
            <w:hideMark/>
          </w:tcPr>
          <w:p w:rsidR="008F52AC" w:rsidRPr="008F52AC" w:rsidRDefault="008F52AC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val="kk-KZ" w:eastAsia="ru-RU"/>
              </w:rPr>
            </w:pPr>
          </w:p>
        </w:tc>
      </w:tr>
      <w:tr w:rsidR="008F52AC" w:rsidRPr="00F56A85" w:rsidTr="00836636">
        <w:tc>
          <w:tcPr>
            <w:tcW w:w="15834" w:type="dxa"/>
            <w:gridSpan w:val="2"/>
            <w:vAlign w:val="center"/>
          </w:tcPr>
          <w:tbl>
            <w:tblPr>
              <w:tblStyle w:val="a4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8F52AC" w:rsidRPr="008F52AC" w:rsidTr="00836636">
              <w:trPr>
                <w:trHeight w:val="472"/>
              </w:trPr>
              <w:tc>
                <w:tcPr>
                  <w:tcW w:w="2547" w:type="dxa"/>
                </w:tcPr>
                <w:p w:rsidR="008F52AC" w:rsidRPr="008F52AC" w:rsidRDefault="008F52A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Цель:</w:t>
                  </w:r>
                </w:p>
              </w:tc>
              <w:tc>
                <w:tcPr>
                  <w:tcW w:w="7017" w:type="dxa"/>
                </w:tcPr>
                <w:p w:rsidR="008F52AC" w:rsidRPr="008F52AC" w:rsidRDefault="008F52AC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 w:rsidRPr="008F52AC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Интересная </w:t>
                  </w:r>
                  <w:hyperlink r:id="rId4" w:history="1">
                    <w:r w:rsidRPr="008F52AC">
                      <w:rPr>
                        <w:rStyle w:val="a3"/>
                        <w:rFonts w:ascii="Times New Roman" w:hAnsi="Times New Roman" w:cs="Times New Roman"/>
                        <w:iCs/>
                        <w:color w:val="auto"/>
                        <w:sz w:val="28"/>
                        <w:szCs w:val="28"/>
                        <w:u w:val="none"/>
                        <w:shd w:val="clear" w:color="auto" w:fill="FFFFFF"/>
                      </w:rPr>
                      <w:t>высокооплачиваемая работа</w:t>
                    </w:r>
                  </w:hyperlink>
                  <w:r w:rsidRPr="008F52AC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 с перспективой карьерного роста - в сфере экономики, банковской сфере или логистики.</w:t>
                  </w:r>
                </w:p>
                <w:p w:rsidR="008F52AC" w:rsidRPr="008F52AC" w:rsidRDefault="008F52AC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8F52AC" w:rsidRPr="008F52AC" w:rsidTr="00836636">
              <w:trPr>
                <w:trHeight w:val="472"/>
              </w:trPr>
              <w:tc>
                <w:tcPr>
                  <w:tcW w:w="2547" w:type="dxa"/>
                </w:tcPr>
                <w:p w:rsidR="008F52AC" w:rsidRPr="008F52AC" w:rsidRDefault="008F52A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8F52AC" w:rsidRPr="008F52AC" w:rsidRDefault="008F52AC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/>
                    </w:rPr>
                    <w:t>+7 (111) 000-00-00</w:t>
                  </w:r>
                </w:p>
              </w:tc>
            </w:tr>
            <w:tr w:rsidR="008F52AC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8F52AC" w:rsidRPr="008F52AC" w:rsidRDefault="008F52A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8F52AC" w:rsidRPr="008F52AC" w:rsidRDefault="008F52A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hyperlink r:id="rId5" w:history="1">
                    <w:r>
                      <w:rPr>
                        <w:rStyle w:val="a3"/>
                        <w:rFonts w:ascii="Arial" w:hAnsi="Arial" w:cs="Arial"/>
                        <w:color w:val="23527C"/>
                        <w:sz w:val="21"/>
                        <w:szCs w:val="21"/>
                        <w:shd w:val="clear" w:color="auto" w:fill="FFFFFF"/>
                      </w:rPr>
                      <w:t>myemail@mail.ru</w:t>
                    </w:r>
                  </w:hyperlink>
                </w:p>
              </w:tc>
            </w:tr>
            <w:tr w:rsidR="008F52AC" w:rsidRPr="008F52AC" w:rsidTr="00836636">
              <w:trPr>
                <w:trHeight w:val="472"/>
              </w:trPr>
              <w:tc>
                <w:tcPr>
                  <w:tcW w:w="2547" w:type="dxa"/>
                </w:tcPr>
                <w:p w:rsidR="008F52AC" w:rsidRPr="008F52AC" w:rsidRDefault="008F52A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8F52AC" w:rsidRPr="008F52AC" w:rsidRDefault="008F52AC" w:rsidP="008F52AC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jc w:val="both"/>
                    <w:rPr>
                      <w:rStyle w:val="a8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</w:pPr>
                  <w:r w:rsidRPr="008F52AC">
                    <w:rPr>
                      <w:rStyle w:val="a8"/>
                      <w:color w:val="333333"/>
                      <w:sz w:val="28"/>
                      <w:szCs w:val="28"/>
                      <w:shd w:val="clear" w:color="auto" w:fill="FFFFFF"/>
                    </w:rPr>
                    <w:t>2016 г. - по настоящее время</w:t>
                  </w:r>
                  <w:r w:rsidRPr="008F52AC">
                    <w:rPr>
                      <w:rStyle w:val="a8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 xml:space="preserve"> </w:t>
                  </w:r>
                </w:p>
                <w:p w:rsidR="008F52AC" w:rsidRPr="008F52AC" w:rsidRDefault="008F52AC" w:rsidP="008F52AC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jc w:val="both"/>
                    <w:rPr>
                      <w:color w:val="333333"/>
                      <w:sz w:val="28"/>
                      <w:szCs w:val="28"/>
                    </w:rPr>
                  </w:pPr>
                  <w:r w:rsidRPr="008F52AC">
                    <w:rPr>
                      <w:rStyle w:val="a7"/>
                      <w:b/>
                      <w:bCs/>
                      <w:i w:val="0"/>
                      <w:color w:val="333333"/>
                      <w:sz w:val="28"/>
                      <w:szCs w:val="28"/>
                    </w:rPr>
                    <w:t>АО «АВС-Недвижимость», Должность: бухгалтер</w:t>
                  </w:r>
                </w:p>
                <w:p w:rsidR="008F52AC" w:rsidRDefault="008F52AC" w:rsidP="008F52AC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ind w:left="34"/>
                    <w:jc w:val="both"/>
                    <w:rPr>
                      <w:color w:val="333333"/>
                      <w:sz w:val="28"/>
                      <w:szCs w:val="28"/>
                    </w:rPr>
                  </w:pPr>
                  <w:r>
                    <w:rPr>
                      <w:color w:val="333333"/>
                      <w:sz w:val="28"/>
                      <w:szCs w:val="28"/>
                    </w:rPr>
                    <w:t xml:space="preserve">- Учет операций по кассе </w:t>
                  </w:r>
                  <w:r w:rsidRPr="008F52AC">
                    <w:rPr>
                      <w:color w:val="333333"/>
                      <w:sz w:val="28"/>
                      <w:szCs w:val="28"/>
                    </w:rPr>
                    <w:t xml:space="preserve">и </w:t>
                  </w:r>
                  <w:proofErr w:type="gramStart"/>
                  <w:r w:rsidRPr="008F52AC">
                    <w:rPr>
                      <w:color w:val="333333"/>
                      <w:sz w:val="28"/>
                      <w:szCs w:val="28"/>
                    </w:rPr>
                    <w:t>банку;</w:t>
                  </w:r>
                  <w:r w:rsidRPr="008F52AC">
                    <w:rPr>
                      <w:color w:val="333333"/>
                      <w:sz w:val="28"/>
                      <w:szCs w:val="28"/>
                    </w:rPr>
                    <w:br/>
                    <w:t>-</w:t>
                  </w:r>
                  <w:proofErr w:type="gramEnd"/>
                  <w:r w:rsidRPr="008F52AC">
                    <w:rPr>
                      <w:color w:val="333333"/>
                      <w:sz w:val="28"/>
                      <w:szCs w:val="28"/>
                    </w:rPr>
                    <w:t xml:space="preserve"> Учет фиксированных активов, материалов и товаров; </w:t>
                  </w:r>
                  <w:r w:rsidRPr="008F52AC">
                    <w:rPr>
                      <w:color w:val="333333"/>
                      <w:sz w:val="28"/>
                      <w:szCs w:val="28"/>
                    </w:rPr>
                    <w:br/>
                    <w:t>- Начисление зарплаты;</w:t>
                  </w:r>
                  <w:r w:rsidRPr="008F52AC">
                    <w:rPr>
                      <w:color w:val="333333"/>
                      <w:sz w:val="28"/>
                      <w:szCs w:val="28"/>
                    </w:rPr>
                    <w:br/>
                    <w:t>- Учет взаиморасчетов с поставщиками и подрядчиками;</w:t>
                  </w:r>
                  <w:r w:rsidRPr="008F52AC">
                    <w:rPr>
                      <w:color w:val="333333"/>
                      <w:sz w:val="28"/>
                      <w:szCs w:val="28"/>
                    </w:rPr>
                    <w:br/>
                    <w:t>- Расчеты с подотчетными лицами;</w:t>
                  </w:r>
                  <w:r w:rsidRPr="008F52AC">
                    <w:rPr>
                      <w:color w:val="333333"/>
                      <w:sz w:val="28"/>
                      <w:szCs w:val="28"/>
                    </w:rPr>
                    <w:br/>
                    <w:t>- Налоговая и статистическая отчетность</w:t>
                  </w:r>
                </w:p>
                <w:p w:rsidR="008F52AC" w:rsidRPr="008F52AC" w:rsidRDefault="008F52AC" w:rsidP="008F52AC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jc w:val="both"/>
                    <w:rPr>
                      <w:rStyle w:val="a4"/>
                      <w:iCs/>
                      <w:color w:val="333333"/>
                      <w:sz w:val="28"/>
                      <w:szCs w:val="28"/>
                    </w:rPr>
                  </w:pPr>
                  <w:r w:rsidRPr="008F52AC">
                    <w:rPr>
                      <w:rStyle w:val="a8"/>
                      <w:color w:val="333333"/>
                      <w:sz w:val="28"/>
                      <w:szCs w:val="28"/>
                      <w:shd w:val="clear" w:color="auto" w:fill="FFFFFF"/>
                    </w:rPr>
                    <w:t xml:space="preserve">2012-04.2016 </w:t>
                  </w:r>
                  <w:proofErr w:type="spellStart"/>
                  <w:r w:rsidRPr="008F52AC">
                    <w:rPr>
                      <w:rStyle w:val="a8"/>
                      <w:color w:val="333333"/>
                      <w:sz w:val="28"/>
                      <w:szCs w:val="28"/>
                      <w:shd w:val="clear" w:color="auto" w:fill="FFFFFF"/>
                    </w:rPr>
                    <w:t>г.г</w:t>
                  </w:r>
                  <w:proofErr w:type="spellEnd"/>
                  <w:r w:rsidRPr="008F52AC">
                    <w:rPr>
                      <w:rStyle w:val="a8"/>
                      <w:color w:val="333333"/>
                      <w:sz w:val="28"/>
                      <w:szCs w:val="28"/>
                      <w:shd w:val="clear" w:color="auto" w:fill="FFFFFF"/>
                    </w:rPr>
                    <w:t>.</w:t>
                  </w:r>
                  <w:r w:rsidRPr="008F52AC">
                    <w:rPr>
                      <w:rStyle w:val="a4"/>
                      <w:iCs/>
                      <w:color w:val="333333"/>
                      <w:sz w:val="28"/>
                      <w:szCs w:val="28"/>
                    </w:rPr>
                    <w:t xml:space="preserve"> </w:t>
                  </w:r>
                </w:p>
                <w:p w:rsidR="008F52AC" w:rsidRPr="008F52AC" w:rsidRDefault="008F52AC" w:rsidP="008F52AC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jc w:val="both"/>
                    <w:rPr>
                      <w:color w:val="333333"/>
                      <w:sz w:val="28"/>
                      <w:szCs w:val="28"/>
                    </w:rPr>
                  </w:pPr>
                  <w:r w:rsidRPr="008F52AC">
                    <w:rPr>
                      <w:rStyle w:val="a8"/>
                      <w:iCs/>
                      <w:color w:val="333333"/>
                      <w:sz w:val="28"/>
                      <w:szCs w:val="28"/>
                    </w:rPr>
                    <w:t>ТОО «</w:t>
                  </w:r>
                  <w:proofErr w:type="spellStart"/>
                  <w:r w:rsidRPr="008F52AC">
                    <w:rPr>
                      <w:rStyle w:val="a8"/>
                      <w:iCs/>
                      <w:color w:val="333333"/>
                      <w:sz w:val="28"/>
                      <w:szCs w:val="28"/>
                    </w:rPr>
                    <w:t>Asia</w:t>
                  </w:r>
                  <w:proofErr w:type="spellEnd"/>
                  <w:r w:rsidRPr="008F52AC">
                    <w:rPr>
                      <w:rStyle w:val="a8"/>
                      <w:iCs/>
                      <w:color w:val="333333"/>
                      <w:sz w:val="28"/>
                      <w:szCs w:val="28"/>
                    </w:rPr>
                    <w:t>», Должность: кассир-бухгалтер</w:t>
                  </w:r>
                </w:p>
                <w:p w:rsidR="008F52AC" w:rsidRPr="008F52AC" w:rsidRDefault="008F52AC" w:rsidP="008F52AC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ind w:left="34"/>
                    <w:jc w:val="both"/>
                    <w:rPr>
                      <w:color w:val="333333"/>
                      <w:sz w:val="28"/>
                      <w:szCs w:val="28"/>
                    </w:rPr>
                  </w:pPr>
                  <w:r w:rsidRPr="008F52AC">
                    <w:rPr>
                      <w:color w:val="333333"/>
                      <w:sz w:val="28"/>
                      <w:szCs w:val="28"/>
                    </w:rPr>
                    <w:t xml:space="preserve">- Кассовое обслуживание физических </w:t>
                  </w:r>
                  <w:proofErr w:type="gramStart"/>
                  <w:r w:rsidRPr="008F52AC">
                    <w:rPr>
                      <w:color w:val="333333"/>
                      <w:sz w:val="28"/>
                      <w:szCs w:val="28"/>
                    </w:rPr>
                    <w:t>лиц;</w:t>
                  </w:r>
                  <w:r w:rsidRPr="008F52AC">
                    <w:rPr>
                      <w:color w:val="333333"/>
                      <w:sz w:val="28"/>
                      <w:szCs w:val="28"/>
                    </w:rPr>
                    <w:br/>
                    <w:t>-</w:t>
                  </w:r>
                  <w:proofErr w:type="gramEnd"/>
                  <w:r w:rsidRPr="008F52AC">
                    <w:rPr>
                      <w:color w:val="333333"/>
                      <w:sz w:val="28"/>
                      <w:szCs w:val="28"/>
                    </w:rPr>
                    <w:t xml:space="preserve"> Осуществление валютно-обменных операций;</w:t>
                  </w:r>
                  <w:r w:rsidRPr="008F52AC">
                    <w:rPr>
                      <w:color w:val="333333"/>
                      <w:sz w:val="28"/>
                      <w:szCs w:val="28"/>
                    </w:rPr>
                    <w:br/>
                    <w:t>- Работа с пластиковыми картами;</w:t>
                  </w:r>
                  <w:r w:rsidRPr="008F52AC">
                    <w:rPr>
                      <w:color w:val="333333"/>
                      <w:sz w:val="28"/>
                      <w:szCs w:val="28"/>
                    </w:rPr>
                    <w:br/>
                    <w:t>- Формирование документов операционного дня по кассовым операциям;</w:t>
                  </w:r>
                  <w:r w:rsidRPr="008F52AC">
                    <w:rPr>
                      <w:color w:val="333333"/>
                      <w:sz w:val="28"/>
                      <w:szCs w:val="28"/>
                    </w:rPr>
                    <w:br/>
                    <w:t>- Отражение кассовых операций в книгах учета и в операционно-учетных системах.</w:t>
                  </w:r>
                </w:p>
                <w:p w:rsidR="008F52AC" w:rsidRPr="008F52AC" w:rsidRDefault="008F52AC" w:rsidP="008F52AC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ind w:left="34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8F52AC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8F52AC" w:rsidRPr="008F52AC" w:rsidRDefault="008F52A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8F52AC" w:rsidRDefault="008F52AC" w:rsidP="008F52AC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sz w:val="28"/>
                      <w:szCs w:val="28"/>
                      <w:lang w:val="kk-KZ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>Казахский агротехнический университет им. С.Сейфуллина</w:t>
                  </w:r>
                </w:p>
                <w:p w:rsidR="008F52AC" w:rsidRPr="008F52AC" w:rsidRDefault="008F52AC" w:rsidP="008F52AC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 xml:space="preserve">Специальность </w:t>
                  </w:r>
                  <w:r>
                    <w:rPr>
                      <w:sz w:val="28"/>
                      <w:szCs w:val="28"/>
                    </w:rPr>
                    <w:t>«Бухгалтерский учет и аудит»</w:t>
                  </w:r>
                </w:p>
              </w:tc>
            </w:tr>
            <w:tr w:rsidR="008F52AC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8F52AC" w:rsidRPr="008F52AC" w:rsidRDefault="008F52A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8F52AC" w:rsidRPr="008F52AC" w:rsidRDefault="008F52AC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8F52AC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 / родной</w:t>
                  </w:r>
                </w:p>
                <w:p w:rsidR="008F52AC" w:rsidRPr="008F52AC" w:rsidRDefault="008F52AC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8F52AC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 / свободно</w:t>
                  </w:r>
                </w:p>
                <w:p w:rsidR="008F52AC" w:rsidRPr="008F52AC" w:rsidRDefault="008F52AC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8F52AC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Английский / средне</w:t>
                  </w:r>
                </w:p>
                <w:p w:rsidR="008F52AC" w:rsidRPr="008F52AC" w:rsidRDefault="008F52AC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8F52AC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8F52AC" w:rsidRPr="008F52AC" w:rsidRDefault="008F52A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val="kk-KZ" w:eastAsia="ru-RU"/>
                    </w:rPr>
                    <w:lastRenderedPageBreak/>
                    <w:t>Навыки и умения</w:t>
                  </w: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8F52AC" w:rsidRPr="008F52AC" w:rsidRDefault="008F52AC" w:rsidP="008F52AC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jc w:val="both"/>
                    <w:rPr>
                      <w:color w:val="333333"/>
                      <w:sz w:val="28"/>
                      <w:szCs w:val="28"/>
                    </w:rPr>
                  </w:pPr>
                  <w:r w:rsidRPr="008F52AC">
                    <w:rPr>
                      <w:color w:val="333333"/>
                      <w:sz w:val="28"/>
                      <w:szCs w:val="28"/>
                    </w:rPr>
                    <w:t>- </w:t>
                  </w:r>
                  <w:r w:rsidRPr="008F52AC">
                    <w:rPr>
                      <w:rStyle w:val="a8"/>
                      <w:color w:val="333333"/>
                      <w:sz w:val="28"/>
                      <w:szCs w:val="28"/>
                    </w:rPr>
                    <w:t>2010 г.</w:t>
                  </w:r>
                  <w:r w:rsidRPr="008F52AC">
                    <w:rPr>
                      <w:color w:val="333333"/>
                      <w:sz w:val="28"/>
                      <w:szCs w:val="28"/>
                    </w:rPr>
                    <w:t> - Сертификат курсов по специальности «Делопроизводство со знанием ПК»;</w:t>
                  </w:r>
                </w:p>
                <w:p w:rsidR="008F52AC" w:rsidRPr="008F52AC" w:rsidRDefault="008F52AC" w:rsidP="008F52AC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jc w:val="both"/>
                    <w:rPr>
                      <w:color w:val="333333"/>
                      <w:sz w:val="28"/>
                      <w:szCs w:val="28"/>
                    </w:rPr>
                  </w:pPr>
                  <w:r w:rsidRPr="008F52AC">
                    <w:rPr>
                      <w:color w:val="333333"/>
                      <w:sz w:val="28"/>
                      <w:szCs w:val="28"/>
                    </w:rPr>
                    <w:t>- </w:t>
                  </w:r>
                  <w:r w:rsidRPr="008F52AC">
                    <w:rPr>
                      <w:rStyle w:val="a8"/>
                      <w:color w:val="333333"/>
                      <w:sz w:val="28"/>
                      <w:szCs w:val="28"/>
                    </w:rPr>
                    <w:t>2015 г</w:t>
                  </w:r>
                  <w:r w:rsidRPr="008F52AC">
                    <w:rPr>
                      <w:color w:val="333333"/>
                      <w:sz w:val="28"/>
                      <w:szCs w:val="28"/>
                    </w:rPr>
                    <w:t>. – Сертификат профессионального бухгалтера.</w:t>
                  </w:r>
                </w:p>
                <w:p w:rsidR="008F52AC" w:rsidRPr="008F52AC" w:rsidRDefault="008F52AC" w:rsidP="008F52AC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jc w:val="both"/>
                    <w:rPr>
                      <w:color w:val="333333"/>
                      <w:sz w:val="28"/>
                      <w:szCs w:val="28"/>
                    </w:rPr>
                  </w:pPr>
                  <w:r w:rsidRPr="008F52AC">
                    <w:rPr>
                      <w:color w:val="333333"/>
                      <w:sz w:val="28"/>
                      <w:szCs w:val="28"/>
                    </w:rPr>
                    <w:t xml:space="preserve">- Опытный пользователь ПК - MS </w:t>
                  </w:r>
                  <w:proofErr w:type="spellStart"/>
                  <w:r w:rsidRPr="008F52AC">
                    <w:rPr>
                      <w:color w:val="333333"/>
                      <w:sz w:val="28"/>
                      <w:szCs w:val="28"/>
                    </w:rPr>
                    <w:t>Excel</w:t>
                  </w:r>
                  <w:proofErr w:type="spellEnd"/>
                  <w:r w:rsidRPr="008F52AC">
                    <w:rPr>
                      <w:color w:val="333333"/>
                      <w:sz w:val="28"/>
                      <w:szCs w:val="28"/>
                    </w:rPr>
                    <w:t xml:space="preserve">, MS </w:t>
                  </w:r>
                  <w:proofErr w:type="spellStart"/>
                  <w:r w:rsidRPr="008F52AC">
                    <w:rPr>
                      <w:color w:val="333333"/>
                      <w:sz w:val="28"/>
                      <w:szCs w:val="28"/>
                    </w:rPr>
                    <w:t>Word</w:t>
                  </w:r>
                  <w:proofErr w:type="spellEnd"/>
                  <w:r w:rsidRPr="008F52AC">
                    <w:rPr>
                      <w:color w:val="333333"/>
                      <w:sz w:val="28"/>
                      <w:szCs w:val="28"/>
                    </w:rPr>
                    <w:t>, 1С-Бухгалтерия 8.1, Консультант +</w:t>
                  </w:r>
                </w:p>
                <w:p w:rsidR="008F52AC" w:rsidRPr="008F52AC" w:rsidRDefault="008F52AC" w:rsidP="00836636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8F52AC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8F52AC" w:rsidRPr="008F52AC" w:rsidRDefault="008F52AC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8F52A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8F52AC" w:rsidRPr="008F52AC" w:rsidRDefault="00263612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Исполнительность, пунктуальность, аккуратность, внимательность, доброжелательность</w:t>
                  </w:r>
                  <w:bookmarkStart w:id="0" w:name="_GoBack"/>
                  <w:bookmarkEnd w:id="0"/>
                </w:p>
              </w:tc>
            </w:tr>
          </w:tbl>
          <w:p w:rsidR="008F52AC" w:rsidRPr="008F52AC" w:rsidRDefault="008F52AC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sz w:val="21"/>
                <w:szCs w:val="21"/>
                <w:lang w:eastAsia="ru-RU"/>
              </w:rPr>
            </w:pPr>
          </w:p>
          <w:p w:rsidR="008F52AC" w:rsidRPr="008F52AC" w:rsidRDefault="008F52AC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sz w:val="21"/>
                <w:szCs w:val="21"/>
                <w:lang w:eastAsia="ru-RU"/>
              </w:rPr>
            </w:pPr>
          </w:p>
          <w:p w:rsidR="008F52AC" w:rsidRPr="008F52AC" w:rsidRDefault="008F52AC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sz w:val="21"/>
                <w:szCs w:val="21"/>
                <w:lang w:eastAsia="ru-RU"/>
              </w:rPr>
            </w:pPr>
          </w:p>
          <w:p w:rsidR="008F52AC" w:rsidRPr="008F52AC" w:rsidRDefault="008F52AC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sz w:val="21"/>
                <w:szCs w:val="21"/>
                <w:lang w:eastAsia="ru-RU"/>
              </w:rPr>
            </w:pPr>
          </w:p>
        </w:tc>
      </w:tr>
      <w:tr w:rsidR="008F52AC" w:rsidRPr="00F56A85" w:rsidTr="00836636">
        <w:tc>
          <w:tcPr>
            <w:tcW w:w="15834" w:type="dxa"/>
            <w:gridSpan w:val="2"/>
            <w:vAlign w:val="center"/>
          </w:tcPr>
          <w:p w:rsidR="008F52AC" w:rsidRPr="008F52AC" w:rsidRDefault="008F52AC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1"/>
                <w:szCs w:val="21"/>
                <w:lang w:eastAsia="ru-RU"/>
              </w:rPr>
            </w:pPr>
          </w:p>
        </w:tc>
      </w:tr>
    </w:tbl>
    <w:p w:rsidR="008F52AC" w:rsidRPr="0076643E" w:rsidRDefault="008F52AC" w:rsidP="008F52A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F52AC" w:rsidRDefault="008F52AC" w:rsidP="008F52AC"/>
    <w:p w:rsidR="008F52AC" w:rsidRPr="00BE2451" w:rsidRDefault="008F52AC" w:rsidP="008F52AC">
      <w:pPr>
        <w:rPr>
          <w:lang w:val="kk-KZ"/>
        </w:rPr>
      </w:pPr>
    </w:p>
    <w:p w:rsidR="00081C4E" w:rsidRDefault="00081C4E"/>
    <w:sectPr w:rsidR="0008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AC"/>
    <w:rsid w:val="00081C4E"/>
    <w:rsid w:val="00263612"/>
    <w:rsid w:val="008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5C4D9-E29A-47BE-BC5F-A152CCDE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2AC"/>
    <w:rPr>
      <w:color w:val="0000FF"/>
      <w:u w:val="single"/>
    </w:rPr>
  </w:style>
  <w:style w:type="table" w:styleId="a4">
    <w:name w:val="Table Grid"/>
    <w:basedOn w:val="a1"/>
    <w:uiPriority w:val="39"/>
    <w:rsid w:val="008F5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8F52AC"/>
    <w:pPr>
      <w:spacing w:after="0" w:line="240" w:lineRule="auto"/>
    </w:pPr>
  </w:style>
  <w:style w:type="paragraph" w:styleId="a6">
    <w:name w:val="Normal (Web)"/>
    <w:basedOn w:val="a"/>
    <w:uiPriority w:val="99"/>
    <w:unhideWhenUsed/>
    <w:rsid w:val="008F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F52AC"/>
    <w:rPr>
      <w:i/>
      <w:iCs/>
    </w:rPr>
  </w:style>
  <w:style w:type="character" w:styleId="a8">
    <w:name w:val="Strong"/>
    <w:basedOn w:val="a0"/>
    <w:uiPriority w:val="22"/>
    <w:qFormat/>
    <w:rsid w:val="008F52AC"/>
    <w:rPr>
      <w:b/>
      <w:bCs/>
    </w:rPr>
  </w:style>
  <w:style w:type="paragraph" w:customStyle="1" w:styleId="rtejustify">
    <w:name w:val="rtejustify"/>
    <w:basedOn w:val="a"/>
    <w:rsid w:val="008F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yemail@mail.ru" TargetMode="External"/><Relationship Id="rId4" Type="http://schemas.openxmlformats.org/officeDocument/2006/relationships/hyperlink" Target="http://www.rdfo.ru/?menu=RichProfession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Saltanat Shapkhatova</cp:lastModifiedBy>
  <cp:revision>1</cp:revision>
  <dcterms:created xsi:type="dcterms:W3CDTF">2018-03-05T02:14:00Z</dcterms:created>
  <dcterms:modified xsi:type="dcterms:W3CDTF">2018-03-05T02:26:00Z</dcterms:modified>
</cp:coreProperties>
</file>