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DİLEKÇE</w:t>
      </w:r>
    </w:p>
    <w:p>
      <w:r>
        <w:t>Emniyet</w:t>
      </w:r>
    </w:p>
    <w:p>
      <w:r>
        <w:t>Konu: Bosanma</w:t>
      </w:r>
    </w:p>
    <w:p>
      <w:r>
        <w:t>Eşim ... (eşinin adı soyadı) ile ... (evlilik tarihi) tarihinde evlendik. Evliliğimizden ... (çocukların varlığı ve bilgileri) bulunmaktadır. Evliliğimizin ilk yıllarında herhangi bir sorun yaşamazken, son ... (süre) yıldır eşimin bana karşı şiddet içeren davranışları başlamıştır. Bu şiddet, sözlü hakaretlerden fiziksel saldırılara kadar çeşitlilik göstermektedir. Eşimin bana şiddet uyguladığını gösteren video kayıtlarına sahibim. Bu kayıtlar, ... (kayıtların nerede ve ne zaman çekildiği gibi bilgiler) elde edilmiştir.  Eşimin şiddet içeren davranışları nedeniyle evlilik birliğimiz çekilmez hale gelmiştir.  Bu durum, ruhsal ve fiziksel sağlığımı olumsuz etkilemektedir.</w:t>
        <w:br/>
        <w:br/>
        <w:t>4721 sayılı Türk Medeni Kanunu'nun 166. maddesi, evlilik birliğinin temelden sarsılması halinde boşanmaya karar verilebileceğini hükmeder.  Eşimin şiddet içeren davranışları, evlilik birliğimizi temelden sarsmıştır.  6284 sayılı Ailenin Korunması ve Kadına Karşı Şiddetin Önlenmesine Dair Kanun, şiddete maruz kalan kadınların korunmasını amaçlamaktadır.  Eşimin bana karşı uyguladığı şiddet, bu kanun kapsamında değerlendirilmelidir.  5237 sayılı Türk Ceza Kanunu da şiddet eylemlerini suç olarak tanımlamaktadır.  Yargıtay 2. Hukuk Dairesi'nin 2019/14658 E.  ,  2020/1165 K. sayılı kararı ve benzer örnek kararlar, şiddetin boşanma sebebi olarak kabul edildiğini göstermektedir.  Bu kararlar, olayın hukuki değerlendirmesinde emsal niteliğindedir.</w:t>
        <w:br/>
        <w:br/>
        <w:t>Yukarıda arz edilen nedenlerle, eşim ... (eşinin adı soyadı)'ndan şiddet nedeniyle boşanmaya,  ...(çocukların velayeti, nafaka, maddi-manevi tazminat gibi talepleriniz varsa) karar verilmesini talep ederim.  Elimdeki video kayıtları ve diğer deliller, talebimin dayanağını oluşturmaktadır.  Gereğinin yapılmasını saygılarımla arz ederim.</w:t>
        <w:br/>
      </w:r>
    </w:p>
    <w:p>
      <w:r>
        <w:t>Saygılarımla,</w:t>
        <w:br/>
        <w:t>Saltuk Gogebakan</w:t>
      </w:r>
    </w:p>
    <w:p/>
    <w:p>
      <w:pPr>
        <w:jc w:val="right"/>
      </w:pPr>
      <w:r>
        <w:t>Tarih: 23/03/2025</w:t>
      </w:r>
    </w:p>
    <w:p/>
    <w:p/>
    <w:p>
      <w:pPr>
        <w:jc w:val="right"/>
      </w:pPr>
      <w:r>
        <w:t>İmza: ________________</w:t>
      </w:r>
    </w:p>
    <w:p>
      <w:pPr>
        <w:jc w:val="right"/>
      </w:pPr>
      <w:r>
        <w:t>Saltuk Gogebakan</w:t>
      </w:r>
    </w:p>
    <w:sectPr w:rsidR="00FC693F" w:rsidRPr="0006063C" w:rsidSect="00034616">
      <w:headerReference w:type="default" r:id="rId9"/>
      <w:footerReference w:type="default" r:id="rId1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