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2124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CVJM Kreisverband Biedenkopf e.V.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-81913</wp:posOffset>
            </wp:positionH>
            <wp:positionV relativeFrom="paragraph">
              <wp:posOffset>-120011</wp:posOffset>
            </wp:positionV>
            <wp:extent cx="1028700" cy="84772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33350" distR="123190" hidden="0" layoutInCell="1" locked="0" relativeHeight="0" simplePos="0">
            <wp:simplePos x="0" y="0"/>
            <wp:positionH relativeFrom="column">
              <wp:posOffset>4747260</wp:posOffset>
            </wp:positionH>
            <wp:positionV relativeFrom="paragraph">
              <wp:posOffset>-120011</wp:posOffset>
            </wp:positionV>
            <wp:extent cx="1381125" cy="75247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52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ind w:left="2124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Freizeit- und Bildungsstätte </w:t>
      </w:r>
    </w:p>
    <w:p w:rsidR="00000000" w:rsidDel="00000000" w:rsidP="00000000" w:rsidRDefault="00000000" w:rsidRPr="00000000" w14:paraId="00000003">
      <w:pPr>
        <w:spacing w:after="0" w:lineRule="auto"/>
        <w:ind w:left="2124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Niederdieten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CVJM Freizeit- und Bildungsstätte Niederdieten</w:t>
      </w:r>
    </w:p>
    <w:p w:rsidR="00000000" w:rsidDel="00000000" w:rsidP="00000000" w:rsidRDefault="00000000" w:rsidRPr="00000000" w14:paraId="00000006">
      <w:pPr>
        <w:spacing w:after="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Neuer Weg 11, 35236 Breidenbach-Niederdieten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114300</wp:posOffset>
                </wp:positionV>
                <wp:extent cx="2381885" cy="14928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4583" y="3043083"/>
                          <a:ext cx="2362835" cy="1473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Verwaltung: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Diana Herget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Scheldelahnstraße 31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35236 Breidenbach-Wolzhausen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Festnetz: 06465-20089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Mobil 0160-91638331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CVJM-Niederdieten@t-online.de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3898900</wp:posOffset>
                </wp:positionH>
                <wp:positionV relativeFrom="paragraph">
                  <wp:posOffset>114300</wp:posOffset>
                </wp:positionV>
                <wp:extent cx="2381885" cy="14928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81885" cy="14928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{{Gruppe}}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{{Anrede}} {{Vorname}} {{Name}}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{{Straße}}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{{Ort}}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Reservierungsbestätigung  Nr. {{Nummer}}/{{Jahr}}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Guten Tag {{Anrede}} {{Name}}</w:t>
        <w:tab/>
        <w:tab/>
        <w:tab/>
        <w:tab/>
        <w:tab/>
        <w:tab/>
        <w:t xml:space="preserve">{{Datum}}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Hiermit bestätigen wir Ihnen, dass Sie unsere Freizeit- und Bildungsstätte in Niederdieten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  <w:t xml:space="preserve">vom </w:t>
      </w:r>
      <w:r w:rsidDel="00000000" w:rsidR="00000000" w:rsidRPr="00000000">
        <w:rPr>
          <w:b w:val="1"/>
          <w:rtl w:val="0"/>
        </w:rPr>
        <w:t xml:space="preserve"> {{Anreise}} </w:t>
      </w:r>
      <w:r w:rsidDel="00000000" w:rsidR="00000000" w:rsidRPr="00000000">
        <w:rPr>
          <w:rtl w:val="0"/>
        </w:rPr>
        <w:t xml:space="preserve">(Anreisetag) bis zum </w:t>
      </w:r>
      <w:r w:rsidDel="00000000" w:rsidR="00000000" w:rsidRPr="00000000">
        <w:rPr>
          <w:b w:val="1"/>
          <w:rtl w:val="0"/>
        </w:rPr>
        <w:t xml:space="preserve">{{Abreise}} </w:t>
      </w:r>
      <w:r w:rsidDel="00000000" w:rsidR="00000000" w:rsidRPr="00000000">
        <w:rPr>
          <w:rtl w:val="0"/>
        </w:rPr>
        <w:t xml:space="preserve">(Abreisetag) belegt haben.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Bitte senden Sie das beiliegende Infoblatt ausgefüllt zeitnah an mich zurück.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Wir weisen Sie darauf hin, dass mit dieser Reservierungsbestätigung ein verbindlicher Beherbergungsvertrag zustande gekommen ist. 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Informationen zu Preisen und Ausfallgebühren entnehmen Sie bitte der beigefügten Preisliste.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Im  Haus gelten die Bestimmungen des Kinder- und Jugendschutzgesetzes, für dessen Einhaltung die Leitungsperson der Belegungsgruppe verantwortlich ist. 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Die Gruppe ist  für die Einhaltung der Hygiene- und Infektionsschutzbestimmungen in der Küche verantwortlich.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Das Rauchen im Haus ist untersagt.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  <w:t xml:space="preserve">Bitte beachten Sie auch, dass keine Haustiere mitgebracht werden dürfen.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Im Haus ist eine Tischtennisplatte. Bitte die Schläger dazu selbst mitbringen.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Bitte 3teilige Bettwäsche mitbringen, notfalls kann Bettwäsche gegen Entgelt geliehen werden.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Toilettenpapier bitte selbst mitbringen. Wahrscheinlich gibt es hier noch geringe Reserven.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Wir werden uns einige Tage vor Ihrer Anreise über die genaue Ankunftszeit verständigen.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Mit freundlichen Grüßen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Diana Herget</w:t>
      </w:r>
    </w:p>
    <w:sectPr>
      <w:pgSz w:h="16838" w:w="11906" w:orient="portrait"/>
      <w:pgMar w:bottom="1134" w:top="1134" w:left="1134" w:right="1418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de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