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65756A42" w14:textId="77777777" w:rsidR="004A7649" w:rsidRPr="008F2FAD" w:rsidRDefault="004A7649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1E92D15" w14:textId="460AEBC1" w:rsidR="00FC37CB" w:rsidRPr="00FC37CB" w:rsidRDefault="00FC37CB" w:rsidP="004A7649">
      <w:pPr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8FDEBF4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</w:t>
      </w:r>
    </w:p>
    <w:p w14:paraId="7051DE02" w14:textId="58BFF781" w:rsidR="000B4771" w:rsidRPr="000B4771" w:rsidRDefault="004A7649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Apresentamos</w:t>
      </w:r>
      <w:r w:rsidR="000B4771" w:rsidRPr="000B4771">
        <w:rPr>
          <w:rFonts w:ascii="Century Schoolbook" w:hAnsi="Century Schoolbook" w:cs="Times New Roman"/>
        </w:rPr>
        <w:t xml:space="preserve"> neste relatório uma visão periférica do problema em estudo </w:t>
      </w:r>
      <w:r w:rsidR="000B4771" w:rsidRPr="000B4771">
        <w:rPr>
          <w:rFonts w:ascii="Century Schoolbook" w:hAnsi="Century Schoolbook" w:cs="Times New Roman"/>
          <w:i/>
          <w:iCs/>
        </w:rPr>
        <w:t>OCR - Optical Character Recognition</w:t>
      </w:r>
      <w:r w:rsidR="000B4771" w:rsidRPr="000B4771">
        <w:rPr>
          <w:rFonts w:ascii="Century Schoolbook" w:hAnsi="Century Schoolbook" w:cs="Times New Roman"/>
        </w:rPr>
        <w:t xml:space="preserve">. Utilizando ferramentas de </w:t>
      </w:r>
      <w:r w:rsidR="000B4771" w:rsidRPr="004A7649">
        <w:rPr>
          <w:rFonts w:ascii="Century Schoolbook" w:hAnsi="Century Schoolbook" w:cs="Times New Roman"/>
          <w:i/>
          <w:iCs/>
        </w:rPr>
        <w:t>machine learning</w:t>
      </w:r>
      <w:r w:rsidR="000B4771" w:rsidRPr="000B4771">
        <w:rPr>
          <w:rFonts w:ascii="Century Schoolbook" w:hAnsi="Century Schoolbook" w:cs="Times New Roman"/>
        </w:rPr>
        <w:t xml:space="preserve">, disponibilizadas pelo </w:t>
      </w:r>
      <w:r w:rsidR="000B4771" w:rsidRPr="004A7649">
        <w:rPr>
          <w:rFonts w:ascii="Century Schoolbook" w:hAnsi="Century Schoolbook" w:cs="Times New Roman"/>
          <w:i/>
          <w:iCs/>
        </w:rPr>
        <w:t>matlab</w:t>
      </w:r>
      <w:r w:rsidR="000B4771" w:rsidRPr="000B4771">
        <w:rPr>
          <w:rFonts w:ascii="Century Schoolbook" w:hAnsi="Century Schoolbook" w:cs="Times New Roman"/>
        </w:rPr>
        <w:t xml:space="preserve"> (aplicação externa), iremos tentar formular modelos de redes neuronais que consigam reconhecer os algarismos de 0-9 escritos a mão.</w:t>
      </w:r>
    </w:p>
    <w:p w14:paraId="0FBEE1E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Nos próximos capítulos será discutido o passo-a-passo que os autores seguiram para chegar aos presentes resultados, o que esses resultados representam e o que podemos concluir sobre eles. </w:t>
      </w:r>
    </w:p>
    <w:p w14:paraId="2135206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79970E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477C37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B17628E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E613EC2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B418AB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2616A91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6268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A07070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0E3574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34C08D8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2DFFD6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121428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B8F21F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321C9D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EB8BAA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BCC5B0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686B7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1E9ED739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4B5AC1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2D6DC8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814177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50A63A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AC30BB8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37C6393" w14:textId="77777777" w:rsidR="000B4771" w:rsidRDefault="000B4771" w:rsidP="000B4771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  <w:r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lastRenderedPageBreak/>
        <w:t>Dataset’s</w:t>
      </w:r>
    </w:p>
    <w:p w14:paraId="42DD0E88" w14:textId="77777777" w:rsidR="000B4771" w:rsidRDefault="000B4771" w:rsidP="000B4771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</w:p>
    <w:p w14:paraId="2610A7C4" w14:textId="77777777" w:rsid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O </w:t>
      </w:r>
      <w:r w:rsidRPr="000B4771">
        <w:rPr>
          <w:rFonts w:ascii="Century Schoolbook" w:hAnsi="Century Schoolbook" w:cs="Times New Roman"/>
          <w:i/>
          <w:iCs/>
        </w:rPr>
        <w:t>dataset</w:t>
      </w:r>
      <w:r w:rsidRPr="000B4771">
        <w:rPr>
          <w:rFonts w:ascii="Century Schoolbook" w:hAnsi="Century Schoolbook" w:cs="Times New Roman"/>
        </w:rPr>
        <w:t xml:space="preserve"> de treino e de teste foram criados utilizando a aplicação </w:t>
      </w:r>
      <w:r w:rsidRPr="000B4771">
        <w:rPr>
          <w:rFonts w:ascii="Century Schoolbook" w:hAnsi="Century Schoolbook" w:cs="Times New Roman"/>
          <w:i/>
          <w:iCs/>
        </w:rPr>
        <w:t>mpaper</w:t>
      </w:r>
      <w:r w:rsidRPr="000B4771">
        <w:rPr>
          <w:rFonts w:ascii="Century Schoolbook" w:hAnsi="Century Schoolbook" w:cs="Times New Roman"/>
        </w:rPr>
        <w:t xml:space="preserve"> como instruído:</w:t>
      </w:r>
    </w:p>
    <w:p w14:paraId="0ACDA42E" w14:textId="77777777" w:rsidR="000B4771" w:rsidRP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</w:p>
    <w:p w14:paraId="6800DFD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“A) to generate, from a grid five-by-ten opened when it is runed, where the user draws </w:t>
      </w:r>
      <w:proofErr w:type="spellStart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manualy</w:t>
      </w:r>
      <w:proofErr w:type="spellEnd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digits 0 to 9. The cell of each digit is divided into a grid 16x16, and each grid is transformed into a 1 or 0 if it is filled or not by the line drawn in this cell.”</w:t>
      </w:r>
    </w:p>
    <w:p w14:paraId="049852EA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val="en-US" w:eastAsia="pt-PT"/>
          <w14:ligatures w14:val="none"/>
        </w:rPr>
      </w:pPr>
    </w:p>
    <w:p w14:paraId="62B18E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color w:val="A709F5"/>
          <w:kern w:val="0"/>
          <w:lang w:val="en-US" w:eastAsia="pt-PT"/>
          <w14:ligatures w14:val="none"/>
        </w:rPr>
      </w:pPr>
    </w:p>
    <w:p w14:paraId="50B9BC76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o dataset de treino, foi desenhado pelos autores deste relatório, 34 tabelas de 50 números. O resultado disso foi uma matriz com 1700 números e cada uma possuindo 256 atributos. Essa mesma matriz foi usada para treinar todos os modelos apresentados neste relatório.</w:t>
      </w:r>
    </w:p>
    <w:p w14:paraId="007FCC0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1C2846E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os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dataset’s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teste, foram desenhadas outras 3 tabelas de 50 números. Ou seja, foram criados três testes diferentes. </w:t>
      </w:r>
    </w:p>
    <w:p w14:paraId="5E5F34AB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5747F1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criar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usamos um programa autoral “createTarget.m”, este programa gerou o arquivo “Target.mat” que também foi usado em todos os modelos apresentados neste relatório.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consiste em um vetor com 10 posições, onde, todas as posições possuem o valor de 0, menos uma, a que possui o valor 1 e representa o valor correto (e cada vetor representa 1 único número apenas). Ou seja, o ficheiro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é uma matriz de 10 linhas com 1700 colunas.</w:t>
      </w:r>
    </w:p>
    <w:p w14:paraId="613BFEE0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5ADC4B2" w14:textId="645B67B4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 início do trabalho foi-nos disponibilizada uma matriz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PerfectArial.mat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utilizada para treinar os modelos com filtro (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). Essa matriz, da mesma forma que as feitas no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treino e de teste, possui 256 atributos. Esta matriz possui informação de como seria cada um dos algarismos de </w:t>
      </w:r>
      <w:r w:rsidR="004A7649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0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 </w:t>
      </w:r>
      <w:r w:rsidR="004A7649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9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feitos perfeitamente. Esta matriz, também teve de ser adaptada para possuir 1700 números ao invés de 10.</w:t>
      </w:r>
    </w:p>
    <w:p w14:paraId="065FBB0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2196D7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O leitor poderá observar os resultados dos testes dos modelos na quarta secção deste relatório.</w:t>
      </w:r>
    </w:p>
    <w:p w14:paraId="22A3F250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CD7F58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0730EDD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5B7930E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8E8EE21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DC000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EFDFBC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925F837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5F9BAE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2917018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7ABB9E2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441C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0219E5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0CCE3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5F0DD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5FE18CD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12E862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E41CB6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ADB90B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6CFCB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31B3D8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68FE4AA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4A1E1E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FF347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32CF132" w14:textId="77777777" w:rsidR="00B07B28" w:rsidRP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23A363C" w14:textId="77777777" w:rsidR="00EE5F7E" w:rsidRDefault="00EE5F7E" w:rsidP="00EE5F7E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6F1F2E3" w14:textId="62D75BF9" w:rsidR="00EE5F7E" w:rsidRPr="00B07B28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Treino</w:t>
      </w:r>
    </w:p>
    <w:p w14:paraId="16651FB1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277EAE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1A022EB" w14:textId="77777777" w:rsidR="000B4771" w:rsidRPr="00DB481D" w:rsidRDefault="000B4771" w:rsidP="000B4771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 projeto foram criados vários classificadores diferentes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entanto,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estes distinguem-se em dois grandes grupos:</w:t>
      </w:r>
    </w:p>
    <w:p w14:paraId="07687E8C" w14:textId="77777777" w:rsidR="000B4771" w:rsidRPr="00DB481D" w:rsidRDefault="000B4771" w:rsidP="000B4771">
      <w:pPr>
        <w:spacing w:after="0" w:line="240" w:lineRule="auto"/>
        <w:ind w:left="50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ECB7263" w14:textId="3E70FC0B" w:rsidR="000B4771" w:rsidRPr="00DB481D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de uma camada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com filtro</w:t>
      </w:r>
      <w:r w:rsid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em que este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usa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ou o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</w:p>
    <w:p w14:paraId="6DF01C46" w14:textId="0E68D96A" w:rsidR="000B4771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sem filtro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que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podem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possuir uma ou duas camadas.</w:t>
      </w:r>
    </w:p>
    <w:p w14:paraId="2F79A13E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682B8C15" w14:textId="2D197C21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além disso, para cada classificador treinado, foi dad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o o </w:t>
      </w:r>
      <w:r w:rsidR="00544A8C" w:rsidRPr="00544A8C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1700 números. </w:t>
      </w:r>
    </w:p>
    <w:p w14:paraId="69A9E32F" w14:textId="77777777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57D6EF2" w14:textId="39257DCF" w:rsidR="000B4771" w:rsidRPr="00DB481D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 treino de cada classificador, seja ele de uma camada ou duas, foram usadas diferentes funções </w:t>
      </w:r>
      <w:r w:rsidR="0064620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d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e ativação, nomeadamente: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purelin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(linear),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(binária) 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logsig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(sigmóide).</w:t>
      </w:r>
    </w:p>
    <w:p w14:paraId="281610D5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19089D3" w14:textId="77777777" w:rsidR="000B4771" w:rsidRPr="00DB481D" w:rsidRDefault="000B4771" w:rsidP="000B4771">
      <w:pPr>
        <w:spacing w:after="0" w:line="240" w:lineRule="auto"/>
        <w:ind w:left="105" w:firstLine="1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uma ou duas camadas que usam as funções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Linear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Sigmoidal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:</w:t>
      </w:r>
    </w:p>
    <w:p w14:paraId="51046AAC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ab/>
      </w:r>
    </w:p>
    <w:p w14:paraId="317D2E9D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trainlm</w:t>
      </w:r>
      <w:r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 (Levenberg-Marquardt)</w:t>
      </w:r>
    </w:p>
    <w:p w14:paraId="2A72069E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73749D1C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Gradiente = 1e-6;</w:t>
      </w:r>
    </w:p>
    <w:p w14:paraId="5BBC207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Performance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1e-6;</w:t>
      </w:r>
    </w:p>
    <w:p w14:paraId="5B36B1F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Validation checks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6;</w:t>
      </w:r>
    </w:p>
    <w:p w14:paraId="5C568C80" w14:textId="77777777" w:rsidR="000B4771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F58EBAE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56629B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que usam a função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:</w:t>
      </w:r>
    </w:p>
    <w:p w14:paraId="3A119978" w14:textId="77777777" w:rsidR="000B4771" w:rsidRDefault="000B4771" w:rsidP="000B4771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395D2B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trainc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;</w:t>
      </w:r>
    </w:p>
    <w:p w14:paraId="43B82CE3" w14:textId="77777777" w:rsidR="000B4771" w:rsidRPr="00007F82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adaptação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adaptFcn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learnp</w:t>
      </w:r>
    </w:p>
    <w:p w14:paraId="0B9EDA62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682C93E0" w14:textId="77777777" w:rsidR="000B4771" w:rsidRPr="00007F82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592B723" w14:textId="2575FDF2" w:rsidR="00E17471" w:rsidRDefault="00E17471" w:rsidP="004A7649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E17471">
        <w:rPr>
          <w:rFonts w:ascii="Century Schoolbook" w:eastAsia="Times New Roman" w:hAnsi="Century Schoolbook" w:cs="Times New Roman"/>
          <w:b/>
          <w:bCs/>
          <w:i/>
          <w:iCs/>
          <w:kern w:val="0"/>
          <w:lang w:eastAsia="pt-PT"/>
          <w14:ligatures w14:val="none"/>
        </w:rPr>
        <w:t>Nota :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0A3D8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Os</w:t>
      </w:r>
      <w:r w:rsidR="000B4771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modelos que contém duas camadas, foi definido o uso de 10 neurónios na camada escondida (</w:t>
      </w:r>
      <w:r w:rsidR="000B4771"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Hidden layer</w:t>
      </w:r>
      <w:r w:rsidR="000B4771"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</w:t>
      </w:r>
      <w:r w:rsidR="004A7649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o caso dos filtros (</w:t>
      </w:r>
      <w:r w:rsidRPr="000A3D8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 </w:t>
      </w:r>
      <w:r w:rsidRPr="000A3D8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foi dado o </w:t>
      </w:r>
      <w:r w:rsidRPr="000A3D8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treino e também a matriz com os números desenhados perfeitamente</w:t>
      </w:r>
      <w:r w:rsidR="000A3D8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que neste caso seria o </w:t>
      </w:r>
      <w:r w:rsidR="000A3D8D" w:rsidRPr="000A3D8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</w:p>
    <w:p w14:paraId="7BAE4CDC" w14:textId="4B7EE1E4" w:rsidR="000A3D8D" w:rsidRDefault="000A3D8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B57ED5" w14:textId="29899668" w:rsidR="00E17471" w:rsidRDefault="00E17471" w:rsidP="00B07B28">
      <w:pPr>
        <w:spacing w:after="0" w:line="240" w:lineRule="auto"/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ab/>
      </w:r>
    </w:p>
    <w:p w14:paraId="7CD503C1" w14:textId="77777777" w:rsidR="00E17471" w:rsidRPr="00E17471" w:rsidRDefault="00E17471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C767C8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D03B75C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3BD076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FAB74E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1B7D44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BE417E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E2AD41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2252D5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33DD24F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E68084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8F98162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A8C23B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42A250B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2B8FEA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312DE2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D8A564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4FC148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CDD00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380F824" w14:textId="77777777" w:rsidR="0024344D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12397CD" w14:textId="77777777" w:rsidR="0024344D" w:rsidRPr="00B07B28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D1AC70C" w14:textId="15119E6C" w:rsidR="00B07B28" w:rsidRPr="00E61DF4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</w:pPr>
      <w:r w:rsidRPr="00E61DF4"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  <w:t>Resultados</w:t>
      </w:r>
    </w:p>
    <w:p w14:paraId="5F125DE1" w14:textId="77777777" w:rsidR="00B07B28" w:rsidRDefault="00B07B28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DFE17F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capítulo, apresentamos os resultados obtidos a partir dos modelos treinados, destacando as funções de ativações utilizadas em cada um. Foram realizados quatro tipos de testes distintos, sendo estes: Teste A (256x50), Teste B(256x50), Teste C (256x50) e o conjunto de dados que foi usado para treinar todos os modelos, P(256x1700).</w:t>
      </w:r>
    </w:p>
    <w:p w14:paraId="07E9A3D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próximas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52F7993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</w:t>
      </w:r>
      <w:r w:rsidR="004A764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1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</w:t>
      </w:r>
      <w:r w:rsidR="004A764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2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1F4F5FE2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</w:t>
      </w:r>
      <w:r w:rsidR="004A764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3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1A875F6F" w:rsidR="00E82C90" w:rsidRPr="00D1117D" w:rsidRDefault="00E61DF4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4.1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153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646208" w14:paraId="470DFB12" w14:textId="77777777" w:rsidTr="00646208">
        <w:tc>
          <w:tcPr>
            <w:tcW w:w="2124" w:type="pct"/>
          </w:tcPr>
          <w:p w14:paraId="7E71D6E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704DE056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76A438A7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151E50C9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646208" w14:paraId="3A2A0BC8" w14:textId="77777777" w:rsidTr="00646208">
        <w:tc>
          <w:tcPr>
            <w:tcW w:w="2124" w:type="pct"/>
            <w:vAlign w:val="center"/>
          </w:tcPr>
          <w:p w14:paraId="7E65C963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21EBD1B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6ED9A2A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2E42224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646208" w14:paraId="66DBDEC1" w14:textId="77777777" w:rsidTr="00646208">
        <w:tc>
          <w:tcPr>
            <w:tcW w:w="2124" w:type="pct"/>
          </w:tcPr>
          <w:p w14:paraId="7A12D982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402F58F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73750E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6CCBF0A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AF602DA" w14:textId="77777777" w:rsidTr="00646208">
        <w:tc>
          <w:tcPr>
            <w:tcW w:w="2124" w:type="pct"/>
          </w:tcPr>
          <w:p w14:paraId="1BFD72D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652BB56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58DB816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FCA0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90F3DED" w14:textId="77777777" w:rsidTr="00646208">
        <w:tc>
          <w:tcPr>
            <w:tcW w:w="2124" w:type="pct"/>
          </w:tcPr>
          <w:p w14:paraId="3AD8215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1084C12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4FF2E33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34046E7B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646208" w14:paraId="544527CF" w14:textId="77777777" w:rsidTr="00646208">
        <w:tc>
          <w:tcPr>
            <w:tcW w:w="2124" w:type="pct"/>
          </w:tcPr>
          <w:p w14:paraId="48C76D63" w14:textId="77777777" w:rsidR="00646208" w:rsidRPr="00E82C90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 (A, B, C)</w:t>
            </w:r>
          </w:p>
        </w:tc>
        <w:tc>
          <w:tcPr>
            <w:tcW w:w="964" w:type="pct"/>
          </w:tcPr>
          <w:p w14:paraId="25BC42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4261A29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36A7892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29.33%</w:t>
            </w:r>
          </w:p>
        </w:tc>
      </w:tr>
    </w:tbl>
    <w:p w14:paraId="3A018B2B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2366BFB7" w14:textId="49F79450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1 -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filtro de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7850A5F3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2BADC14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45.33%</w:t>
            </w:r>
          </w:p>
        </w:tc>
      </w:tr>
    </w:tbl>
    <w:p w14:paraId="4F9B1BE5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DC20F09" w14:textId="4E3B2F87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2 -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Resultados obtidos da percentagem de acerto com filtro de 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perceptron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e um classificador de uma camada</w:t>
      </w: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6B78EBE1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60CB01D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883" w:type="pct"/>
          </w:tcPr>
          <w:p w14:paraId="67C26E8E" w14:textId="1E39BA8B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22B488D1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AD53BE4" w14:textId="0C89EF78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3 -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classificadore</w:t>
      </w:r>
      <w:r w:rsidR="00DA33F6" w:rsidRPr="00E61DF4">
        <w:rPr>
          <w:rFonts w:ascii="Century Schoolbook" w:hAnsi="Century Schoolbook" w:cs="Times New Roman"/>
          <w:b/>
          <w:bCs/>
          <w:sz w:val="18"/>
          <w:szCs w:val="18"/>
        </w:rPr>
        <w:t>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de uma camada.</w:t>
      </w: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65A09A6F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52102220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1112" w:type="pct"/>
          </w:tcPr>
          <w:p w14:paraId="2B6BCA5D" w14:textId="2632B75B" w:rsidR="009802E2" w:rsidRPr="00B07B28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65D38B98" w14:textId="77777777" w:rsidR="00E61DF4" w:rsidRDefault="00E61DF4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449E4C2B" w14:textId="3EFC0834" w:rsidR="00DA33F6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4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: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duas camadas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, sendo o segundo sempre o “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softmax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68952D18" w14:textId="30256EA1" w:rsidR="00DA33F6" w:rsidRPr="00E61DF4" w:rsidRDefault="00E61DF4" w:rsidP="00E61DF4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4</w:t>
      </w:r>
      <w:r w:rsidR="00DA33F6"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095"/>
        <w:gridCol w:w="1802"/>
        <w:gridCol w:w="1802"/>
        <w:gridCol w:w="1950"/>
      </w:tblGrid>
      <w:tr w:rsidR="00E8161E" w14:paraId="5B89477F" w14:textId="795D47D6" w:rsidTr="00E9063E">
        <w:tc>
          <w:tcPr>
            <w:tcW w:w="1196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042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E9063E">
        <w:tc>
          <w:tcPr>
            <w:tcW w:w="1196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042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E9063E">
        <w:tc>
          <w:tcPr>
            <w:tcW w:w="1196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042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E9063E">
        <w:tc>
          <w:tcPr>
            <w:tcW w:w="1196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042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E9063E">
        <w:tc>
          <w:tcPr>
            <w:tcW w:w="1196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042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E9063E">
        <w:tc>
          <w:tcPr>
            <w:tcW w:w="1196" w:type="pct"/>
            <w:vAlign w:val="center"/>
          </w:tcPr>
          <w:p w14:paraId="0F8BECF4" w14:textId="17DE0422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</w:t>
            </w:r>
            <w:r>
              <w:rPr>
                <w:rFonts w:ascii="Century Schoolbook" w:hAnsi="Century Schoolbook" w:cs="Times New Roman"/>
                <w:b/>
                <w:bCs/>
              </w:rPr>
              <w:t>,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 xml:space="preserve"> </w:t>
            </w:r>
            <w:r>
              <w:rPr>
                <w:rFonts w:ascii="Century Schoolbook" w:hAnsi="Century Schoolbook" w:cs="Times New Roman"/>
                <w:b/>
                <w:bCs/>
              </w:rPr>
              <w:t>C)</w:t>
            </w:r>
          </w:p>
        </w:tc>
        <w:tc>
          <w:tcPr>
            <w:tcW w:w="1042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Pr="00B07B28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4CFE4103" w14:textId="77777777" w:rsidR="00646208" w:rsidRDefault="00646208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7A3165DE" w14:textId="7C150218" w:rsidR="00E8161E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5 -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2C8EFDED" w:rsidR="00DA33F6" w:rsidRDefault="00E61DF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BAB30" wp14:editId="65757050">
                <wp:simplePos x="0" y="0"/>
                <wp:positionH relativeFrom="column">
                  <wp:posOffset>3199501</wp:posOffset>
                </wp:positionH>
                <wp:positionV relativeFrom="paragraph">
                  <wp:posOffset>54131</wp:posOffset>
                </wp:positionV>
                <wp:extent cx="2360930" cy="1404620"/>
                <wp:effectExtent l="0" t="0" r="15240" b="20955"/>
                <wp:wrapSquare wrapText="bothSides"/>
                <wp:docPr id="28867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8B65" w14:textId="7491D868" w:rsidR="00E61DF4" w:rsidRPr="00E61DF4" w:rsidRDefault="00E61DF4" w:rsidP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4A7649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Resultado da classificação com o modelo </w:t>
                            </w:r>
                            <w:r w:rsidRPr="0064620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Hardlim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uma camada, sem filtro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BA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95pt;margin-top:4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Bz6JHb3QAAAAkBAAAPAAAAAAAAAAAAAAAAAHEEAABkcnMvZG93bnJldi54bWxQSwUGAAAA&#10;AAQABADzAAAAewUAAAAA&#10;" strokecolor="white [3212]">
                <v:textbox style="mso-fit-shape-to-text:t">
                  <w:txbxContent>
                    <w:p w14:paraId="40D78B65" w14:textId="7491D868" w:rsidR="00E61DF4" w:rsidRPr="00E61DF4" w:rsidRDefault="00E61DF4" w:rsidP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Figura </w:t>
                      </w:r>
                      <w:r w:rsidR="004A7649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Resultado da classificação com o modelo </w:t>
                      </w:r>
                      <w:r w:rsidRPr="0064620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Hardlim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de uma camada, sem filtro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2FE3F" wp14:editId="7F148B44">
                <wp:simplePos x="0" y="0"/>
                <wp:positionH relativeFrom="column">
                  <wp:posOffset>200397</wp:posOffset>
                </wp:positionH>
                <wp:positionV relativeFrom="paragraph">
                  <wp:posOffset>130810</wp:posOffset>
                </wp:positionV>
                <wp:extent cx="236093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2033" w14:textId="7621CB40" w:rsidR="00E61DF4" w:rsidRPr="00E61DF4" w:rsidRDefault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4A7649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Exemplo de um input para classificação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2FE3F" id="_x0000_s1027" type="#_x0000_t202" style="position:absolute;left:0;text-align:left;margin-left:15.8pt;margin-top:1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MXbBtbdAAAACQEAAA8AAAAAAAAAAAAAAAAAcwQAAGRycy9kb3ducmV2LnhtbFBLBQYA&#10;AAAABAAEAPMAAAB9BQAAAAA=&#10;" strokecolor="white [3212]">
                <v:textbox style="mso-fit-shape-to-text:t">
                  <w:txbxContent>
                    <w:p w14:paraId="73812033" w14:textId="7621CB40" w:rsidR="00E61DF4" w:rsidRPr="00E61DF4" w:rsidRDefault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Figura </w:t>
                      </w:r>
                      <w:r w:rsidR="004A7649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– Exemplo de um input para classificação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FAC13" w14:textId="5C5A88E9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214F83C2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5FA12A4D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0FEA16E5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02E67413" w:rsidR="00FC37CB" w:rsidRPr="007605E4" w:rsidRDefault="00FC37CB" w:rsidP="007605E4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7605E4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Guia de Utilização da Aplicação</w:t>
      </w:r>
    </w:p>
    <w:p w14:paraId="5FE56F53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CDBF56" w14:textId="1114860A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Para utilizar a aplicaçã</w:t>
      </w:r>
      <w:r>
        <w:rPr>
          <w:rFonts w:ascii="Century Schoolbook" w:hAnsi="Century Schoolbook" w:cs="Times New Roman"/>
        </w:rPr>
        <w:t>o entre</w:t>
      </w:r>
      <w:r>
        <w:rPr>
          <w:rFonts w:ascii="Century Schoolbook" w:hAnsi="Century Schoolbook" w:cs="Times New Roman"/>
        </w:rPr>
        <w:t xml:space="preserve"> na pasta disponibilizada por nosso grupo e abra o programa “app_OCR”. Ao abrir este programa a seguinte janela deve abrir:</w:t>
      </w:r>
    </w:p>
    <w:p w14:paraId="65322CAB" w14:textId="60E6BA36" w:rsidR="007D49AD" w:rsidRDefault="007D49AD" w:rsidP="007D49AD">
      <w:pPr>
        <w:ind w:left="142" w:right="425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39A0FE6C" wp14:editId="27B7679D">
            <wp:extent cx="4496209" cy="3592021"/>
            <wp:effectExtent l="0" t="0" r="0" b="8890"/>
            <wp:docPr id="65354595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595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17" cy="35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81A6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</w:t>
      </w:r>
      <w:r w:rsidRPr="007D49AD">
        <w:rPr>
          <w:rFonts w:ascii="Century Schoolbook" w:hAnsi="Century Schoolbook" w:cs="Times New Roman"/>
          <w:i/>
          <w:iCs/>
        </w:rPr>
        <w:t>One layer Neural Networks</w:t>
      </w:r>
      <w:r>
        <w:rPr>
          <w:rFonts w:ascii="Century Schoolbook" w:hAnsi="Century Schoolbook" w:cs="Times New Roman"/>
        </w:rPr>
        <w:t>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EE24FF6" w14:textId="158EAF09" w:rsidR="007D49AD" w:rsidRDefault="007D49AD" w:rsidP="00AE1694">
      <w:pPr>
        <w:ind w:left="142" w:right="425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704D4661" wp14:editId="6AAEA9FE">
            <wp:extent cx="4546375" cy="3611226"/>
            <wp:effectExtent l="0" t="0" r="6985" b="8890"/>
            <wp:docPr id="18467998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98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08" cy="362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990A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Como pode-se ver pela imagem a função sem filtro esta ligada, para utilizar outra basta ligar um dos outros dois interruptores.</w:t>
      </w:r>
    </w:p>
    <w:p w14:paraId="43B56217" w14:textId="6AB3FA1A" w:rsidR="007D49AD" w:rsidRDefault="007D49AD" w:rsidP="00AE1694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</w:t>
      </w:r>
      <w:r w:rsidRPr="007D49AD">
        <w:rPr>
          <w:rFonts w:ascii="Century Schoolbook" w:hAnsi="Century Schoolbook" w:cs="Times New Roman"/>
          <w:i/>
          <w:iCs/>
        </w:rPr>
        <w:t>Mpaper</w:t>
      </w:r>
      <w:r>
        <w:rPr>
          <w:rFonts w:ascii="Century Schoolbook" w:hAnsi="Century Schoolbook" w:cs="Times New Roman"/>
        </w:rPr>
        <w:t>”, o que fazer apos isso será explicado na secção “</w:t>
      </w:r>
      <w:r w:rsidRPr="007D49AD">
        <w:rPr>
          <w:rFonts w:ascii="Century Schoolbook" w:hAnsi="Century Schoolbook" w:cs="Times New Roman"/>
          <w:i/>
          <w:iCs/>
        </w:rPr>
        <w:t>Mpaper</w:t>
      </w:r>
      <w:r>
        <w:rPr>
          <w:rFonts w:ascii="Century Schoolbook" w:hAnsi="Century Schoolbook" w:cs="Times New Roman"/>
        </w:rPr>
        <w:t>”.</w:t>
      </w:r>
    </w:p>
    <w:p w14:paraId="7088EBB0" w14:textId="0509F41C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4FC6A30B" w14:textId="6FF2A76B" w:rsidR="007D49AD" w:rsidRDefault="007D49AD" w:rsidP="007D49AD">
      <w:pPr>
        <w:ind w:left="142" w:right="425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5F91EC93" wp14:editId="39398D68">
            <wp:extent cx="4382135" cy="3484880"/>
            <wp:effectExtent l="0" t="0" r="0" b="1270"/>
            <wp:docPr id="7735174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1744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AA40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AB51723" w14:textId="5EACDDF1" w:rsidR="007D49AD" w:rsidRDefault="007D49AD" w:rsidP="007D49AD">
      <w:pPr>
        <w:ind w:left="142" w:right="425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7C2DAE9F" wp14:editId="480E10F2">
            <wp:extent cx="3950970" cy="3148330"/>
            <wp:effectExtent l="0" t="0" r="0" b="0"/>
            <wp:docPr id="18344284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2845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9B45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</w:p>
    <w:p w14:paraId="59625BCA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128E3905" w14:textId="77777777" w:rsidR="007D49AD" w:rsidRDefault="007D49AD" w:rsidP="00AE1694">
      <w:pPr>
        <w:ind w:right="425"/>
        <w:jc w:val="both"/>
        <w:rPr>
          <w:rFonts w:ascii="Century Schoolbook" w:hAnsi="Century Schoolbook" w:cs="Times New Roman"/>
        </w:rPr>
      </w:pPr>
    </w:p>
    <w:p w14:paraId="121DE2BC" w14:textId="77777777" w:rsidR="007D49AD" w:rsidRPr="007D49AD" w:rsidRDefault="007D49AD" w:rsidP="007D49AD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8"/>
          <w:szCs w:val="28"/>
        </w:rPr>
      </w:pPr>
      <w:r w:rsidRPr="007D49AD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lastRenderedPageBreak/>
        <w:t>Mpaper:</w:t>
      </w:r>
    </w:p>
    <w:p w14:paraId="1F8FF966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“Mpaper” a seguinte janela deve aparecer para o utilizador:</w:t>
      </w:r>
    </w:p>
    <w:p w14:paraId="715F933F" w14:textId="08E6742D" w:rsidR="007D49AD" w:rsidRDefault="007D49AD" w:rsidP="007D49AD">
      <w:pPr>
        <w:ind w:left="142" w:right="425"/>
        <w:jc w:val="center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7F910730" wp14:editId="2527F4C8">
            <wp:extent cx="4270375" cy="3821430"/>
            <wp:effectExtent l="0" t="0" r="0" b="7620"/>
            <wp:docPr id="213774879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879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C5E1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04D43B75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CF9AE93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Caso queria testar outro modelo não eh necessário seguir todo o procedimento de novo. Para utilizar outro modelo volte a aplicação, selecione o modelo que gostaria de utilizar, volte a onde foi desenhado os números e pressione o botão de meio novamente.</w:t>
      </w:r>
    </w:p>
    <w:p w14:paraId="71AB2AA5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4E8FF5B3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3D1B450" w14:textId="77777777" w:rsidR="007D49AD" w:rsidRDefault="007D49AD" w:rsidP="007D49A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 xml:space="preserve">Nota 3: </w:t>
      </w:r>
      <w:r>
        <w:rPr>
          <w:rFonts w:ascii="Century Schoolbook" w:hAnsi="Century Schoolbook" w:cs="Times New Roman"/>
        </w:rPr>
        <w:t>A aplicação não possui suporte para tela cheia, sendo seu uso eh contraindicado.</w:t>
      </w:r>
    </w:p>
    <w:p w14:paraId="47FC64D9" w14:textId="77777777" w:rsidR="007D49AD" w:rsidRDefault="007D49AD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88551F0" w14:textId="77777777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1F59E72" w14:textId="06931982" w:rsidR="007605E4" w:rsidRDefault="007605E4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0B43BCB8" w14:textId="77777777" w:rsidR="007D49AD" w:rsidRPr="00C5291F" w:rsidRDefault="007D49AD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Default="00C5291F" w:rsidP="007605E4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Conclusão</w:t>
      </w:r>
    </w:p>
    <w:p w14:paraId="0F7E6AFC" w14:textId="77777777" w:rsidR="000F0819" w:rsidRPr="000F0819" w:rsidRDefault="000F0819" w:rsidP="000F0819">
      <w:p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4ECC48F" w14:textId="7C3D25E8" w:rsidR="000F0819" w:rsidRPr="00906B55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Com este projeto e ao observarmos os resultados na</w:t>
      </w:r>
      <w:r w:rsidRPr="00906B55">
        <w:rPr>
          <w:rFonts w:ascii="Century Schoolbook" w:hAnsi="Century Schoolbook" w:cs="Times New Roman"/>
        </w:rPr>
        <w:t xml:space="preserve"> secção </w:t>
      </w:r>
      <w:r>
        <w:rPr>
          <w:rFonts w:ascii="Century Schoolbook" w:hAnsi="Century Schoolbook" w:cs="Times New Roman"/>
        </w:rPr>
        <w:t>4</w:t>
      </w:r>
      <w:r w:rsidRPr="00906B55">
        <w:rPr>
          <w:rFonts w:ascii="Century Schoolbook" w:hAnsi="Century Schoolbook" w:cs="Times New Roman"/>
        </w:rPr>
        <w:t xml:space="preserve"> deste relatório</w:t>
      </w:r>
      <w:r>
        <w:rPr>
          <w:rFonts w:ascii="Century Schoolbook" w:hAnsi="Century Schoolbook" w:cs="Times New Roman"/>
        </w:rPr>
        <w:t>,</w:t>
      </w:r>
      <w:r w:rsidRPr="00906B55">
        <w:rPr>
          <w:rFonts w:ascii="Century Schoolbook" w:hAnsi="Century Schoolbook" w:cs="Times New Roman"/>
        </w:rPr>
        <w:t xml:space="preserve"> os modelos que obtiveram a maior taxa de acerto nos testes </w:t>
      </w:r>
      <w:r>
        <w:rPr>
          <w:rFonts w:ascii="Century Schoolbook" w:hAnsi="Century Schoolbook" w:cs="Times New Roman"/>
        </w:rPr>
        <w:t>efetuados foram</w:t>
      </w:r>
      <w:r w:rsidRPr="00906B55">
        <w:rPr>
          <w:rFonts w:ascii="Century Schoolbook" w:hAnsi="Century Schoolbook" w:cs="Times New Roman"/>
        </w:rPr>
        <w:t>:</w:t>
      </w:r>
    </w:p>
    <w:p w14:paraId="2A3D6FBA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Linear de uma única camada; (86.67%)</w:t>
      </w:r>
    </w:p>
    <w:p w14:paraId="11F3FAE1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Linear + softmax de duas camadas; (89.33%)</w:t>
      </w:r>
    </w:p>
    <w:p w14:paraId="57EC4814" w14:textId="77777777" w:rsidR="000F0819" w:rsidRDefault="000F0819" w:rsidP="000F0819">
      <w:pPr>
        <w:pStyle w:val="ListParagraph"/>
        <w:numPr>
          <w:ilvl w:val="0"/>
          <w:numId w:val="8"/>
        </w:numPr>
        <w:ind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Sigmoidal + linear de duas camadas; (87.33%)</w:t>
      </w:r>
    </w:p>
    <w:p w14:paraId="1E9605E7" w14:textId="77777777" w:rsidR="000F0819" w:rsidRDefault="000F0819" w:rsidP="000F0819">
      <w:pPr>
        <w:ind w:right="425"/>
        <w:jc w:val="both"/>
        <w:rPr>
          <w:rFonts w:ascii="Century Schoolbook" w:hAnsi="Century Schoolbook" w:cs="Times New Roman"/>
        </w:rPr>
      </w:pPr>
    </w:p>
    <w:p w14:paraId="7C6D3233" w14:textId="21599210" w:rsidR="000F0819" w:rsidRPr="00DA465C" w:rsidRDefault="000F0819" w:rsidP="00D95C9D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Nestes três modelos, conseguimos observar que a média de acerto dos testes é superior ao acerto do treino. O que indica que muito provávelmente não houve </w:t>
      </w:r>
      <w:r w:rsidRPr="00DA465C">
        <w:rPr>
          <w:rFonts w:ascii="Century Schoolbook" w:hAnsi="Century Schoolbook" w:cs="Times New Roman"/>
          <w:i/>
          <w:iCs/>
        </w:rPr>
        <w:t>over-fitting</w:t>
      </w:r>
      <w:r>
        <w:rPr>
          <w:rFonts w:ascii="Century Schoolbook" w:hAnsi="Century Schoolbook" w:cs="Times New Roman"/>
        </w:rPr>
        <w:t xml:space="preserve"> durante o mesmo.</w:t>
      </w:r>
      <w:r w:rsidR="00D95C9D"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/>
        </w:rPr>
        <w:t xml:space="preserve"> Mas existem casos em que observamos completamente o contrário, por exemplo no caso do classificador </w:t>
      </w:r>
      <w:r w:rsidRPr="00DA465C">
        <w:rPr>
          <w:rFonts w:ascii="Century Schoolbook" w:hAnsi="Century Schoolbook" w:cs="Times New Roman"/>
          <w:i/>
          <w:iCs/>
        </w:rPr>
        <w:t>hardlim</w:t>
      </w:r>
      <w:r>
        <w:rPr>
          <w:rFonts w:ascii="Century Schoolbook" w:hAnsi="Century Schoolbook" w:cs="Times New Roman"/>
        </w:rPr>
        <w:t xml:space="preserve"> com uma camada, a taxa de acerto do treino é 90% e a média dos testes é 84.67%.</w:t>
      </w:r>
    </w:p>
    <w:p w14:paraId="042BD314" w14:textId="7CF2FCFA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Os modelos apresentados acima também conseguiram identificar alguns números que foram desenhados de forma incorreta, porem não o suficiente para possuir relevância neste relatório, já que, frequentemente o algoritmo não conseguia identificar esses números, mostrando que no algoritmo feito há falhas caso os números saiam muito fora do padrão (por exemplo, um 3 invertido).</w:t>
      </w:r>
    </w:p>
    <w:p w14:paraId="204D662F" w14:textId="77777777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A resolução do problema apresentado acima não será apresentada neste relatório. Porém, a falha pode ser exposta pelo seguinte caso: o </w:t>
      </w:r>
      <w:r w:rsidRPr="00DA465C">
        <w:rPr>
          <w:rFonts w:ascii="Century Schoolbook" w:hAnsi="Century Schoolbook" w:cs="Times New Roman"/>
          <w:i/>
          <w:iCs/>
        </w:rPr>
        <w:t>dataset</w:t>
      </w:r>
      <w:r>
        <w:rPr>
          <w:rFonts w:ascii="Century Schoolbook" w:hAnsi="Century Schoolbook" w:cs="Times New Roman"/>
        </w:rPr>
        <w:t xml:space="preserve"> utilizado neste relatório não foi robusto o suficiente para que o algoritmo consiga identificar números que não estejam na forma padrão.  </w:t>
      </w:r>
    </w:p>
    <w:p w14:paraId="5455CA3A" w14:textId="77777777" w:rsidR="000F0819" w:rsidRDefault="000F0819" w:rsidP="000F0819">
      <w:pPr>
        <w:ind w:left="142" w:right="425" w:firstLine="38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É de notar que os classificadores com filtro, não obtiveram grandes resultados em comparação aos classificadores sem filtro</w:t>
      </w:r>
    </w:p>
    <w:p w14:paraId="7A3BF2E6" w14:textId="77777777" w:rsidR="000F0819" w:rsidRDefault="000F0819" w:rsidP="000F0819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Portanto, o objetivo inicial do trabalho foi alcançado. Foi possível criar diversos modelos capazes de reconhecer, até certo ponto, algarismos desenhados a mão por seres humanos. 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EBB0" w14:textId="77777777" w:rsidR="00C9777B" w:rsidRDefault="00C9777B" w:rsidP="00C54AFD">
      <w:pPr>
        <w:spacing w:after="0" w:line="240" w:lineRule="auto"/>
      </w:pPr>
      <w:r>
        <w:separator/>
      </w:r>
    </w:p>
  </w:endnote>
  <w:endnote w:type="continuationSeparator" w:id="0">
    <w:p w14:paraId="6660510B" w14:textId="77777777" w:rsidR="00C9777B" w:rsidRDefault="00C9777B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4CFA" w14:textId="77777777" w:rsidR="00C9777B" w:rsidRDefault="00C9777B" w:rsidP="00C54AFD">
      <w:pPr>
        <w:spacing w:after="0" w:line="240" w:lineRule="auto"/>
      </w:pPr>
      <w:r>
        <w:separator/>
      </w:r>
    </w:p>
  </w:footnote>
  <w:footnote w:type="continuationSeparator" w:id="0">
    <w:p w14:paraId="10F1249F" w14:textId="77777777" w:rsidR="00C9777B" w:rsidRDefault="00C9777B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E7A"/>
    <w:multiLevelType w:val="hybridMultilevel"/>
    <w:tmpl w:val="3CB2F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C73"/>
    <w:multiLevelType w:val="hybridMultilevel"/>
    <w:tmpl w:val="3B386258"/>
    <w:lvl w:ilvl="0" w:tplc="43FC6C36">
      <w:start w:val="1"/>
      <w:numFmt w:val="decimal"/>
      <w:lvlText w:val="%1."/>
      <w:lvlJc w:val="left"/>
      <w:pPr>
        <w:ind w:left="862" w:hanging="360"/>
      </w:pPr>
      <w:rPr>
        <w:rFonts w:ascii="Century Schoolbook" w:eastAsia="Times New Roman" w:hAnsi="Century Schoolbook" w:cs="Times New Roman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02F6A57"/>
    <w:multiLevelType w:val="hybridMultilevel"/>
    <w:tmpl w:val="D1647982"/>
    <w:lvl w:ilvl="0" w:tplc="A1CEDCBC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A20081"/>
    <w:multiLevelType w:val="hybridMultilevel"/>
    <w:tmpl w:val="709C85C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60500B7"/>
    <w:multiLevelType w:val="hybridMultilevel"/>
    <w:tmpl w:val="4B8C8E4A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7A130EB5"/>
    <w:multiLevelType w:val="hybridMultilevel"/>
    <w:tmpl w:val="C076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7031">
    <w:abstractNumId w:val="3"/>
  </w:num>
  <w:num w:numId="2" w16cid:durableId="334766480">
    <w:abstractNumId w:val="5"/>
  </w:num>
  <w:num w:numId="3" w16cid:durableId="1708607115">
    <w:abstractNumId w:val="0"/>
  </w:num>
  <w:num w:numId="4" w16cid:durableId="552086287">
    <w:abstractNumId w:val="1"/>
  </w:num>
  <w:num w:numId="5" w16cid:durableId="2051804910">
    <w:abstractNumId w:val="7"/>
  </w:num>
  <w:num w:numId="6" w16cid:durableId="17899313">
    <w:abstractNumId w:val="2"/>
  </w:num>
  <w:num w:numId="7" w16cid:durableId="128011825">
    <w:abstractNumId w:val="4"/>
  </w:num>
  <w:num w:numId="8" w16cid:durableId="1404910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9264A"/>
    <w:rsid w:val="000A2C14"/>
    <w:rsid w:val="000A3D8D"/>
    <w:rsid w:val="000B4771"/>
    <w:rsid w:val="000B6074"/>
    <w:rsid w:val="000D35F0"/>
    <w:rsid w:val="000F0819"/>
    <w:rsid w:val="0012376C"/>
    <w:rsid w:val="001468D3"/>
    <w:rsid w:val="00161DE9"/>
    <w:rsid w:val="00164CEC"/>
    <w:rsid w:val="0017645D"/>
    <w:rsid w:val="00180641"/>
    <w:rsid w:val="001C00F9"/>
    <w:rsid w:val="00202FBE"/>
    <w:rsid w:val="00210333"/>
    <w:rsid w:val="00212368"/>
    <w:rsid w:val="0021653C"/>
    <w:rsid w:val="0024344D"/>
    <w:rsid w:val="0025199E"/>
    <w:rsid w:val="00272664"/>
    <w:rsid w:val="00290833"/>
    <w:rsid w:val="002A0EE7"/>
    <w:rsid w:val="002B3969"/>
    <w:rsid w:val="002C5710"/>
    <w:rsid w:val="003010CB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A7649"/>
    <w:rsid w:val="004B1919"/>
    <w:rsid w:val="004E4F08"/>
    <w:rsid w:val="005058ED"/>
    <w:rsid w:val="0050731A"/>
    <w:rsid w:val="00544A8C"/>
    <w:rsid w:val="0056462D"/>
    <w:rsid w:val="005701AD"/>
    <w:rsid w:val="0057434D"/>
    <w:rsid w:val="0059181A"/>
    <w:rsid w:val="005B5E85"/>
    <w:rsid w:val="005C1F80"/>
    <w:rsid w:val="00613C71"/>
    <w:rsid w:val="0063143E"/>
    <w:rsid w:val="00646208"/>
    <w:rsid w:val="006A4E55"/>
    <w:rsid w:val="006C2F8F"/>
    <w:rsid w:val="006C6B61"/>
    <w:rsid w:val="006D532C"/>
    <w:rsid w:val="00736F65"/>
    <w:rsid w:val="00737492"/>
    <w:rsid w:val="007605E4"/>
    <w:rsid w:val="007963D9"/>
    <w:rsid w:val="007D10D8"/>
    <w:rsid w:val="007D49AD"/>
    <w:rsid w:val="007E37C9"/>
    <w:rsid w:val="00820CA1"/>
    <w:rsid w:val="00827984"/>
    <w:rsid w:val="008564E0"/>
    <w:rsid w:val="008671AE"/>
    <w:rsid w:val="00872B26"/>
    <w:rsid w:val="00883E41"/>
    <w:rsid w:val="00894EDE"/>
    <w:rsid w:val="008C2044"/>
    <w:rsid w:val="008D6A87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AE1694"/>
    <w:rsid w:val="00B07B28"/>
    <w:rsid w:val="00B14B77"/>
    <w:rsid w:val="00B248B4"/>
    <w:rsid w:val="00B35C30"/>
    <w:rsid w:val="00B43D75"/>
    <w:rsid w:val="00BA5315"/>
    <w:rsid w:val="00BD236F"/>
    <w:rsid w:val="00C06581"/>
    <w:rsid w:val="00C51406"/>
    <w:rsid w:val="00C5291F"/>
    <w:rsid w:val="00C54AFD"/>
    <w:rsid w:val="00C7436C"/>
    <w:rsid w:val="00C80064"/>
    <w:rsid w:val="00C93A58"/>
    <w:rsid w:val="00C9777B"/>
    <w:rsid w:val="00CA69CA"/>
    <w:rsid w:val="00CB39DF"/>
    <w:rsid w:val="00CE2B9C"/>
    <w:rsid w:val="00D1117D"/>
    <w:rsid w:val="00D22991"/>
    <w:rsid w:val="00D239D9"/>
    <w:rsid w:val="00D24A50"/>
    <w:rsid w:val="00D35577"/>
    <w:rsid w:val="00D67C9C"/>
    <w:rsid w:val="00D95C9D"/>
    <w:rsid w:val="00DA33F6"/>
    <w:rsid w:val="00DD30D6"/>
    <w:rsid w:val="00DE5298"/>
    <w:rsid w:val="00DF747C"/>
    <w:rsid w:val="00E17471"/>
    <w:rsid w:val="00E360D2"/>
    <w:rsid w:val="00E52355"/>
    <w:rsid w:val="00E54DB3"/>
    <w:rsid w:val="00E61A27"/>
    <w:rsid w:val="00E61DF4"/>
    <w:rsid w:val="00E70380"/>
    <w:rsid w:val="00E8161E"/>
    <w:rsid w:val="00E82C90"/>
    <w:rsid w:val="00E9063E"/>
    <w:rsid w:val="00EE3DB6"/>
    <w:rsid w:val="00EE5F7E"/>
    <w:rsid w:val="00F05D1F"/>
    <w:rsid w:val="00F1258D"/>
    <w:rsid w:val="00F30902"/>
    <w:rsid w:val="00F321EF"/>
    <w:rsid w:val="00F3329C"/>
    <w:rsid w:val="00F5336E"/>
    <w:rsid w:val="00F76E1E"/>
    <w:rsid w:val="00FA20B8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customXml/itemProps2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1633</Words>
  <Characters>8822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2</cp:revision>
  <dcterms:created xsi:type="dcterms:W3CDTF">2023-10-23T20:50:00Z</dcterms:created>
  <dcterms:modified xsi:type="dcterms:W3CDTF">2023-10-23T20:50:00Z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