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B229" w14:textId="357CCF45" w:rsidR="00C54AFD" w:rsidRDefault="00C54AFD" w:rsidP="00C54AFD">
      <w:pPr>
        <w:jc w:val="center"/>
        <w:rPr>
          <w:rFonts w:ascii="Century Schoolbook" w:hAnsi="Century Schoolbook"/>
          <w:b/>
          <w:bCs/>
          <w:lang w:val="en-GB"/>
        </w:rPr>
      </w:pPr>
      <w:r>
        <w:rPr>
          <w:noProof/>
        </w:rPr>
        <w:drawing>
          <wp:inline distT="0" distB="0" distL="0" distR="0" wp14:anchorId="481B09E7" wp14:editId="26E84742">
            <wp:extent cx="5400040" cy="1610995"/>
            <wp:effectExtent l="0" t="0" r="0" b="8255"/>
            <wp:docPr id="891345669" name="Picture 2" descr="Sobre a FCT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bre a FCTU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1D1A" w14:textId="77777777" w:rsid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  <w:lang w:val="en-GB"/>
        </w:rPr>
      </w:pPr>
    </w:p>
    <w:p w14:paraId="7620570C" w14:textId="77777777" w:rsid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  <w:lang w:val="en-GB"/>
        </w:rPr>
      </w:pPr>
    </w:p>
    <w:p w14:paraId="75D2BDAB" w14:textId="77777777" w:rsid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  <w:lang w:val="en-GB"/>
        </w:rPr>
      </w:pPr>
    </w:p>
    <w:p w14:paraId="215C94A2" w14:textId="5BFBE0E5" w:rsidR="008F2FAD" w:rsidRPr="00FC37CB" w:rsidRDefault="00FC37CB" w:rsidP="00C54AFD">
      <w:pPr>
        <w:jc w:val="center"/>
        <w:rPr>
          <w:rFonts w:ascii="Century Schoolbook" w:hAnsi="Century Schoolbook"/>
          <w:b/>
          <w:bCs/>
          <w:i/>
          <w:iCs/>
          <w:sz w:val="40"/>
          <w:szCs w:val="40"/>
        </w:rPr>
      </w:pPr>
      <w:r w:rsidRPr="00FC37CB">
        <w:rPr>
          <w:rFonts w:ascii="Century Schoolbook" w:hAnsi="Century Schoolbook"/>
          <w:b/>
          <w:bCs/>
          <w:i/>
          <w:iCs/>
          <w:sz w:val="40"/>
          <w:szCs w:val="40"/>
        </w:rPr>
        <w:t>Aprendizagem Computacional</w:t>
      </w:r>
    </w:p>
    <w:p w14:paraId="3DA9A125" w14:textId="77777777" w:rsidR="005058ED" w:rsidRPr="00FC37CB" w:rsidRDefault="005058ED" w:rsidP="00C54AFD">
      <w:pPr>
        <w:jc w:val="center"/>
        <w:rPr>
          <w:rFonts w:ascii="Century Schoolbook" w:hAnsi="Century Schoolbook"/>
          <w:b/>
          <w:bCs/>
          <w:sz w:val="40"/>
          <w:szCs w:val="40"/>
        </w:rPr>
      </w:pPr>
    </w:p>
    <w:p w14:paraId="41B7140C" w14:textId="4F453639" w:rsidR="00A84F0B" w:rsidRPr="00FC37CB" w:rsidRDefault="00FC37CB" w:rsidP="00C54AFD">
      <w:pPr>
        <w:jc w:val="center"/>
        <w:rPr>
          <w:rFonts w:ascii="Century Schoolbook" w:hAnsi="Century Schoolbook"/>
          <w:b/>
          <w:bCs/>
          <w:i/>
          <w:iCs/>
          <w:sz w:val="32"/>
          <w:szCs w:val="32"/>
          <w:u w:val="single"/>
        </w:rPr>
      </w:pPr>
      <w:r w:rsidRPr="00FC37CB">
        <w:rPr>
          <w:rFonts w:ascii="Century Schoolbook" w:hAnsi="Century Schoolbook"/>
          <w:b/>
          <w:bCs/>
          <w:i/>
          <w:iCs/>
          <w:sz w:val="32"/>
          <w:szCs w:val="32"/>
          <w:u w:val="single"/>
        </w:rPr>
        <w:t>Assignment 1</w:t>
      </w:r>
    </w:p>
    <w:p w14:paraId="76A9C573" w14:textId="39D8A50B" w:rsidR="00A84F0B" w:rsidRPr="00FC37CB" w:rsidRDefault="00FC37CB" w:rsidP="00C54AFD">
      <w:pPr>
        <w:jc w:val="center"/>
        <w:rPr>
          <w:rFonts w:ascii="Century Schoolbook" w:hAnsi="Century Schoolbook"/>
          <w:b/>
          <w:bCs/>
          <w:i/>
          <w:iCs/>
          <w:sz w:val="28"/>
          <w:szCs w:val="28"/>
        </w:rPr>
      </w:pPr>
      <w:r w:rsidRPr="00FC37CB">
        <w:rPr>
          <w:rFonts w:ascii="Century Schoolbook" w:hAnsi="Century Schoolbook"/>
          <w:b/>
          <w:bCs/>
          <w:i/>
          <w:iCs/>
          <w:sz w:val="28"/>
          <w:szCs w:val="28"/>
        </w:rPr>
        <w:t>OCR – Optical Character Recognition</w:t>
      </w:r>
    </w:p>
    <w:p w14:paraId="0B5DCA57" w14:textId="4DF3445E" w:rsidR="008F2FAD" w:rsidRPr="00A84F0B" w:rsidRDefault="008F2FAD" w:rsidP="00C54AFD">
      <w:pPr>
        <w:jc w:val="center"/>
        <w:rPr>
          <w:rFonts w:ascii="Century Schoolbook" w:hAnsi="Century Schoolbook"/>
          <w:b/>
          <w:bCs/>
          <w:sz w:val="24"/>
          <w:szCs w:val="24"/>
        </w:rPr>
      </w:pPr>
      <w:r w:rsidRPr="00A84F0B">
        <w:rPr>
          <w:rFonts w:ascii="Century Schoolbook" w:hAnsi="Century Schoolbook"/>
          <w:b/>
          <w:bCs/>
          <w:sz w:val="24"/>
          <w:szCs w:val="24"/>
        </w:rPr>
        <w:t xml:space="preserve">Professor: </w:t>
      </w:r>
      <w:r w:rsidR="00FC37CB">
        <w:rPr>
          <w:rFonts w:ascii="Century Schoolbook" w:hAnsi="Century Schoolbook" w:cs="Segoe UI"/>
          <w:b/>
          <w:bCs/>
          <w:color w:val="000000"/>
          <w:sz w:val="24"/>
          <w:szCs w:val="24"/>
          <w:shd w:val="clear" w:color="auto" w:fill="FFFFFF"/>
        </w:rPr>
        <w:t>António Dourado Pereira Correia</w:t>
      </w:r>
    </w:p>
    <w:p w14:paraId="214A6372" w14:textId="77777777" w:rsidR="00C54AFD" w:rsidRPr="008F2FAD" w:rsidRDefault="00C54AF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15BB57D2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5029878A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43C13FD8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0ED465BB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5230B5A3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07FD3E88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5C6AD16C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64537379" w14:textId="62A1C6E1" w:rsidR="008F2FAD" w:rsidRDefault="008F2FAD" w:rsidP="008F2FAD">
      <w:pPr>
        <w:rPr>
          <w:rFonts w:ascii="Century Schoolbook" w:hAnsi="Century Schoolbook"/>
          <w:b/>
          <w:bCs/>
          <w:sz w:val="28"/>
          <w:szCs w:val="28"/>
        </w:rPr>
      </w:pPr>
    </w:p>
    <w:p w14:paraId="21FB148E" w14:textId="77777777" w:rsidR="00FC37CB" w:rsidRPr="008F2FAD" w:rsidRDefault="00FC37CB" w:rsidP="008F2FAD">
      <w:pPr>
        <w:rPr>
          <w:rFonts w:ascii="Century Schoolbook" w:hAnsi="Century Schoolbook"/>
          <w:b/>
          <w:bCs/>
          <w:sz w:val="28"/>
          <w:szCs w:val="28"/>
        </w:rPr>
      </w:pPr>
    </w:p>
    <w:p w14:paraId="4167CC40" w14:textId="250E3CF6" w:rsidR="008F2FAD" w:rsidRPr="008F2FAD" w:rsidRDefault="00FC37CB" w:rsidP="00C54AFD">
      <w:pPr>
        <w:jc w:val="center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Grupo:</w:t>
      </w:r>
      <w:r w:rsidR="008F2FAD" w:rsidRPr="008F2FAD">
        <w:rPr>
          <w:rFonts w:ascii="Century Schoolbook" w:hAnsi="Century Schoolbook"/>
          <w:b/>
          <w:bCs/>
        </w:rPr>
        <w:t xml:space="preserve"> </w:t>
      </w:r>
      <w:r>
        <w:rPr>
          <w:rFonts w:ascii="Century Schoolbook" w:hAnsi="Century Schoolbook"/>
          <w:b/>
          <w:bCs/>
        </w:rPr>
        <w:t>1</w:t>
      </w:r>
    </w:p>
    <w:p w14:paraId="7EC09A86" w14:textId="77777777" w:rsidR="00FC37CB" w:rsidRDefault="008F2FAD" w:rsidP="00C54AFD">
      <w:pPr>
        <w:jc w:val="center"/>
        <w:rPr>
          <w:rFonts w:ascii="Century Schoolbook" w:hAnsi="Century Schoolbook"/>
          <w:b/>
          <w:bCs/>
        </w:rPr>
      </w:pPr>
      <w:r w:rsidRPr="008F2FAD">
        <w:rPr>
          <w:rFonts w:ascii="Century Schoolbook" w:hAnsi="Century Schoolbook"/>
          <w:b/>
          <w:bCs/>
        </w:rPr>
        <w:t>Diogo Alexandre Santos Rosário nº 2023185395</w:t>
      </w:r>
    </w:p>
    <w:p w14:paraId="5040AF29" w14:textId="794C62E0" w:rsidR="008F2FAD" w:rsidRPr="008F2FAD" w:rsidRDefault="00FC37CB" w:rsidP="00C54AFD">
      <w:pPr>
        <w:jc w:val="center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Arthur Francisco Navickas Itacarambi nº2020115569</w:t>
      </w:r>
      <w:r w:rsidR="008F2FAD" w:rsidRPr="008F2FAD">
        <w:rPr>
          <w:rFonts w:ascii="Century Schoolbook" w:hAnsi="Century Schoolbook"/>
          <w:b/>
          <w:bCs/>
        </w:rPr>
        <w:tab/>
      </w:r>
    </w:p>
    <w:p w14:paraId="7C4776A8" w14:textId="77777777" w:rsidR="008F2FAD" w:rsidRDefault="008F2FAD" w:rsidP="008F2FAD">
      <w:pPr>
        <w:jc w:val="center"/>
        <w:rPr>
          <w:rFonts w:ascii="Century Schoolbook" w:hAnsi="Century Schoolbook"/>
          <w:b/>
          <w:bCs/>
        </w:rPr>
      </w:pPr>
    </w:p>
    <w:p w14:paraId="71E92D15" w14:textId="77777777" w:rsidR="00FC37CB" w:rsidRPr="00FC37CB" w:rsidRDefault="00FC37CB" w:rsidP="008F2FAD">
      <w:pPr>
        <w:jc w:val="center"/>
        <w:rPr>
          <w:rFonts w:ascii="Century Schoolbook" w:hAnsi="Century Schoolbook"/>
          <w:b/>
          <w:bCs/>
        </w:rPr>
      </w:pPr>
    </w:p>
    <w:p w14:paraId="7709D41D" w14:textId="1A72E0EC" w:rsidR="00331737" w:rsidRPr="00FC37CB" w:rsidRDefault="00FC37CB" w:rsidP="00FC37CB">
      <w:pPr>
        <w:pStyle w:val="ListParagraph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  <w:r w:rsidRPr="00FC37CB">
        <w:rPr>
          <w:rFonts w:ascii="Century Schoolbook" w:hAnsi="Century Schoolbook" w:cs="Times New Roman"/>
          <w:b/>
          <w:bCs/>
          <w:sz w:val="26"/>
          <w:szCs w:val="26"/>
        </w:rPr>
        <w:lastRenderedPageBreak/>
        <w:t>Introdução</w:t>
      </w:r>
    </w:p>
    <w:p w14:paraId="06C0B2B1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2C0097E" w14:textId="3272C0F7" w:rsidR="00FC37CB" w:rsidRDefault="005B5E85" w:rsidP="00331737">
      <w:pPr>
        <w:ind w:left="142" w:right="425"/>
        <w:jc w:val="both"/>
        <w:rPr>
          <w:rFonts w:ascii="Century Schoolbook" w:hAnsi="Century Schoolbook" w:cs="Times New Roman"/>
        </w:rPr>
      </w:pPr>
      <w:r w:rsidRPr="005B5E85">
        <w:rPr>
          <w:rFonts w:ascii="Century Schoolbook" w:hAnsi="Century Schoolbook" w:cs="Times New Roman"/>
        </w:rPr>
        <w:t xml:space="preserve">Este relatório é o resultado de um trabalho proposto no âmbito da disciplina de Aprendizagem Computacional. Nele, apresentamos uma visão periférica do problema em estudo </w:t>
      </w:r>
      <w:r w:rsidRPr="005B5E85">
        <w:rPr>
          <w:rFonts w:ascii="Century Schoolbook" w:hAnsi="Century Schoolbook" w:cs="Times New Roman"/>
          <w:i/>
          <w:iCs/>
        </w:rPr>
        <w:t>OCR - Optical Character Recognition</w:t>
      </w:r>
      <w:r>
        <w:rPr>
          <w:rFonts w:ascii="Century Schoolbook" w:hAnsi="Century Schoolbook" w:cs="Times New Roman"/>
        </w:rPr>
        <w:t xml:space="preserve"> e ainda, um guia de utilização da aplicação criada para o estudo deste problema.</w:t>
      </w:r>
    </w:p>
    <w:p w14:paraId="3282F114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BC54280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897348C" w14:textId="3F631D9A" w:rsidR="00FC37CB" w:rsidRDefault="005C1F80" w:rsidP="00331737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Não foram alterado os valores padroes de performance, validation </w:t>
      </w:r>
    </w:p>
    <w:p w14:paraId="352B5D8D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3311B98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4819047C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E43FE9F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12A0253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393779C" w14:textId="3B30F874" w:rsidR="00FC37CB" w:rsidRPr="00D1117D" w:rsidRDefault="00D1117D" w:rsidP="00D1117D">
      <w:pPr>
        <w:pStyle w:val="ListParagraph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  <w:r w:rsidRPr="00D1117D">
        <w:rPr>
          <w:rFonts w:ascii="Century Schoolbook" w:hAnsi="Century Schoolbook" w:cs="Times New Roman"/>
          <w:b/>
          <w:bCs/>
          <w:sz w:val="26"/>
          <w:szCs w:val="26"/>
        </w:rPr>
        <w:t>Data Set</w:t>
      </w:r>
      <w:r w:rsidR="00081C63">
        <w:rPr>
          <w:rFonts w:ascii="Century Schoolbook" w:hAnsi="Century Schoolbook" w:cs="Times New Roman"/>
          <w:b/>
          <w:bCs/>
          <w:sz w:val="26"/>
          <w:szCs w:val="26"/>
        </w:rPr>
        <w:t xml:space="preserve"> e Treino</w:t>
      </w:r>
    </w:p>
    <w:p w14:paraId="5CBD08F4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A24BEB8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E152240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FD12A88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0C51B78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9085CE3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4CDF06D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2E5CF09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0787A5F7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083AD870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2BA9980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7AE49E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46BC2FAA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14BD37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A31CB69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C790FE9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A67531E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59CF83A4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9D8F66E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784DF13" w14:textId="358675FF" w:rsidR="003933B9" w:rsidRPr="00DA33F6" w:rsidRDefault="008564E0" w:rsidP="00DA33F6">
      <w:pPr>
        <w:pStyle w:val="ListParagraph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sz w:val="28"/>
          <w:szCs w:val="28"/>
        </w:rPr>
      </w:pPr>
      <w:r w:rsidRPr="00DA33F6">
        <w:rPr>
          <w:rFonts w:ascii="Century Schoolbook" w:hAnsi="Century Schoolbook" w:cs="Times New Roman"/>
          <w:b/>
          <w:bCs/>
          <w:sz w:val="28"/>
          <w:szCs w:val="28"/>
        </w:rPr>
        <w:lastRenderedPageBreak/>
        <w:t>Resultados</w:t>
      </w:r>
      <w:r w:rsidR="00DA33F6">
        <w:rPr>
          <w:rFonts w:ascii="Century Schoolbook" w:hAnsi="Century Schoolbook" w:cs="Times New Roman"/>
          <w:b/>
          <w:bCs/>
          <w:sz w:val="28"/>
          <w:szCs w:val="28"/>
        </w:rPr>
        <w:t xml:space="preserve"> </w:t>
      </w:r>
    </w:p>
    <w:p w14:paraId="7BD9CFF5" w14:textId="07BB8D1C" w:rsidR="008564E0" w:rsidRDefault="008564E0" w:rsidP="003933B9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Nesta capítulo, apresentamos os resultados obtidos a partir dos modelos treinados, destacando as funções de ativações utilizadas em cada um. Foram realizados quatro tipos de testes distintos, sendo estes : Teste A (256x50) , Teste B(256x50), Teste C (256x50) e o conjunto de dados que foi usado para treinar todos os modelos, P(256x1700).</w:t>
      </w:r>
    </w:p>
    <w:p w14:paraId="5BCE31DC" w14:textId="12C3C55C" w:rsidR="008564E0" w:rsidRDefault="008564E0" w:rsidP="003933B9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Nas proximas figuras conseguimos ver o Teste A, B e C.</w:t>
      </w:r>
    </w:p>
    <w:p w14:paraId="2778DE68" w14:textId="77777777" w:rsidR="008564E0" w:rsidRDefault="008564E0" w:rsidP="003933B9">
      <w:pPr>
        <w:ind w:left="142" w:right="425"/>
        <w:jc w:val="both"/>
        <w:rPr>
          <w:rFonts w:ascii="Century Schoolbook" w:hAnsi="Century Schoolbook" w:cs="Times New Roman"/>
        </w:rPr>
      </w:pPr>
    </w:p>
    <w:p w14:paraId="37121220" w14:textId="02D9B584" w:rsidR="003933B9" w:rsidRDefault="003933B9" w:rsidP="003933B9">
      <w:pPr>
        <w:ind w:left="142" w:right="425"/>
        <w:jc w:val="both"/>
        <w:rPr>
          <w:rFonts w:ascii="Century Schoolbook" w:hAnsi="Century Schoolbook" w:cs="Times New Roman"/>
        </w:rPr>
      </w:pPr>
      <w:r w:rsidRPr="004A44D0">
        <w:rPr>
          <w:rFonts w:ascii="Century Schoolbook" w:hAnsi="Century Schoolbook" w:cs="Times New Roman"/>
          <w:noProof/>
        </w:rPr>
        <w:drawing>
          <wp:inline distT="0" distB="0" distL="0" distR="0" wp14:anchorId="710C85B7" wp14:editId="6F422DFF">
            <wp:extent cx="2822593" cy="1733550"/>
            <wp:effectExtent l="0" t="0" r="0" b="0"/>
            <wp:docPr id="1563448980" name="Picture 1" descr="A number in squares with whit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48980" name="Picture 1" descr="A number in squares with white square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5167" cy="174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</w:rPr>
        <w:t xml:space="preserve">                   </w:t>
      </w:r>
      <w:r w:rsidRPr="00DE5298">
        <w:rPr>
          <w:rFonts w:ascii="Century Schoolbook" w:hAnsi="Century Schoolbook" w:cs="Times New Roman"/>
          <w:noProof/>
        </w:rPr>
        <w:drawing>
          <wp:inline distT="0" distB="0" distL="0" distR="0" wp14:anchorId="2B9B4617" wp14:editId="7EDCA596">
            <wp:extent cx="2640770" cy="1722996"/>
            <wp:effectExtent l="0" t="0" r="7620" b="0"/>
            <wp:docPr id="1435948106" name="Picture 1" descr="A number in a 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48106" name="Picture 1" descr="A number in a row&#10;&#10;Description automatically generated with medium confidence"/>
                    <pic:cNvPicPr/>
                  </pic:nvPicPr>
                  <pic:blipFill rotWithShape="1">
                    <a:blip r:embed="rId13"/>
                    <a:srcRect l="7201" t="4176" r="3211"/>
                    <a:stretch/>
                  </pic:blipFill>
                  <pic:spPr bwMode="auto">
                    <a:xfrm>
                      <a:off x="0" y="0"/>
                      <a:ext cx="2684593" cy="1751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37071" w14:textId="376BF5ED" w:rsidR="003933B9" w:rsidRPr="003933B9" w:rsidRDefault="003933B9" w:rsidP="003933B9">
      <w:pPr>
        <w:ind w:left="142" w:right="425"/>
        <w:jc w:val="both"/>
        <w:rPr>
          <w:rFonts w:ascii="Century Schoolbook" w:hAnsi="Century Schoolbook" w:cs="Times New Roman"/>
          <w:b/>
          <w:bCs/>
          <w:i/>
          <w:iCs/>
          <w:sz w:val="20"/>
          <w:szCs w:val="20"/>
        </w:rPr>
      </w:pPr>
      <w:r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 xml:space="preserve"> </w:t>
      </w:r>
      <w:r w:rsidRPr="003933B9"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 xml:space="preserve">Figura X – Representação do teste A                         </w:t>
      </w:r>
      <w:r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 xml:space="preserve">    </w:t>
      </w:r>
      <w:r w:rsidRPr="003933B9"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 xml:space="preserve">  Figura X – Representação do teste B</w:t>
      </w:r>
    </w:p>
    <w:p w14:paraId="4B4E2BCB" w14:textId="3D3D7837" w:rsidR="003933B9" w:rsidRDefault="003933B9" w:rsidP="003933B9">
      <w:pPr>
        <w:ind w:left="142" w:right="425"/>
        <w:jc w:val="both"/>
        <w:rPr>
          <w:rFonts w:ascii="Century Schoolbook" w:hAnsi="Century Schoolbook" w:cs="Times New Roman"/>
        </w:rPr>
      </w:pPr>
    </w:p>
    <w:p w14:paraId="7542C6FC" w14:textId="77777777" w:rsidR="003933B9" w:rsidRDefault="003933B9" w:rsidP="003933B9">
      <w:pPr>
        <w:ind w:right="425"/>
        <w:jc w:val="both"/>
        <w:rPr>
          <w:rFonts w:ascii="Century Schoolbook" w:hAnsi="Century Schoolbook" w:cs="Times New Roman"/>
        </w:rPr>
      </w:pPr>
    </w:p>
    <w:p w14:paraId="1DD8B6C6" w14:textId="77777777" w:rsidR="003933B9" w:rsidRDefault="003933B9" w:rsidP="003933B9">
      <w:pPr>
        <w:ind w:left="142" w:right="425"/>
        <w:jc w:val="center"/>
        <w:rPr>
          <w:rFonts w:ascii="Century Schoolbook" w:hAnsi="Century Schoolbook" w:cs="Times New Roman"/>
        </w:rPr>
      </w:pPr>
      <w:r w:rsidRPr="00DE5298">
        <w:rPr>
          <w:rFonts w:ascii="Century Schoolbook" w:hAnsi="Century Schoolbook" w:cs="Times New Roman"/>
          <w:noProof/>
        </w:rPr>
        <w:drawing>
          <wp:inline distT="0" distB="0" distL="0" distR="0" wp14:anchorId="58677E68" wp14:editId="4561597E">
            <wp:extent cx="2552700" cy="1771517"/>
            <wp:effectExtent l="0" t="0" r="0" b="635"/>
            <wp:docPr id="1472619426" name="Picture 1" descr="A number in a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19426" name="Picture 1" descr="A number in a square&#10;&#10;Description automatically generated with medium confidence"/>
                    <pic:cNvPicPr/>
                  </pic:nvPicPr>
                  <pic:blipFill rotWithShape="1">
                    <a:blip r:embed="rId14"/>
                    <a:srcRect l="4121" r="1953"/>
                    <a:stretch/>
                  </pic:blipFill>
                  <pic:spPr bwMode="auto">
                    <a:xfrm>
                      <a:off x="0" y="0"/>
                      <a:ext cx="2591013" cy="1798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87BE9" w14:textId="77777777" w:rsidR="003933B9" w:rsidRPr="003933B9" w:rsidRDefault="003933B9" w:rsidP="003933B9">
      <w:pPr>
        <w:ind w:left="2974" w:right="425"/>
        <w:jc w:val="both"/>
        <w:rPr>
          <w:rFonts w:ascii="Century Schoolbook" w:hAnsi="Century Schoolbook" w:cs="Times New Roman"/>
          <w:b/>
          <w:bCs/>
          <w:i/>
          <w:iCs/>
          <w:sz w:val="20"/>
          <w:szCs w:val="20"/>
        </w:rPr>
      </w:pPr>
      <w:r w:rsidRPr="003933B9"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>Figura X – Representação do teste C</w:t>
      </w:r>
    </w:p>
    <w:p w14:paraId="7AE65309" w14:textId="77777777" w:rsidR="003933B9" w:rsidRDefault="003933B9" w:rsidP="003933B9">
      <w:pPr>
        <w:ind w:left="142" w:right="425"/>
        <w:jc w:val="both"/>
        <w:rPr>
          <w:rFonts w:ascii="Century Schoolbook" w:hAnsi="Century Schoolbook" w:cs="Times New Roman"/>
        </w:rPr>
      </w:pPr>
    </w:p>
    <w:p w14:paraId="3584CD52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36CAEC5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EA2D8CE" w14:textId="77777777" w:rsidR="008564E0" w:rsidRDefault="008564E0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07FC7F64" w14:textId="77777777" w:rsidR="008564E0" w:rsidRDefault="008564E0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02A0FEB5" w14:textId="77777777" w:rsidR="008564E0" w:rsidRDefault="008564E0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4F318517" w14:textId="77777777" w:rsidR="008564E0" w:rsidRDefault="008564E0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A93BADC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40D38999" w14:textId="77777777" w:rsidR="00DA33F6" w:rsidRDefault="00DA33F6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2BF3196" w14:textId="77777777" w:rsidR="00AC1710" w:rsidRDefault="00AC1710" w:rsidP="00D1117D">
      <w:pPr>
        <w:ind w:right="425"/>
        <w:jc w:val="both"/>
        <w:rPr>
          <w:rFonts w:ascii="Century Schoolbook" w:hAnsi="Century Schoolbook" w:cs="Times New Roman"/>
        </w:rPr>
      </w:pPr>
    </w:p>
    <w:p w14:paraId="340F282E" w14:textId="0F317D27" w:rsidR="00E82C90" w:rsidRPr="00D1117D" w:rsidRDefault="00DA33F6" w:rsidP="00E82C90">
      <w:pPr>
        <w:ind w:left="142" w:right="425"/>
        <w:jc w:val="both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lastRenderedPageBreak/>
        <w:t>3</w:t>
      </w:r>
      <w:r w:rsidR="00D1117D" w:rsidRPr="00D1117D">
        <w:rPr>
          <w:rFonts w:ascii="Century Schoolbook" w:hAnsi="Century Schoolbook"/>
          <w:b/>
          <w:bCs/>
          <w:sz w:val="24"/>
          <w:szCs w:val="24"/>
        </w:rPr>
        <w:t xml:space="preserve">.1 </w:t>
      </w:r>
      <w:r w:rsidR="00E82C90" w:rsidRPr="00D1117D">
        <w:rPr>
          <w:rFonts w:ascii="Century Schoolbook" w:hAnsi="Century Schoolbook"/>
          <w:b/>
          <w:bCs/>
          <w:sz w:val="24"/>
          <w:szCs w:val="24"/>
        </w:rPr>
        <w:t>Memória Associativa + Classificador de uma camada</w:t>
      </w:r>
    </w:p>
    <w:tbl>
      <w:tblPr>
        <w:tblStyle w:val="TableGrid"/>
        <w:tblpPr w:leftFromText="141" w:rightFromText="141" w:vertAnchor="page" w:horzAnchor="margin" w:tblpY="2026"/>
        <w:tblW w:w="5000" w:type="pct"/>
        <w:tblLook w:val="04A0" w:firstRow="1" w:lastRow="0" w:firstColumn="1" w:lastColumn="0" w:noHBand="0" w:noVBand="1"/>
      </w:tblPr>
      <w:tblGrid>
        <w:gridCol w:w="4271"/>
        <w:gridCol w:w="1938"/>
        <w:gridCol w:w="2053"/>
        <w:gridCol w:w="1792"/>
      </w:tblGrid>
      <w:tr w:rsidR="00D1117D" w14:paraId="34FB104E" w14:textId="77777777" w:rsidTr="00D1117D">
        <w:tc>
          <w:tcPr>
            <w:tcW w:w="2124" w:type="pct"/>
          </w:tcPr>
          <w:p w14:paraId="77A9347B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964" w:type="pct"/>
          </w:tcPr>
          <w:p w14:paraId="314F4507" w14:textId="77777777" w:rsidR="00D1117D" w:rsidRP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Purelin</w:t>
            </w:r>
          </w:p>
        </w:tc>
        <w:tc>
          <w:tcPr>
            <w:tcW w:w="1021" w:type="pct"/>
          </w:tcPr>
          <w:p w14:paraId="4917D836" w14:textId="77777777" w:rsidR="00D1117D" w:rsidRP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Hardlim</w:t>
            </w:r>
          </w:p>
        </w:tc>
        <w:tc>
          <w:tcPr>
            <w:tcW w:w="891" w:type="pct"/>
          </w:tcPr>
          <w:p w14:paraId="32CE7213" w14:textId="77777777" w:rsidR="00D1117D" w:rsidRP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Logsig</w:t>
            </w:r>
          </w:p>
        </w:tc>
      </w:tr>
      <w:tr w:rsidR="00D1117D" w14:paraId="27CB762E" w14:textId="77777777" w:rsidTr="00D1117D">
        <w:tc>
          <w:tcPr>
            <w:tcW w:w="2124" w:type="pct"/>
            <w:vAlign w:val="center"/>
          </w:tcPr>
          <w:p w14:paraId="1EAD4C2A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964" w:type="pct"/>
          </w:tcPr>
          <w:p w14:paraId="794FBA33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21.24%</w:t>
            </w:r>
          </w:p>
        </w:tc>
        <w:tc>
          <w:tcPr>
            <w:tcW w:w="1021" w:type="pct"/>
          </w:tcPr>
          <w:p w14:paraId="02A739A8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19.53%</w:t>
            </w:r>
          </w:p>
        </w:tc>
        <w:tc>
          <w:tcPr>
            <w:tcW w:w="891" w:type="pct"/>
          </w:tcPr>
          <w:p w14:paraId="645B90B6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27.18%</w:t>
            </w:r>
          </w:p>
        </w:tc>
      </w:tr>
      <w:tr w:rsidR="00D1117D" w14:paraId="547A7E56" w14:textId="77777777" w:rsidTr="00D1117D">
        <w:tc>
          <w:tcPr>
            <w:tcW w:w="2124" w:type="pct"/>
          </w:tcPr>
          <w:p w14:paraId="438187F2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964" w:type="pct"/>
          </w:tcPr>
          <w:p w14:paraId="5B492275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18.00%</w:t>
            </w:r>
          </w:p>
        </w:tc>
        <w:tc>
          <w:tcPr>
            <w:tcW w:w="1021" w:type="pct"/>
          </w:tcPr>
          <w:p w14:paraId="1FBBD0A7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16.00%</w:t>
            </w:r>
          </w:p>
        </w:tc>
        <w:tc>
          <w:tcPr>
            <w:tcW w:w="891" w:type="pct"/>
          </w:tcPr>
          <w:p w14:paraId="03404A99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28.00%</w:t>
            </w:r>
          </w:p>
        </w:tc>
      </w:tr>
      <w:tr w:rsidR="00D1117D" w14:paraId="7FD86EEC" w14:textId="77777777" w:rsidTr="00D1117D">
        <w:tc>
          <w:tcPr>
            <w:tcW w:w="2124" w:type="pct"/>
          </w:tcPr>
          <w:p w14:paraId="7A4D9045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964" w:type="pct"/>
          </w:tcPr>
          <w:p w14:paraId="0CA48E8C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14.00%</w:t>
            </w:r>
          </w:p>
        </w:tc>
        <w:tc>
          <w:tcPr>
            <w:tcW w:w="1021" w:type="pct"/>
          </w:tcPr>
          <w:p w14:paraId="1FFD3E7E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18.00%</w:t>
            </w:r>
          </w:p>
        </w:tc>
        <w:tc>
          <w:tcPr>
            <w:tcW w:w="891" w:type="pct"/>
          </w:tcPr>
          <w:p w14:paraId="51533300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28.00%</w:t>
            </w:r>
          </w:p>
        </w:tc>
      </w:tr>
      <w:tr w:rsidR="00D1117D" w14:paraId="3A9F42DD" w14:textId="77777777" w:rsidTr="00D1117D">
        <w:tc>
          <w:tcPr>
            <w:tcW w:w="2124" w:type="pct"/>
          </w:tcPr>
          <w:p w14:paraId="2D245177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964" w:type="pct"/>
          </w:tcPr>
          <w:p w14:paraId="65561446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20.00%</w:t>
            </w:r>
          </w:p>
        </w:tc>
        <w:tc>
          <w:tcPr>
            <w:tcW w:w="1021" w:type="pct"/>
          </w:tcPr>
          <w:p w14:paraId="3254BDA9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18.00%</w:t>
            </w:r>
          </w:p>
        </w:tc>
        <w:tc>
          <w:tcPr>
            <w:tcW w:w="891" w:type="pct"/>
          </w:tcPr>
          <w:p w14:paraId="77FCDC60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32.00%</w:t>
            </w:r>
          </w:p>
        </w:tc>
      </w:tr>
      <w:tr w:rsidR="00D1117D" w14:paraId="5B6640C5" w14:textId="77777777" w:rsidTr="00D1117D">
        <w:tc>
          <w:tcPr>
            <w:tcW w:w="2124" w:type="pct"/>
          </w:tcPr>
          <w:p w14:paraId="0AD4F905" w14:textId="77777777" w:rsidR="00D1117D" w:rsidRPr="00E82C90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testes(A,B,C)</w:t>
            </w:r>
          </w:p>
        </w:tc>
        <w:tc>
          <w:tcPr>
            <w:tcW w:w="964" w:type="pct"/>
          </w:tcPr>
          <w:p w14:paraId="2761FB67" w14:textId="458107BF" w:rsidR="00D1117D" w:rsidRDefault="00C5291F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17.33%</w:t>
            </w:r>
          </w:p>
        </w:tc>
        <w:tc>
          <w:tcPr>
            <w:tcW w:w="1021" w:type="pct"/>
          </w:tcPr>
          <w:p w14:paraId="74F655F0" w14:textId="13D291FE" w:rsidR="00D1117D" w:rsidRDefault="00C5291F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17.33%</w:t>
            </w:r>
          </w:p>
        </w:tc>
        <w:tc>
          <w:tcPr>
            <w:tcW w:w="891" w:type="pct"/>
          </w:tcPr>
          <w:p w14:paraId="294BC8E2" w14:textId="103780B6" w:rsidR="00D1117D" w:rsidRPr="003A6BCC" w:rsidRDefault="00C5291F" w:rsidP="00D1117D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3A6BCC">
              <w:rPr>
                <w:rFonts w:ascii="Century Schoolbook" w:hAnsi="Century Schoolbook" w:cs="Times New Roman"/>
                <w:b/>
                <w:bCs/>
              </w:rPr>
              <w:t>29.33%</w:t>
            </w:r>
          </w:p>
        </w:tc>
      </w:tr>
    </w:tbl>
    <w:p w14:paraId="2366BFB7" w14:textId="547B1846" w:rsidR="00D1117D" w:rsidRPr="00D1117D" w:rsidRDefault="00D1117D" w:rsidP="00D1117D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  <w:r w:rsidRPr="00D1117D">
        <w:rPr>
          <w:rFonts w:ascii="Century Schoolbook" w:hAnsi="Century Schoolbook" w:cs="Times New Roman"/>
          <w:sz w:val="20"/>
          <w:szCs w:val="20"/>
        </w:rPr>
        <w:t>Tabela X :</w:t>
      </w:r>
      <w:r w:rsidRPr="00D1117D">
        <w:rPr>
          <w:rFonts w:ascii="Century Schoolbook" w:hAnsi="Century Schoolbook" w:cs="Times New Roman"/>
          <w:b/>
          <w:bCs/>
          <w:sz w:val="20"/>
          <w:szCs w:val="20"/>
        </w:rPr>
        <w:t xml:space="preserve"> </w:t>
      </w:r>
      <w:r w:rsidRPr="00D1117D">
        <w:rPr>
          <w:rFonts w:ascii="Century Schoolbook" w:hAnsi="Century Schoolbook" w:cs="Times New Roman"/>
          <w:sz w:val="20"/>
          <w:szCs w:val="20"/>
        </w:rPr>
        <w:t xml:space="preserve">Resultados obtidos da percentagem de acerto com </w:t>
      </w:r>
      <w:r>
        <w:rPr>
          <w:rFonts w:ascii="Century Schoolbook" w:hAnsi="Century Schoolbook" w:cs="Times New Roman"/>
          <w:sz w:val="20"/>
          <w:szCs w:val="20"/>
        </w:rPr>
        <w:t>filtro de</w:t>
      </w:r>
      <w:r w:rsidRPr="00D1117D">
        <w:rPr>
          <w:rFonts w:ascii="Century Schoolbook" w:hAnsi="Century Schoolbook" w:cs="Times New Roman"/>
          <w:sz w:val="20"/>
          <w:szCs w:val="20"/>
        </w:rPr>
        <w:t xml:space="preserve"> memória associativa e um classificador de uma camada</w:t>
      </w:r>
    </w:p>
    <w:p w14:paraId="1594DC9A" w14:textId="77777777" w:rsidR="00D1117D" w:rsidRDefault="00D1117D" w:rsidP="00E82C90">
      <w:pPr>
        <w:ind w:left="142" w:right="425"/>
        <w:jc w:val="both"/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5258F29F" w14:textId="6F0F286D" w:rsidR="00E82C90" w:rsidRPr="00D1117D" w:rsidRDefault="00DA33F6" w:rsidP="00E82C90">
      <w:pPr>
        <w:ind w:left="142" w:right="425"/>
        <w:jc w:val="both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3</w:t>
      </w:r>
      <w:r w:rsidR="00D1117D" w:rsidRPr="00D1117D">
        <w:rPr>
          <w:rFonts w:ascii="Century Schoolbook" w:hAnsi="Century Schoolbook" w:cs="Times New Roman"/>
          <w:b/>
          <w:bCs/>
          <w:sz w:val="24"/>
          <w:szCs w:val="24"/>
        </w:rPr>
        <w:t xml:space="preserve">.2 </w:t>
      </w:r>
      <w:r w:rsidR="00E82C90" w:rsidRPr="00D1117D">
        <w:rPr>
          <w:rFonts w:ascii="Century Schoolbook" w:hAnsi="Century Schoolbook" w:cs="Times New Roman"/>
          <w:b/>
          <w:bCs/>
          <w:sz w:val="24"/>
          <w:szCs w:val="24"/>
        </w:rPr>
        <w:t>Perceptron + Classificador de uma camada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71"/>
        <w:gridCol w:w="1938"/>
        <w:gridCol w:w="2053"/>
        <w:gridCol w:w="1792"/>
      </w:tblGrid>
      <w:tr w:rsidR="00E82C90" w14:paraId="4FBA4D15" w14:textId="77777777" w:rsidTr="00D1117D">
        <w:tc>
          <w:tcPr>
            <w:tcW w:w="2124" w:type="pct"/>
          </w:tcPr>
          <w:p w14:paraId="7DFC5241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964" w:type="pct"/>
          </w:tcPr>
          <w:p w14:paraId="53EC9321" w14:textId="77777777" w:rsidR="00E82C90" w:rsidRPr="00D1117D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Purelin</w:t>
            </w:r>
          </w:p>
        </w:tc>
        <w:tc>
          <w:tcPr>
            <w:tcW w:w="1021" w:type="pct"/>
          </w:tcPr>
          <w:p w14:paraId="35D53B38" w14:textId="77777777" w:rsidR="00E82C90" w:rsidRPr="00D1117D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Hardlim</w:t>
            </w:r>
          </w:p>
        </w:tc>
        <w:tc>
          <w:tcPr>
            <w:tcW w:w="891" w:type="pct"/>
          </w:tcPr>
          <w:p w14:paraId="504DB234" w14:textId="77777777" w:rsidR="00E82C90" w:rsidRPr="00D1117D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Logsig</w:t>
            </w:r>
          </w:p>
        </w:tc>
      </w:tr>
      <w:tr w:rsidR="00E82C90" w14:paraId="43F86C2F" w14:textId="77777777" w:rsidTr="00D1117D">
        <w:tc>
          <w:tcPr>
            <w:tcW w:w="2124" w:type="pct"/>
          </w:tcPr>
          <w:p w14:paraId="392BF074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964" w:type="pct"/>
          </w:tcPr>
          <w:p w14:paraId="65B4531A" w14:textId="54DFA282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47.35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21" w:type="pct"/>
          </w:tcPr>
          <w:p w14:paraId="51E4F8CA" w14:textId="2364E694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49.94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1" w:type="pct"/>
          </w:tcPr>
          <w:p w14:paraId="5829503F" w14:textId="70EE8CFC" w:rsidR="00E82C90" w:rsidRDefault="00A05FED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49.29%</w:t>
            </w:r>
          </w:p>
        </w:tc>
      </w:tr>
      <w:tr w:rsidR="00E82C90" w14:paraId="76677066" w14:textId="77777777" w:rsidTr="00D1117D">
        <w:tc>
          <w:tcPr>
            <w:tcW w:w="2124" w:type="pct"/>
          </w:tcPr>
          <w:p w14:paraId="2C5B251C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964" w:type="pct"/>
          </w:tcPr>
          <w:p w14:paraId="3FAB7B70" w14:textId="226A4911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42.00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21" w:type="pct"/>
          </w:tcPr>
          <w:p w14:paraId="30AB507B" w14:textId="2564B448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36.00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1" w:type="pct"/>
          </w:tcPr>
          <w:p w14:paraId="373B3B87" w14:textId="15A35BB2" w:rsidR="00E82C90" w:rsidRDefault="002A0EE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42.00%</w:t>
            </w:r>
          </w:p>
        </w:tc>
      </w:tr>
      <w:tr w:rsidR="00E82C90" w14:paraId="72AA1C00" w14:textId="77777777" w:rsidTr="00D1117D">
        <w:tc>
          <w:tcPr>
            <w:tcW w:w="2124" w:type="pct"/>
          </w:tcPr>
          <w:p w14:paraId="794FE865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964" w:type="pct"/>
          </w:tcPr>
          <w:p w14:paraId="099367E6" w14:textId="6281E3F8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32.00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21" w:type="pct"/>
          </w:tcPr>
          <w:p w14:paraId="7705AA1C" w14:textId="70987F9E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36.00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1" w:type="pct"/>
          </w:tcPr>
          <w:p w14:paraId="2F5BDFEC" w14:textId="77F53947" w:rsidR="00E82C90" w:rsidRDefault="002A0EE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48.00%</w:t>
            </w:r>
          </w:p>
        </w:tc>
      </w:tr>
      <w:tr w:rsidR="00E82C90" w14:paraId="51F299F8" w14:textId="77777777" w:rsidTr="00D1117D">
        <w:tc>
          <w:tcPr>
            <w:tcW w:w="2124" w:type="pct"/>
          </w:tcPr>
          <w:p w14:paraId="03011FD8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964" w:type="pct"/>
          </w:tcPr>
          <w:p w14:paraId="5D2F4E0D" w14:textId="2C139648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42.00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21" w:type="pct"/>
          </w:tcPr>
          <w:p w14:paraId="7AD2257C" w14:textId="0679254C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40.00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1" w:type="pct"/>
          </w:tcPr>
          <w:p w14:paraId="6AF4F1F1" w14:textId="74DA5B80" w:rsidR="00E82C90" w:rsidRDefault="002A0EE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46.00%</w:t>
            </w:r>
          </w:p>
        </w:tc>
      </w:tr>
      <w:tr w:rsidR="00E82C90" w14:paraId="2DBE2903" w14:textId="77777777" w:rsidTr="00D1117D">
        <w:tc>
          <w:tcPr>
            <w:tcW w:w="2124" w:type="pct"/>
          </w:tcPr>
          <w:p w14:paraId="63099CD4" w14:textId="77777777" w:rsidR="00E82C90" w:rsidRP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testes(A,B,C)</w:t>
            </w:r>
          </w:p>
        </w:tc>
        <w:tc>
          <w:tcPr>
            <w:tcW w:w="964" w:type="pct"/>
          </w:tcPr>
          <w:p w14:paraId="02D253C6" w14:textId="2B5916F5" w:rsidR="00E82C90" w:rsidRDefault="00C5291F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38.67%</w:t>
            </w:r>
          </w:p>
        </w:tc>
        <w:tc>
          <w:tcPr>
            <w:tcW w:w="1021" w:type="pct"/>
          </w:tcPr>
          <w:p w14:paraId="59E495D7" w14:textId="75AA8FBC" w:rsidR="00E82C90" w:rsidRDefault="00C5291F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37.33%</w:t>
            </w:r>
          </w:p>
        </w:tc>
        <w:tc>
          <w:tcPr>
            <w:tcW w:w="891" w:type="pct"/>
          </w:tcPr>
          <w:p w14:paraId="31553AD1" w14:textId="204AEE74" w:rsidR="00E82C90" w:rsidRPr="003A6BCC" w:rsidRDefault="00C5291F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3A6BCC">
              <w:rPr>
                <w:rFonts w:ascii="Century Schoolbook" w:hAnsi="Century Schoolbook" w:cs="Times New Roman"/>
                <w:b/>
                <w:bCs/>
              </w:rPr>
              <w:t>45.33%</w:t>
            </w:r>
          </w:p>
        </w:tc>
      </w:tr>
    </w:tbl>
    <w:p w14:paraId="1DC20F09" w14:textId="188D0AA8" w:rsidR="00D1117D" w:rsidRPr="00D1117D" w:rsidRDefault="00D1117D" w:rsidP="00D1117D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  <w:r w:rsidRPr="00D1117D">
        <w:rPr>
          <w:rFonts w:ascii="Century Schoolbook" w:hAnsi="Century Schoolbook" w:cs="Times New Roman"/>
          <w:sz w:val="20"/>
          <w:szCs w:val="20"/>
        </w:rPr>
        <w:t>Tabela X :</w:t>
      </w:r>
      <w:r w:rsidRPr="00D1117D">
        <w:rPr>
          <w:rFonts w:ascii="Century Schoolbook" w:hAnsi="Century Schoolbook" w:cs="Times New Roman"/>
          <w:b/>
          <w:bCs/>
          <w:sz w:val="20"/>
          <w:szCs w:val="20"/>
        </w:rPr>
        <w:t xml:space="preserve"> </w:t>
      </w:r>
      <w:r w:rsidRPr="00D1117D">
        <w:rPr>
          <w:rFonts w:ascii="Century Schoolbook" w:hAnsi="Century Schoolbook" w:cs="Times New Roman"/>
          <w:sz w:val="20"/>
          <w:szCs w:val="20"/>
        </w:rPr>
        <w:t xml:space="preserve">Resultados obtidos da percentagem de acerto com </w:t>
      </w:r>
      <w:r>
        <w:rPr>
          <w:rFonts w:ascii="Century Schoolbook" w:hAnsi="Century Schoolbook" w:cs="Times New Roman"/>
          <w:sz w:val="20"/>
          <w:szCs w:val="20"/>
        </w:rPr>
        <w:t>filtro de perceptron</w:t>
      </w:r>
      <w:r w:rsidRPr="00D1117D">
        <w:rPr>
          <w:rFonts w:ascii="Century Schoolbook" w:hAnsi="Century Schoolbook" w:cs="Times New Roman"/>
          <w:sz w:val="20"/>
          <w:szCs w:val="20"/>
        </w:rPr>
        <w:t xml:space="preserve"> e um classificador de uma camada</w:t>
      </w:r>
    </w:p>
    <w:p w14:paraId="1AAF387C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338BD5AB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EF6659A" w14:textId="07A9B836" w:rsidR="00E82C90" w:rsidRPr="00D1117D" w:rsidRDefault="00DA33F6" w:rsidP="00E82C90">
      <w:pPr>
        <w:ind w:left="142" w:right="425"/>
        <w:jc w:val="both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3</w:t>
      </w:r>
      <w:r w:rsidR="00D1117D" w:rsidRPr="00D1117D">
        <w:rPr>
          <w:rFonts w:ascii="Century Schoolbook" w:hAnsi="Century Schoolbook" w:cs="Times New Roman"/>
          <w:b/>
          <w:bCs/>
          <w:sz w:val="24"/>
          <w:szCs w:val="24"/>
        </w:rPr>
        <w:t xml:space="preserve">.3 </w:t>
      </w:r>
      <w:r w:rsidR="00E82C90" w:rsidRPr="00D1117D">
        <w:rPr>
          <w:rFonts w:ascii="Century Schoolbook" w:hAnsi="Century Schoolbook" w:cs="Times New Roman"/>
          <w:b/>
          <w:bCs/>
          <w:sz w:val="24"/>
          <w:szCs w:val="24"/>
        </w:rPr>
        <w:t>Classificador</w:t>
      </w:r>
      <w:r w:rsidR="00E8161E" w:rsidRPr="00D1117D">
        <w:rPr>
          <w:rFonts w:ascii="Century Schoolbook" w:hAnsi="Century Schoolbook" w:cs="Times New Roman"/>
          <w:b/>
          <w:bCs/>
          <w:sz w:val="24"/>
          <w:szCs w:val="24"/>
        </w:rPr>
        <w:t xml:space="preserve"> de uma camada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989"/>
        <w:gridCol w:w="1776"/>
        <w:gridCol w:w="2071"/>
        <w:gridCol w:w="2218"/>
      </w:tblGrid>
      <w:tr w:rsidR="00E82C90" w14:paraId="344EAB3A" w14:textId="77777777" w:rsidTr="00D1117D">
        <w:tc>
          <w:tcPr>
            <w:tcW w:w="1984" w:type="pct"/>
          </w:tcPr>
          <w:p w14:paraId="3F3C016A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883" w:type="pct"/>
          </w:tcPr>
          <w:p w14:paraId="7C0F228F" w14:textId="77777777" w:rsidR="00E82C90" w:rsidRPr="00D1117D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Purelin</w:t>
            </w:r>
          </w:p>
        </w:tc>
        <w:tc>
          <w:tcPr>
            <w:tcW w:w="1030" w:type="pct"/>
          </w:tcPr>
          <w:p w14:paraId="6BADCD18" w14:textId="77777777" w:rsidR="00E82C90" w:rsidRPr="00D1117D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Hardlim</w:t>
            </w:r>
          </w:p>
        </w:tc>
        <w:tc>
          <w:tcPr>
            <w:tcW w:w="1103" w:type="pct"/>
          </w:tcPr>
          <w:p w14:paraId="05A20962" w14:textId="77777777" w:rsidR="00E82C90" w:rsidRPr="00D1117D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Logsig</w:t>
            </w:r>
          </w:p>
        </w:tc>
      </w:tr>
      <w:tr w:rsidR="00E82C90" w14:paraId="3FFB3997" w14:textId="77777777" w:rsidTr="00D1117D">
        <w:tc>
          <w:tcPr>
            <w:tcW w:w="1984" w:type="pct"/>
          </w:tcPr>
          <w:p w14:paraId="490B9381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883" w:type="pct"/>
          </w:tcPr>
          <w:p w14:paraId="5C26A7FC" w14:textId="19AEBE10" w:rsidR="00E82C90" w:rsidRDefault="00F5336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84.82%</w:t>
            </w:r>
          </w:p>
        </w:tc>
        <w:tc>
          <w:tcPr>
            <w:tcW w:w="1030" w:type="pct"/>
          </w:tcPr>
          <w:p w14:paraId="52074C82" w14:textId="1776A869" w:rsidR="00E82C90" w:rsidRPr="00602FBA" w:rsidRDefault="003C3F14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 w:rsidRPr="00602FBA">
              <w:rPr>
                <w:rFonts w:ascii="Century Schoolbook" w:hAnsi="Century Schoolbook" w:cs="Times New Roman"/>
              </w:rPr>
              <w:t>90</w:t>
            </w:r>
            <w:r w:rsidR="00D35577" w:rsidRPr="00602FBA">
              <w:rPr>
                <w:rFonts w:ascii="Century Schoolbook" w:hAnsi="Century Schoolbook" w:cs="Times New Roman"/>
              </w:rPr>
              <w:t>.00</w:t>
            </w:r>
            <w:r w:rsidRPr="00602FBA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103" w:type="pct"/>
          </w:tcPr>
          <w:p w14:paraId="7D0EE885" w14:textId="519C7BA5" w:rsidR="00E82C90" w:rsidRDefault="00F5336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86.53%</w:t>
            </w:r>
          </w:p>
        </w:tc>
      </w:tr>
      <w:tr w:rsidR="00A3167D" w14:paraId="00C0B12C" w14:textId="77777777" w:rsidTr="00D1117D">
        <w:tc>
          <w:tcPr>
            <w:tcW w:w="1984" w:type="pct"/>
          </w:tcPr>
          <w:p w14:paraId="23DD38B0" w14:textId="77777777" w:rsidR="00A3167D" w:rsidRDefault="00A3167D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883" w:type="pct"/>
          </w:tcPr>
          <w:p w14:paraId="78D481D0" w14:textId="10BF72F3" w:rsidR="00A3167D" w:rsidRDefault="00060170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A3167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30" w:type="pct"/>
          </w:tcPr>
          <w:p w14:paraId="0B850C84" w14:textId="3282EEFB" w:rsidR="00A3167D" w:rsidRDefault="003C3F14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103" w:type="pct"/>
          </w:tcPr>
          <w:p w14:paraId="0A3DD27D" w14:textId="639D31CF" w:rsidR="00A3167D" w:rsidRDefault="00E61A27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A3167D" w14:paraId="1A0E9AF5" w14:textId="77777777" w:rsidTr="00D1117D">
        <w:tc>
          <w:tcPr>
            <w:tcW w:w="1984" w:type="pct"/>
          </w:tcPr>
          <w:p w14:paraId="7B599B74" w14:textId="77777777" w:rsidR="00A3167D" w:rsidRDefault="00A3167D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883" w:type="pct"/>
          </w:tcPr>
          <w:p w14:paraId="37ADB35E" w14:textId="03999CD9" w:rsidR="00A3167D" w:rsidRDefault="00060170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A3167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30" w:type="pct"/>
          </w:tcPr>
          <w:p w14:paraId="1DC6F6B1" w14:textId="3D47AF48" w:rsidR="00A3167D" w:rsidRDefault="003C3F14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103" w:type="pct"/>
          </w:tcPr>
          <w:p w14:paraId="74F29A19" w14:textId="56629427" w:rsidR="00A3167D" w:rsidRDefault="00E61A27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A3167D" w14:paraId="0F5F86C9" w14:textId="77777777" w:rsidTr="00D1117D">
        <w:tc>
          <w:tcPr>
            <w:tcW w:w="1984" w:type="pct"/>
          </w:tcPr>
          <w:p w14:paraId="3D5B75CE" w14:textId="77777777" w:rsidR="00A3167D" w:rsidRDefault="00A3167D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883" w:type="pct"/>
          </w:tcPr>
          <w:p w14:paraId="78C340A4" w14:textId="3D093EA2" w:rsidR="00A3167D" w:rsidRDefault="00060170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A3167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30" w:type="pct"/>
          </w:tcPr>
          <w:p w14:paraId="7593C77D" w14:textId="3533E8E2" w:rsidR="00A3167D" w:rsidRDefault="003C3F14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103" w:type="pct"/>
          </w:tcPr>
          <w:p w14:paraId="4159069D" w14:textId="4CAAA081" w:rsidR="00A3167D" w:rsidRDefault="00E61A27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E82C90" w14:paraId="36DB807C" w14:textId="77777777" w:rsidTr="00D1117D">
        <w:tc>
          <w:tcPr>
            <w:tcW w:w="1984" w:type="pct"/>
          </w:tcPr>
          <w:p w14:paraId="5EC28703" w14:textId="77777777" w:rsidR="00E82C90" w:rsidRP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testes(A,B,C)</w:t>
            </w:r>
          </w:p>
        </w:tc>
        <w:tc>
          <w:tcPr>
            <w:tcW w:w="883" w:type="pct"/>
          </w:tcPr>
          <w:p w14:paraId="67C26E8E" w14:textId="1E39BA8B" w:rsidR="00E82C90" w:rsidRPr="00E04F91" w:rsidRDefault="00C5291F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04F91">
              <w:rPr>
                <w:rFonts w:ascii="Century Schoolbook" w:hAnsi="Century Schoolbook" w:cs="Times New Roman"/>
                <w:b/>
                <w:bCs/>
              </w:rPr>
              <w:t>86.67%</w:t>
            </w:r>
          </w:p>
        </w:tc>
        <w:tc>
          <w:tcPr>
            <w:tcW w:w="1030" w:type="pct"/>
          </w:tcPr>
          <w:p w14:paraId="29183014" w14:textId="27B619C0" w:rsidR="00E82C90" w:rsidRDefault="00C5291F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84.67%</w:t>
            </w:r>
          </w:p>
        </w:tc>
        <w:tc>
          <w:tcPr>
            <w:tcW w:w="1103" w:type="pct"/>
          </w:tcPr>
          <w:p w14:paraId="1FF937B9" w14:textId="10069785" w:rsidR="00E82C90" w:rsidRDefault="00C5291F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84.67%</w:t>
            </w:r>
          </w:p>
        </w:tc>
      </w:tr>
    </w:tbl>
    <w:p w14:paraId="1AD53BE4" w14:textId="0E529AE3" w:rsidR="00D1117D" w:rsidRPr="00D1117D" w:rsidRDefault="00D1117D" w:rsidP="00D1117D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  <w:r w:rsidRPr="00D1117D">
        <w:rPr>
          <w:rFonts w:ascii="Century Schoolbook" w:hAnsi="Century Schoolbook" w:cs="Times New Roman"/>
          <w:sz w:val="20"/>
          <w:szCs w:val="20"/>
        </w:rPr>
        <w:t>Tabela X :</w:t>
      </w:r>
      <w:r w:rsidRPr="00D1117D">
        <w:rPr>
          <w:rFonts w:ascii="Century Schoolbook" w:hAnsi="Century Schoolbook" w:cs="Times New Roman"/>
          <w:b/>
          <w:bCs/>
          <w:sz w:val="20"/>
          <w:szCs w:val="20"/>
        </w:rPr>
        <w:t xml:space="preserve"> </w:t>
      </w:r>
      <w:r w:rsidRPr="00D1117D">
        <w:rPr>
          <w:rFonts w:ascii="Century Schoolbook" w:hAnsi="Century Schoolbook" w:cs="Times New Roman"/>
          <w:sz w:val="20"/>
          <w:szCs w:val="20"/>
        </w:rPr>
        <w:t xml:space="preserve">Resultados obtidos da percentagem de </w:t>
      </w:r>
      <w:r>
        <w:rPr>
          <w:rFonts w:ascii="Century Schoolbook" w:hAnsi="Century Schoolbook" w:cs="Times New Roman"/>
          <w:sz w:val="20"/>
          <w:szCs w:val="20"/>
        </w:rPr>
        <w:t>acerto com classificadore</w:t>
      </w:r>
      <w:r w:rsidR="00DA33F6">
        <w:rPr>
          <w:rFonts w:ascii="Century Schoolbook" w:hAnsi="Century Schoolbook" w:cs="Times New Roman"/>
          <w:sz w:val="20"/>
          <w:szCs w:val="20"/>
        </w:rPr>
        <w:t>s</w:t>
      </w:r>
      <w:r>
        <w:rPr>
          <w:rFonts w:ascii="Century Schoolbook" w:hAnsi="Century Schoolbook" w:cs="Times New Roman"/>
          <w:sz w:val="20"/>
          <w:szCs w:val="20"/>
        </w:rPr>
        <w:t xml:space="preserve"> de uma camada.</w:t>
      </w:r>
    </w:p>
    <w:p w14:paraId="25801F43" w14:textId="3F411216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13DCB89" w14:textId="77777777" w:rsidR="00E82C90" w:rsidRDefault="00E82C90" w:rsidP="000476B6">
      <w:pPr>
        <w:ind w:right="425"/>
        <w:jc w:val="both"/>
        <w:rPr>
          <w:rFonts w:ascii="Century Schoolbook" w:hAnsi="Century Schoolbook" w:cs="Times New Roman"/>
        </w:rPr>
      </w:pPr>
    </w:p>
    <w:p w14:paraId="38BD2A75" w14:textId="203B8881" w:rsidR="00E82C90" w:rsidRPr="00D1117D" w:rsidRDefault="00DA33F6" w:rsidP="00E82C90">
      <w:pPr>
        <w:ind w:left="142" w:right="425"/>
        <w:jc w:val="both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3</w:t>
      </w:r>
      <w:r w:rsidR="00D1117D" w:rsidRPr="00D1117D">
        <w:rPr>
          <w:rFonts w:ascii="Century Schoolbook" w:hAnsi="Century Schoolbook" w:cs="Times New Roman"/>
          <w:b/>
          <w:bCs/>
          <w:sz w:val="24"/>
          <w:szCs w:val="24"/>
        </w:rPr>
        <w:t xml:space="preserve">.4 </w:t>
      </w:r>
      <w:r w:rsidR="00E8161E" w:rsidRPr="00D1117D">
        <w:rPr>
          <w:rFonts w:ascii="Century Schoolbook" w:hAnsi="Century Schoolbook" w:cs="Times New Roman"/>
          <w:b/>
          <w:bCs/>
          <w:sz w:val="24"/>
          <w:szCs w:val="24"/>
        </w:rPr>
        <w:t>Classificador + softmax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23"/>
        <w:gridCol w:w="2236"/>
        <w:gridCol w:w="2795"/>
      </w:tblGrid>
      <w:tr w:rsidR="00E8161E" w14:paraId="2EECA51F" w14:textId="77777777" w:rsidTr="00D1117D">
        <w:tc>
          <w:tcPr>
            <w:tcW w:w="2498" w:type="pct"/>
          </w:tcPr>
          <w:p w14:paraId="47E1F340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112" w:type="pct"/>
          </w:tcPr>
          <w:p w14:paraId="423DA9B4" w14:textId="77777777" w:rsidR="00E8161E" w:rsidRPr="00D1117D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Purelin</w:t>
            </w:r>
          </w:p>
        </w:tc>
        <w:tc>
          <w:tcPr>
            <w:tcW w:w="1390" w:type="pct"/>
          </w:tcPr>
          <w:p w14:paraId="008CA6EE" w14:textId="77777777" w:rsidR="00E8161E" w:rsidRPr="00D1117D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Logsig</w:t>
            </w:r>
          </w:p>
        </w:tc>
      </w:tr>
      <w:tr w:rsidR="00E8161E" w14:paraId="30A07BF6" w14:textId="77777777" w:rsidTr="00D1117D">
        <w:tc>
          <w:tcPr>
            <w:tcW w:w="2498" w:type="pct"/>
          </w:tcPr>
          <w:p w14:paraId="478753A1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1112" w:type="pct"/>
          </w:tcPr>
          <w:p w14:paraId="2DA023C4" w14:textId="188E32F8" w:rsidR="00E8161E" w:rsidRDefault="00180641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87.82%</w:t>
            </w:r>
          </w:p>
        </w:tc>
        <w:tc>
          <w:tcPr>
            <w:tcW w:w="1390" w:type="pct"/>
          </w:tcPr>
          <w:p w14:paraId="62C4BD56" w14:textId="74698E52" w:rsidR="00E8161E" w:rsidRDefault="00180641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84.24%</w:t>
            </w:r>
          </w:p>
        </w:tc>
      </w:tr>
      <w:tr w:rsidR="009802E2" w14:paraId="78BC3333" w14:textId="77777777" w:rsidTr="00D1117D">
        <w:tc>
          <w:tcPr>
            <w:tcW w:w="2498" w:type="pct"/>
          </w:tcPr>
          <w:p w14:paraId="17C05F8A" w14:textId="77777777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1112" w:type="pct"/>
          </w:tcPr>
          <w:p w14:paraId="4A1DFC6F" w14:textId="0EE0A178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390" w:type="pct"/>
          </w:tcPr>
          <w:p w14:paraId="30EFC097" w14:textId="6DE7AEE5" w:rsidR="009802E2" w:rsidRDefault="0043081C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9802E2" w14:paraId="345B818E" w14:textId="77777777" w:rsidTr="00D1117D">
        <w:tc>
          <w:tcPr>
            <w:tcW w:w="2498" w:type="pct"/>
          </w:tcPr>
          <w:p w14:paraId="67051D44" w14:textId="77777777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1112" w:type="pct"/>
          </w:tcPr>
          <w:p w14:paraId="4A40AFB7" w14:textId="2C501649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390" w:type="pct"/>
          </w:tcPr>
          <w:p w14:paraId="12968AE7" w14:textId="58F262F9" w:rsidR="009802E2" w:rsidRDefault="0043081C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9802E2" w14:paraId="05EC3AB3" w14:textId="77777777" w:rsidTr="00D1117D">
        <w:tc>
          <w:tcPr>
            <w:tcW w:w="2498" w:type="pct"/>
          </w:tcPr>
          <w:p w14:paraId="358602EC" w14:textId="77777777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1112" w:type="pct"/>
          </w:tcPr>
          <w:p w14:paraId="712AE582" w14:textId="7E33AE73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390" w:type="pct"/>
          </w:tcPr>
          <w:p w14:paraId="264A27F9" w14:textId="3043B78F" w:rsidR="009802E2" w:rsidRDefault="0043081C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9802E2" w14:paraId="47A3F494" w14:textId="77777777" w:rsidTr="00D1117D">
        <w:tc>
          <w:tcPr>
            <w:tcW w:w="2498" w:type="pct"/>
          </w:tcPr>
          <w:p w14:paraId="5294A431" w14:textId="77777777" w:rsidR="009802E2" w:rsidRPr="00E82C90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testes(A,B,C)</w:t>
            </w:r>
          </w:p>
        </w:tc>
        <w:tc>
          <w:tcPr>
            <w:tcW w:w="1112" w:type="pct"/>
          </w:tcPr>
          <w:p w14:paraId="2B6BCA5D" w14:textId="2632B75B" w:rsidR="009802E2" w:rsidRPr="00E04F91" w:rsidRDefault="00C5291F" w:rsidP="009802E2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bookmarkStart w:id="0" w:name="_Hlk148964931"/>
            <w:r w:rsidRPr="00E04F91">
              <w:rPr>
                <w:rFonts w:ascii="Century Schoolbook" w:hAnsi="Century Schoolbook" w:cs="Times New Roman"/>
                <w:b/>
                <w:bCs/>
              </w:rPr>
              <w:t>89.33%</w:t>
            </w:r>
            <w:bookmarkEnd w:id="0"/>
          </w:p>
        </w:tc>
        <w:tc>
          <w:tcPr>
            <w:tcW w:w="1390" w:type="pct"/>
          </w:tcPr>
          <w:p w14:paraId="4B0CDDC0" w14:textId="02B0F3DB" w:rsidR="009802E2" w:rsidRDefault="00C5291F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83.33%</w:t>
            </w:r>
          </w:p>
        </w:tc>
      </w:tr>
    </w:tbl>
    <w:p w14:paraId="449E4C2B" w14:textId="29797F61" w:rsidR="00DA33F6" w:rsidRPr="00D1117D" w:rsidRDefault="00DA33F6" w:rsidP="00DA33F6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  <w:r w:rsidRPr="00D1117D">
        <w:rPr>
          <w:rFonts w:ascii="Century Schoolbook" w:hAnsi="Century Schoolbook" w:cs="Times New Roman"/>
          <w:sz w:val="20"/>
          <w:szCs w:val="20"/>
        </w:rPr>
        <w:t>Tabela X :</w:t>
      </w:r>
      <w:r w:rsidRPr="00D1117D">
        <w:rPr>
          <w:rFonts w:ascii="Century Schoolbook" w:hAnsi="Century Schoolbook" w:cs="Times New Roman"/>
          <w:b/>
          <w:bCs/>
          <w:sz w:val="20"/>
          <w:szCs w:val="20"/>
        </w:rPr>
        <w:t xml:space="preserve"> </w:t>
      </w:r>
      <w:r w:rsidRPr="00D1117D">
        <w:rPr>
          <w:rFonts w:ascii="Century Schoolbook" w:hAnsi="Century Schoolbook" w:cs="Times New Roman"/>
          <w:sz w:val="20"/>
          <w:szCs w:val="20"/>
        </w:rPr>
        <w:t xml:space="preserve">Resultados obtidos da percentagem de </w:t>
      </w:r>
      <w:r>
        <w:rPr>
          <w:rFonts w:ascii="Century Schoolbook" w:hAnsi="Century Schoolbook" w:cs="Times New Roman"/>
          <w:sz w:val="20"/>
          <w:szCs w:val="20"/>
        </w:rPr>
        <w:t>acerto com classificadores de duas camada, sendo o segundo sempre o “softmax”.</w:t>
      </w:r>
    </w:p>
    <w:p w14:paraId="353C3FB9" w14:textId="77777777" w:rsidR="00E8161E" w:rsidRDefault="00E8161E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AD82C0D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51F58E80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0FCA16D2" w14:textId="77777777" w:rsidR="00E8161E" w:rsidRDefault="00E8161E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0177ACD4" w14:textId="77777777" w:rsidR="000476B6" w:rsidRDefault="000476B6" w:rsidP="00DA33F6">
      <w:pPr>
        <w:ind w:right="425"/>
        <w:jc w:val="both"/>
        <w:rPr>
          <w:rFonts w:ascii="Century Schoolbook" w:hAnsi="Century Schoolbook" w:cs="Times New Roman"/>
        </w:rPr>
      </w:pPr>
    </w:p>
    <w:p w14:paraId="4861A3A1" w14:textId="062C325F" w:rsidR="00E8161E" w:rsidRPr="00DA33F6" w:rsidRDefault="00DA33F6" w:rsidP="00E82C90">
      <w:pPr>
        <w:ind w:left="142" w:right="425"/>
        <w:jc w:val="both"/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3</w:t>
      </w:r>
      <w:r w:rsidRPr="00DA33F6">
        <w:rPr>
          <w:rFonts w:ascii="Century Schoolbook" w:hAnsi="Century Schoolbook" w:cs="Times New Roman"/>
          <w:b/>
          <w:bCs/>
          <w:sz w:val="24"/>
          <w:szCs w:val="24"/>
        </w:rPr>
        <w:t xml:space="preserve">.5 </w:t>
      </w:r>
      <w:r w:rsidR="00E8161E" w:rsidRPr="00DA33F6">
        <w:rPr>
          <w:rFonts w:ascii="Century Schoolbook" w:hAnsi="Century Schoolbook" w:cs="Times New Roman"/>
          <w:b/>
          <w:bCs/>
          <w:sz w:val="24"/>
          <w:szCs w:val="24"/>
        </w:rPr>
        <w:t>Classificador com 2 camadas</w:t>
      </w:r>
    </w:p>
    <w:p w14:paraId="68952D18" w14:textId="77777777" w:rsidR="00DA33F6" w:rsidRDefault="00DA33F6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47"/>
        <w:gridCol w:w="2253"/>
        <w:gridCol w:w="1802"/>
        <w:gridCol w:w="1802"/>
        <w:gridCol w:w="1950"/>
      </w:tblGrid>
      <w:tr w:rsidR="00E8161E" w14:paraId="5B89477F" w14:textId="795D47D6" w:rsidTr="00C5291F">
        <w:tc>
          <w:tcPr>
            <w:tcW w:w="1117" w:type="pct"/>
            <w:vAlign w:val="center"/>
          </w:tcPr>
          <w:p w14:paraId="236AD9FD" w14:textId="77777777" w:rsidR="00E8161E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120" w:type="pct"/>
            <w:vAlign w:val="center"/>
          </w:tcPr>
          <w:p w14:paraId="55398711" w14:textId="76A32A3A" w:rsidR="00E8161E" w:rsidRPr="00D35577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35577">
              <w:rPr>
                <w:rFonts w:ascii="Century Schoolbook" w:hAnsi="Century Schoolbook" w:cs="Times New Roman"/>
                <w:b/>
                <w:bCs/>
              </w:rPr>
              <w:t xml:space="preserve">Purelin e </w:t>
            </w:r>
            <w:r w:rsidR="004B1919" w:rsidRPr="00D35577">
              <w:rPr>
                <w:rFonts w:ascii="Century Schoolbook" w:hAnsi="Century Schoolbook" w:cs="Times New Roman"/>
                <w:b/>
                <w:bCs/>
              </w:rPr>
              <w:t>P</w:t>
            </w:r>
            <w:r w:rsidRPr="00D35577">
              <w:rPr>
                <w:rFonts w:ascii="Century Schoolbook" w:hAnsi="Century Schoolbook" w:cs="Times New Roman"/>
                <w:b/>
                <w:bCs/>
              </w:rPr>
              <w:t>urelin</w:t>
            </w:r>
          </w:p>
        </w:tc>
        <w:tc>
          <w:tcPr>
            <w:tcW w:w="896" w:type="pct"/>
            <w:vAlign w:val="center"/>
          </w:tcPr>
          <w:p w14:paraId="1AFF6DF2" w14:textId="6DF712CF" w:rsidR="00E8161E" w:rsidRPr="00D35577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35577">
              <w:rPr>
                <w:rFonts w:ascii="Century Schoolbook" w:hAnsi="Century Schoolbook" w:cs="Times New Roman"/>
                <w:b/>
                <w:bCs/>
              </w:rPr>
              <w:t>Purelin e Logsig</w:t>
            </w:r>
          </w:p>
        </w:tc>
        <w:tc>
          <w:tcPr>
            <w:tcW w:w="896" w:type="pct"/>
            <w:vAlign w:val="center"/>
          </w:tcPr>
          <w:p w14:paraId="54299D6D" w14:textId="198556F9" w:rsidR="00E8161E" w:rsidRPr="00D35577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35577">
              <w:rPr>
                <w:rFonts w:ascii="Century Schoolbook" w:hAnsi="Century Schoolbook" w:cs="Times New Roman"/>
                <w:b/>
                <w:bCs/>
              </w:rPr>
              <w:t xml:space="preserve">Logsig e </w:t>
            </w:r>
            <w:r w:rsidR="004B1919" w:rsidRPr="00D35577">
              <w:rPr>
                <w:rFonts w:ascii="Century Schoolbook" w:hAnsi="Century Schoolbook" w:cs="Times New Roman"/>
                <w:b/>
                <w:bCs/>
              </w:rPr>
              <w:t>P</w:t>
            </w:r>
            <w:r w:rsidRPr="00D35577">
              <w:rPr>
                <w:rFonts w:ascii="Century Schoolbook" w:hAnsi="Century Schoolbook" w:cs="Times New Roman"/>
                <w:b/>
                <w:bCs/>
              </w:rPr>
              <w:t>urelin</w:t>
            </w:r>
          </w:p>
        </w:tc>
        <w:tc>
          <w:tcPr>
            <w:tcW w:w="970" w:type="pct"/>
            <w:vAlign w:val="center"/>
          </w:tcPr>
          <w:p w14:paraId="0A99D588" w14:textId="7192E623" w:rsidR="00E8161E" w:rsidRPr="00D35577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35577">
              <w:rPr>
                <w:rFonts w:ascii="Century Schoolbook" w:hAnsi="Century Schoolbook" w:cs="Times New Roman"/>
                <w:b/>
                <w:bCs/>
              </w:rPr>
              <w:t>Logsig e Logsig</w:t>
            </w:r>
          </w:p>
        </w:tc>
      </w:tr>
      <w:tr w:rsidR="00E8161E" w14:paraId="0541FCE4" w14:textId="4AA16E64" w:rsidTr="00C5291F">
        <w:tc>
          <w:tcPr>
            <w:tcW w:w="1117" w:type="pct"/>
            <w:vAlign w:val="center"/>
          </w:tcPr>
          <w:p w14:paraId="3C88B85E" w14:textId="77777777" w:rsidR="00E8161E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1120" w:type="pct"/>
            <w:vAlign w:val="center"/>
          </w:tcPr>
          <w:p w14:paraId="6415B0D5" w14:textId="4EF531EA" w:rsidR="00E8161E" w:rsidRDefault="00613C71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86.12%</w:t>
            </w:r>
          </w:p>
        </w:tc>
        <w:tc>
          <w:tcPr>
            <w:tcW w:w="896" w:type="pct"/>
            <w:vAlign w:val="center"/>
          </w:tcPr>
          <w:p w14:paraId="2F2DCE8C" w14:textId="1D568B60" w:rsidR="00E8161E" w:rsidRDefault="007D10D8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86.94%</w:t>
            </w:r>
          </w:p>
        </w:tc>
        <w:tc>
          <w:tcPr>
            <w:tcW w:w="896" w:type="pct"/>
            <w:vAlign w:val="center"/>
          </w:tcPr>
          <w:p w14:paraId="0B598B4F" w14:textId="3454A07E" w:rsidR="00E8161E" w:rsidRDefault="00F5336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87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970" w:type="pct"/>
            <w:vAlign w:val="center"/>
          </w:tcPr>
          <w:p w14:paraId="2E14BDB5" w14:textId="2FCC7AAE" w:rsidR="00E8161E" w:rsidRDefault="00F5336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85.24%</w:t>
            </w:r>
          </w:p>
        </w:tc>
      </w:tr>
      <w:tr w:rsidR="00E8161E" w14:paraId="024EA303" w14:textId="6CBE9840" w:rsidTr="00C5291F">
        <w:tc>
          <w:tcPr>
            <w:tcW w:w="1117" w:type="pct"/>
            <w:vAlign w:val="center"/>
          </w:tcPr>
          <w:p w14:paraId="4F8F6A3A" w14:textId="77777777" w:rsidR="00E8161E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1120" w:type="pct"/>
            <w:vAlign w:val="center"/>
          </w:tcPr>
          <w:p w14:paraId="4BEB2423" w14:textId="75EDFEA7" w:rsidR="00E8161E" w:rsidRDefault="00613C71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6" w:type="pct"/>
            <w:vAlign w:val="center"/>
          </w:tcPr>
          <w:p w14:paraId="16D6303A" w14:textId="5182E814" w:rsidR="00E8161E" w:rsidRDefault="007D10D8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FC1AA0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6" w:type="pct"/>
            <w:vAlign w:val="center"/>
          </w:tcPr>
          <w:p w14:paraId="3204EEEC" w14:textId="0D584F35" w:rsidR="00E8161E" w:rsidRDefault="00CA69CA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970" w:type="pct"/>
            <w:vAlign w:val="center"/>
          </w:tcPr>
          <w:p w14:paraId="66E3C4BC" w14:textId="66EF6DA0" w:rsidR="00E8161E" w:rsidRDefault="00CA69CA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74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25199E">
              <w:rPr>
                <w:rFonts w:ascii="Century Schoolbook" w:hAnsi="Century Schoolbook" w:cs="Times New Roman"/>
              </w:rPr>
              <w:t>%</w:t>
            </w:r>
          </w:p>
        </w:tc>
      </w:tr>
      <w:tr w:rsidR="00E8161E" w14:paraId="72B2BCCB" w14:textId="4AFF594E" w:rsidTr="00C5291F">
        <w:tc>
          <w:tcPr>
            <w:tcW w:w="1117" w:type="pct"/>
            <w:vAlign w:val="center"/>
          </w:tcPr>
          <w:p w14:paraId="1DD06450" w14:textId="77777777" w:rsidR="00E8161E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1120" w:type="pct"/>
            <w:vAlign w:val="center"/>
          </w:tcPr>
          <w:p w14:paraId="5EA509B6" w14:textId="3BAAD2E0" w:rsidR="00E8161E" w:rsidRDefault="00613C71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6" w:type="pct"/>
            <w:vAlign w:val="center"/>
          </w:tcPr>
          <w:p w14:paraId="7C7261E1" w14:textId="18E2C7DD" w:rsidR="00E8161E" w:rsidRDefault="007D10D8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FC1AA0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6" w:type="pct"/>
            <w:vAlign w:val="center"/>
          </w:tcPr>
          <w:p w14:paraId="4B2201FA" w14:textId="3C4E3FF9" w:rsidR="00E8161E" w:rsidRDefault="00CA69CA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970" w:type="pct"/>
            <w:vAlign w:val="center"/>
          </w:tcPr>
          <w:p w14:paraId="4111EC96" w14:textId="715070B5" w:rsidR="00E8161E" w:rsidRDefault="00F5336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E8161E" w14:paraId="56DDA190" w14:textId="67AE1BDE" w:rsidTr="00C5291F">
        <w:tc>
          <w:tcPr>
            <w:tcW w:w="1117" w:type="pct"/>
            <w:vAlign w:val="center"/>
          </w:tcPr>
          <w:p w14:paraId="4E01A3F1" w14:textId="77777777" w:rsidR="00E8161E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1120" w:type="pct"/>
            <w:vAlign w:val="center"/>
          </w:tcPr>
          <w:p w14:paraId="2FFB397B" w14:textId="60CE35D7" w:rsidR="00E8161E" w:rsidRDefault="00613C71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6" w:type="pct"/>
            <w:vAlign w:val="center"/>
          </w:tcPr>
          <w:p w14:paraId="53D8F0DC" w14:textId="483B0696" w:rsidR="00E8161E" w:rsidRDefault="007D10D8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FC1AA0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6" w:type="pct"/>
            <w:vAlign w:val="center"/>
          </w:tcPr>
          <w:p w14:paraId="449D0535" w14:textId="4072A910" w:rsidR="00E8161E" w:rsidRDefault="00CA69CA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970" w:type="pct"/>
            <w:vAlign w:val="center"/>
          </w:tcPr>
          <w:p w14:paraId="1D700AA3" w14:textId="6A28364D" w:rsidR="00E8161E" w:rsidRDefault="00F5336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E8161E" w14:paraId="5CA02B64" w14:textId="6E54D3C6" w:rsidTr="00C5291F">
        <w:tc>
          <w:tcPr>
            <w:tcW w:w="1117" w:type="pct"/>
            <w:vAlign w:val="center"/>
          </w:tcPr>
          <w:p w14:paraId="0F8BECF4" w14:textId="77777777" w:rsidR="00E8161E" w:rsidRPr="00E82C90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testes(A,B,C)</w:t>
            </w:r>
          </w:p>
        </w:tc>
        <w:tc>
          <w:tcPr>
            <w:tcW w:w="1120" w:type="pct"/>
            <w:vAlign w:val="center"/>
          </w:tcPr>
          <w:p w14:paraId="060E05BD" w14:textId="081D4841" w:rsidR="00E8161E" w:rsidRPr="00602FBA" w:rsidRDefault="00C5291F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 w:rsidRPr="00602FBA">
              <w:rPr>
                <w:rFonts w:ascii="Century Schoolbook" w:hAnsi="Century Schoolbook" w:cs="Times New Roman"/>
              </w:rPr>
              <w:t>86.67%</w:t>
            </w:r>
          </w:p>
        </w:tc>
        <w:tc>
          <w:tcPr>
            <w:tcW w:w="896" w:type="pct"/>
            <w:vAlign w:val="center"/>
          </w:tcPr>
          <w:p w14:paraId="62FEE6DE" w14:textId="587047C8" w:rsidR="00E8161E" w:rsidRDefault="00C5291F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84.00%</w:t>
            </w:r>
          </w:p>
        </w:tc>
        <w:tc>
          <w:tcPr>
            <w:tcW w:w="896" w:type="pct"/>
            <w:vAlign w:val="center"/>
          </w:tcPr>
          <w:p w14:paraId="67EBD03A" w14:textId="667EB6AB" w:rsidR="00E8161E" w:rsidRPr="00602FBA" w:rsidRDefault="00C5291F" w:rsidP="00C5291F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602FBA">
              <w:rPr>
                <w:rFonts w:ascii="Century Schoolbook" w:hAnsi="Century Schoolbook" w:cs="Times New Roman"/>
                <w:b/>
                <w:bCs/>
              </w:rPr>
              <w:t>87.33%</w:t>
            </w:r>
          </w:p>
        </w:tc>
        <w:tc>
          <w:tcPr>
            <w:tcW w:w="970" w:type="pct"/>
            <w:vAlign w:val="center"/>
          </w:tcPr>
          <w:p w14:paraId="474D347C" w14:textId="68F13223" w:rsidR="00E8161E" w:rsidRDefault="00C5291F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76.00%</w:t>
            </w:r>
          </w:p>
        </w:tc>
      </w:tr>
    </w:tbl>
    <w:p w14:paraId="7A3165DE" w14:textId="478E984D" w:rsidR="00E8161E" w:rsidRDefault="00DA33F6" w:rsidP="00DA33F6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  <w:r w:rsidRPr="00D1117D">
        <w:rPr>
          <w:rFonts w:ascii="Century Schoolbook" w:hAnsi="Century Schoolbook" w:cs="Times New Roman"/>
          <w:sz w:val="20"/>
          <w:szCs w:val="20"/>
        </w:rPr>
        <w:t>Tabela X :</w:t>
      </w:r>
      <w:r w:rsidRPr="00D1117D">
        <w:rPr>
          <w:rFonts w:ascii="Century Schoolbook" w:hAnsi="Century Schoolbook" w:cs="Times New Roman"/>
          <w:b/>
          <w:bCs/>
          <w:sz w:val="20"/>
          <w:szCs w:val="20"/>
        </w:rPr>
        <w:t xml:space="preserve"> </w:t>
      </w:r>
      <w:r w:rsidRPr="00D1117D">
        <w:rPr>
          <w:rFonts w:ascii="Century Schoolbook" w:hAnsi="Century Schoolbook" w:cs="Times New Roman"/>
          <w:sz w:val="20"/>
          <w:szCs w:val="20"/>
        </w:rPr>
        <w:t xml:space="preserve">Resultados obtidos da percentagem de </w:t>
      </w:r>
      <w:r>
        <w:rPr>
          <w:rFonts w:ascii="Century Schoolbook" w:hAnsi="Century Schoolbook" w:cs="Times New Roman"/>
          <w:sz w:val="20"/>
          <w:szCs w:val="20"/>
        </w:rPr>
        <w:t>acerto com classificadores de duas camadas.</w:t>
      </w:r>
    </w:p>
    <w:p w14:paraId="15DA7556" w14:textId="77777777" w:rsidR="00DA33F6" w:rsidRDefault="00DA33F6" w:rsidP="00DA33F6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</w:p>
    <w:p w14:paraId="7932C6F0" w14:textId="77777777" w:rsidR="00B248B4" w:rsidRDefault="00B248B4" w:rsidP="00DA33F6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</w:p>
    <w:p w14:paraId="1E6A4CC9" w14:textId="26D91995" w:rsidR="00B248B4" w:rsidRDefault="00C5291F" w:rsidP="00DA33F6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  <w:r w:rsidRPr="00C5291F">
        <w:rPr>
          <w:rFonts w:ascii="Century Schoolbook" w:hAnsi="Century Schoolbook" w:cs="Times New Roman"/>
          <w:noProof/>
          <w:sz w:val="20"/>
          <w:szCs w:val="20"/>
        </w:rPr>
        <w:drawing>
          <wp:inline distT="0" distB="0" distL="0" distR="0" wp14:anchorId="3036FC20" wp14:editId="6FBC0CAD">
            <wp:extent cx="3048059" cy="1825110"/>
            <wp:effectExtent l="0" t="0" r="0" b="3810"/>
            <wp:docPr id="206811599" name="Picture 1" descr="A screenshot of a math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1599" name="Picture 1" descr="A screenshot of a math gam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8638" cy="183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91F">
        <w:rPr>
          <w:noProof/>
        </w:rPr>
        <w:t xml:space="preserve"> </w:t>
      </w:r>
      <w:r w:rsidRPr="00C5291F">
        <w:rPr>
          <w:rFonts w:ascii="Century Schoolbook" w:hAnsi="Century Schoolbook" w:cs="Times New Roman"/>
          <w:noProof/>
          <w:sz w:val="20"/>
          <w:szCs w:val="20"/>
        </w:rPr>
        <w:drawing>
          <wp:inline distT="0" distB="0" distL="0" distR="0" wp14:anchorId="2190E58C" wp14:editId="286A7DF1">
            <wp:extent cx="3015040" cy="1619406"/>
            <wp:effectExtent l="0" t="0" r="0" b="0"/>
            <wp:docPr id="154742221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2221" name="Picture 1" descr="A screenshot of a gam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9488" cy="163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992D" w14:textId="6E978785" w:rsidR="00DA33F6" w:rsidRDefault="00C5291F" w:rsidP="00DA33F6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  <w:r>
        <w:rPr>
          <w:rFonts w:ascii="Century Schoolbook" w:hAnsi="Century Schoolbook" w:cs="Times New Roman"/>
          <w:sz w:val="20"/>
          <w:szCs w:val="20"/>
        </w:rPr>
        <w:t xml:space="preserve">Figuras X e X : </w:t>
      </w:r>
      <w:r w:rsidR="00DA33F6">
        <w:rPr>
          <w:rFonts w:ascii="Century Schoolbook" w:hAnsi="Century Schoolbook" w:cs="Times New Roman"/>
          <w:sz w:val="20"/>
          <w:szCs w:val="20"/>
        </w:rPr>
        <w:t>Exemplo da classificação com o modelo hardlim de uma camada</w:t>
      </w:r>
      <w:r>
        <w:rPr>
          <w:rFonts w:ascii="Century Schoolbook" w:hAnsi="Century Schoolbook" w:cs="Times New Roman"/>
          <w:sz w:val="20"/>
          <w:szCs w:val="20"/>
        </w:rPr>
        <w:t>.</w:t>
      </w:r>
    </w:p>
    <w:p w14:paraId="331FAC13" w14:textId="77777777" w:rsidR="00DA33F6" w:rsidRDefault="00DA33F6" w:rsidP="00DA33F6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</w:p>
    <w:p w14:paraId="1F5692DC" w14:textId="37365BD6" w:rsidR="00DA33F6" w:rsidRDefault="00B635DC" w:rsidP="00DA33F6">
      <w:pPr>
        <w:ind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Observando os resultados, conseguimos verificar que temos </w:t>
      </w:r>
    </w:p>
    <w:p w14:paraId="288D9741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5394D2A2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28E7A739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7D80D6CD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91FC0F0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54E53211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6892EDFD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6FC16250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7F7BF55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2C0EA4B2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172F4CD8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7D7D5848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11865531" w14:textId="77777777" w:rsidR="005C1F80" w:rsidRDefault="005C1F80" w:rsidP="00202FBE">
      <w:pPr>
        <w:ind w:right="425"/>
        <w:jc w:val="both"/>
        <w:rPr>
          <w:rFonts w:ascii="Century Schoolbook" w:hAnsi="Century Schoolbook" w:cs="Times New Roman"/>
        </w:rPr>
      </w:pPr>
    </w:p>
    <w:p w14:paraId="1F460A9B" w14:textId="77777777" w:rsidR="00FC37CB" w:rsidRDefault="00FC37CB" w:rsidP="00820CA1">
      <w:pPr>
        <w:ind w:right="425"/>
        <w:jc w:val="both"/>
        <w:rPr>
          <w:rFonts w:ascii="Century Schoolbook" w:hAnsi="Century Schoolbook" w:cs="Times New Roman"/>
        </w:rPr>
      </w:pPr>
    </w:p>
    <w:p w14:paraId="28B9B059" w14:textId="2778B611" w:rsidR="00FC37CB" w:rsidRDefault="00FC37CB" w:rsidP="00FC37CB">
      <w:pPr>
        <w:pStyle w:val="ListParagraph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  <w:r w:rsidRPr="00FC37CB">
        <w:rPr>
          <w:rFonts w:ascii="Century Schoolbook" w:hAnsi="Century Schoolbook" w:cs="Times New Roman"/>
          <w:b/>
          <w:bCs/>
          <w:sz w:val="26"/>
          <w:szCs w:val="26"/>
        </w:rPr>
        <w:t>Guia de Utilização da Aplicação</w:t>
      </w:r>
    </w:p>
    <w:p w14:paraId="24E24D25" w14:textId="77777777" w:rsidR="00202FBE" w:rsidRDefault="00202FBE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Para utilizar a aplicação vá na pasta disponibilizada por nosso grupo e abra o programa “app_OCR”. Ao abrir esse programa a seguinte janela deve abrir:</w:t>
      </w:r>
    </w:p>
    <w:p w14:paraId="43295AAA" w14:textId="69B239A3" w:rsidR="00C5291F" w:rsidRDefault="00202FBE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drawing>
          <wp:inline distT="0" distB="0" distL="0" distR="0" wp14:anchorId="44E7FA18" wp14:editId="322E87D4">
            <wp:extent cx="4770120" cy="3800822"/>
            <wp:effectExtent l="0" t="0" r="0" b="9525"/>
            <wp:docPr id="108560692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591" cy="38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</w:rPr>
        <w:t xml:space="preserve"> </w:t>
      </w:r>
    </w:p>
    <w:p w14:paraId="1D93D84C" w14:textId="1ECA8909" w:rsidR="00202FBE" w:rsidRDefault="00202FBE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Nesta primeira aba chamada “One layer Neural Networks”, o utilizador pode selecionar qual função de ativação e o filtro que gostaria de utilizar (note que os modelos foram treinados previamente e a aplicação foi feita apenas para testá-los). Ao selecionar uma das funções de ativação as duas caixas de textos presente na imagem devem mudar, como tal:</w:t>
      </w:r>
    </w:p>
    <w:p w14:paraId="71DFCAEA" w14:textId="7AECB418" w:rsidR="00202FBE" w:rsidRDefault="00202FBE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drawing>
          <wp:inline distT="0" distB="0" distL="0" distR="0" wp14:anchorId="4BF3DEB4" wp14:editId="43518D6C">
            <wp:extent cx="4543245" cy="3611880"/>
            <wp:effectExtent l="0" t="0" r="0" b="7620"/>
            <wp:docPr id="155949136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415" cy="361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89B8C" w14:textId="2E1F34BA" w:rsidR="00202FBE" w:rsidRDefault="00202FBE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lastRenderedPageBreak/>
        <w:t>Como pode-se ver pela imagem a função sem filtro esta ligada, para utilizar outra basta ligar um dos outros dois interruptores.</w:t>
      </w:r>
    </w:p>
    <w:p w14:paraId="0F0B24C9" w14:textId="25467A64" w:rsidR="00202FBE" w:rsidRDefault="00202FBE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Apos selecionar a função de ativação e o filtro basta clicar no “Button”, o que fazer apos isso será explicado na secção “Mpaper”.</w:t>
      </w:r>
    </w:p>
    <w:p w14:paraId="6411BCB2" w14:textId="5AA5B3C1" w:rsidR="00202FBE" w:rsidRDefault="00202FBE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Na segunda aba o utilizador possui a seguinte visualização:</w:t>
      </w:r>
    </w:p>
    <w:p w14:paraId="376AC8AB" w14:textId="52F74C6B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drawing>
          <wp:inline distT="0" distB="0" distL="0" distR="0" wp14:anchorId="04B8C227" wp14:editId="0B740FF2">
            <wp:extent cx="4602480" cy="3672686"/>
            <wp:effectExtent l="0" t="0" r="7620" b="4445"/>
            <wp:docPr id="67109928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330" cy="368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B6197" w14:textId="0A4E17D3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Neste caso deve-se selecionar duas funções de ativação e clicar no botão “Ready”. Isso resultara em algo parecido a:</w:t>
      </w:r>
    </w:p>
    <w:p w14:paraId="78DB978A" w14:textId="64D6A723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drawing>
          <wp:inline distT="0" distB="0" distL="0" distR="0" wp14:anchorId="60881818" wp14:editId="5DC7F0E4">
            <wp:extent cx="4906074" cy="3870960"/>
            <wp:effectExtent l="0" t="0" r="8890" b="0"/>
            <wp:docPr id="62638911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458" cy="387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8242C" w14:textId="56C895A5" w:rsidR="00202FBE" w:rsidRPr="00202FBE" w:rsidRDefault="00202FBE" w:rsidP="00C5291F">
      <w:pPr>
        <w:ind w:left="142" w:right="425"/>
        <w:jc w:val="both"/>
        <w:rPr>
          <w:rFonts w:ascii="Century Schoolbook" w:hAnsi="Century Schoolbook" w:cs="Times New Roman"/>
        </w:rPr>
      </w:pPr>
    </w:p>
    <w:p w14:paraId="0C163202" w14:textId="5BE82656" w:rsidR="00C5291F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Note que em ambos o caso a caixa de texto azul possui o nome do modelo a ser utilizado.</w:t>
      </w:r>
    </w:p>
    <w:p w14:paraId="3D28864A" w14:textId="77777777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</w:p>
    <w:p w14:paraId="2EC55F8A" w14:textId="5DAC8F19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8"/>
          <w:szCs w:val="28"/>
        </w:rPr>
      </w:pPr>
      <w:r>
        <w:rPr>
          <w:rFonts w:ascii="Century Schoolbook" w:hAnsi="Century Schoolbook" w:cs="Times New Roman"/>
          <w:b/>
          <w:bCs/>
          <w:sz w:val="28"/>
          <w:szCs w:val="28"/>
        </w:rPr>
        <w:t>Mpaper:</w:t>
      </w:r>
    </w:p>
    <w:p w14:paraId="6942BC00" w14:textId="1F17BD37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Apos clicar em “Button” a seguinte janela deve aparecer para o utilizador:</w:t>
      </w:r>
    </w:p>
    <w:p w14:paraId="0397AA8E" w14:textId="1C0F7053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drawing>
          <wp:inline distT="0" distB="0" distL="0" distR="0" wp14:anchorId="120FE3BF" wp14:editId="53987D65">
            <wp:extent cx="5303520" cy="4739640"/>
            <wp:effectExtent l="0" t="0" r="0" b="3810"/>
            <wp:docPr id="206946827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90FDE" w14:textId="6A75AD7E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Neste caso o utilizador deve desenhar pelo menos um número e no máximo 50 números, um em cada um dos pequenos quadrados. Para tal basta utilizar o botão esquerdo do rato. O utilizador pode também apagar um dos números desenhados com o botão direito do rato (note que ao utilizar o botão direto do rato todo o desenho feito em um único quadrado eh inteiramente apagado). </w:t>
      </w:r>
    </w:p>
    <w:p w14:paraId="39EC2A45" w14:textId="608D001A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Apos ter feito os desenhos que deseja o utilizador precisara apenas pressionar o botão do meio do mouse para utilizar o modelo selecionado na app. Apos pressionado duas janelas irão aparecer, a primeira com os números que o modelo adivinhou a segunda com uma representação do modelo selecionado.</w:t>
      </w:r>
    </w:p>
    <w:p w14:paraId="559235CD" w14:textId="2CF072FD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Caso queria testar outro modelo não eh necessário seguir todo o procedimento de novo. Para utilizar outro modelo volte a aplicação, selecione o modelo que gostaria de utilizar, volte a onde </w:t>
      </w:r>
      <w:r w:rsidR="00F76E1E">
        <w:rPr>
          <w:rFonts w:ascii="Century Schoolbook" w:hAnsi="Century Schoolbook" w:cs="Times New Roman"/>
        </w:rPr>
        <w:t>foi desenhado os números e pressione o botão de meio novamente.</w:t>
      </w:r>
    </w:p>
    <w:p w14:paraId="75F9D3B0" w14:textId="7DD8E8A9" w:rsidR="0009264A" w:rsidRDefault="0009264A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b/>
          <w:bCs/>
        </w:rPr>
        <w:t>Nota 1:</w:t>
      </w:r>
      <w:r>
        <w:rPr>
          <w:rFonts w:ascii="Century Schoolbook" w:hAnsi="Century Schoolbook" w:cs="Times New Roman"/>
        </w:rPr>
        <w:t xml:space="preserve"> Caso não possua o botão do meio do rato basta pressionar Shift + botão esquerdo do rato.</w:t>
      </w:r>
    </w:p>
    <w:p w14:paraId="3E02950B" w14:textId="3E7E004E" w:rsidR="0009264A" w:rsidRPr="0009264A" w:rsidRDefault="0009264A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b/>
          <w:bCs/>
        </w:rPr>
        <w:lastRenderedPageBreak/>
        <w:t>Nota 2:</w:t>
      </w:r>
      <w:r>
        <w:rPr>
          <w:rFonts w:ascii="Century Schoolbook" w:hAnsi="Century Schoolbook" w:cs="Times New Roman"/>
        </w:rPr>
        <w:t xml:space="preserve"> Não eh possível utilizar filtros na rede neuronal de duas camadas, a aplicação tem proteções contra tal acontecimento.</w:t>
      </w:r>
    </w:p>
    <w:p w14:paraId="0E37BBF9" w14:textId="77777777" w:rsidR="00FC03F8" w:rsidRPr="00FC03F8" w:rsidRDefault="00FC03F8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8"/>
          <w:szCs w:val="28"/>
        </w:rPr>
      </w:pPr>
    </w:p>
    <w:p w14:paraId="6AB8AA75" w14:textId="77777777" w:rsidR="00FC03F8" w:rsidRP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</w:p>
    <w:p w14:paraId="09A96FA3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795653D9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27F3B792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736ACF95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1BFA88F6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407707F0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72D3BA2D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1C2858F5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60EF1DC6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11EE7CD1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2EA03733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69817E80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62BBF597" w14:textId="77777777" w:rsidR="00602FBA" w:rsidRDefault="00602FBA" w:rsidP="00602FBA">
      <w:pPr>
        <w:ind w:left="142" w:right="425"/>
        <w:jc w:val="both"/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 xml:space="preserve">Purelin + softmax  - </w:t>
      </w:r>
      <w:r w:rsidRPr="00E04F91">
        <w:rPr>
          <w:rFonts w:ascii="Century Schoolbook" w:hAnsi="Century Schoolbook" w:cs="Times New Roman"/>
          <w:b/>
          <w:bCs/>
        </w:rPr>
        <w:t>89.33%</w:t>
      </w:r>
    </w:p>
    <w:p w14:paraId="2BD4F7CD" w14:textId="2412E256" w:rsidR="00C5291F" w:rsidRDefault="00602FBA" w:rsidP="00602FBA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  <w:r>
        <w:rPr>
          <w:rFonts w:ascii="Century Schoolbook" w:hAnsi="Century Schoolbook" w:cs="Times New Roman"/>
          <w:b/>
          <w:bCs/>
        </w:rPr>
        <w:t xml:space="preserve">Logsig + Purelin - </w:t>
      </w:r>
      <w:r w:rsidRPr="00602FBA">
        <w:rPr>
          <w:rFonts w:ascii="Century Schoolbook" w:hAnsi="Century Schoolbook" w:cs="Times New Roman"/>
          <w:b/>
          <w:bCs/>
        </w:rPr>
        <w:t>87.33%</w:t>
      </w:r>
    </w:p>
    <w:p w14:paraId="72FC5C1D" w14:textId="46C15E60" w:rsidR="00C5291F" w:rsidRDefault="00602FBA" w:rsidP="00C5291F">
      <w:pPr>
        <w:ind w:left="142" w:right="425"/>
        <w:jc w:val="both"/>
        <w:rPr>
          <w:rFonts w:ascii="Century Schoolbook" w:hAnsi="Century Schoolbook" w:cs="Times New Roman"/>
          <w:b/>
          <w:bCs/>
        </w:rPr>
      </w:pPr>
      <w:r w:rsidRPr="00D1117D">
        <w:rPr>
          <w:rFonts w:ascii="Century Schoolbook" w:hAnsi="Century Schoolbook" w:cs="Times New Roman"/>
          <w:b/>
          <w:bCs/>
        </w:rPr>
        <w:t>Purelin</w:t>
      </w:r>
      <w:r>
        <w:rPr>
          <w:rFonts w:ascii="Century Schoolbook" w:hAnsi="Century Schoolbook" w:cs="Times New Roman"/>
          <w:b/>
          <w:bCs/>
        </w:rPr>
        <w:t xml:space="preserve"> 1 camada - </w:t>
      </w:r>
      <w:r w:rsidRPr="00E04F91">
        <w:rPr>
          <w:rFonts w:ascii="Century Schoolbook" w:hAnsi="Century Schoolbook" w:cs="Times New Roman"/>
          <w:b/>
          <w:bCs/>
        </w:rPr>
        <w:t>86.67%</w:t>
      </w:r>
    </w:p>
    <w:p w14:paraId="7EEC36B6" w14:textId="77777777" w:rsidR="00C5291F" w:rsidRP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3F229AD9" w14:textId="5205CA29" w:rsidR="00C5291F" w:rsidRPr="00FC37CB" w:rsidRDefault="00C5291F" w:rsidP="00FC37CB">
      <w:pPr>
        <w:pStyle w:val="ListParagraph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  <w:r>
        <w:rPr>
          <w:rFonts w:ascii="Century Schoolbook" w:hAnsi="Century Schoolbook" w:cs="Times New Roman"/>
          <w:b/>
          <w:bCs/>
          <w:sz w:val="26"/>
          <w:szCs w:val="26"/>
        </w:rPr>
        <w:t>Conclusão</w:t>
      </w:r>
    </w:p>
    <w:p w14:paraId="34C30891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8C33BDE" w14:textId="3E26FB38" w:rsidR="00FC37CB" w:rsidRDefault="00B5702D" w:rsidP="00331737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Depois de observamos os resultados obtidos, conseguimos conclui</w:t>
      </w:r>
      <w:r w:rsidR="00E04F91">
        <w:rPr>
          <w:rFonts w:ascii="Century Schoolbook" w:hAnsi="Century Schoolbook" w:cs="Times New Roman"/>
        </w:rPr>
        <w:t>r</w:t>
      </w:r>
      <w:r>
        <w:rPr>
          <w:rFonts w:ascii="Century Schoolbook" w:hAnsi="Century Schoolbook" w:cs="Times New Roman"/>
        </w:rPr>
        <w:t xml:space="preserve"> </w:t>
      </w:r>
    </w:p>
    <w:p w14:paraId="61418988" w14:textId="77777777" w:rsidR="00B5702D" w:rsidRDefault="00B5702D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17EE48F" w14:textId="2DA356C5" w:rsidR="00E04F91" w:rsidRDefault="00B5702D" w:rsidP="00331737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Verificou-se que o uso de filtro</w:t>
      </w:r>
      <w:r w:rsidR="00E04F91">
        <w:rPr>
          <w:rFonts w:ascii="Century Schoolbook" w:hAnsi="Century Schoolbook" w:cs="Times New Roman"/>
        </w:rPr>
        <w:t xml:space="preserve">(Perceptron Binário e Memória Associativa) </w:t>
      </w:r>
      <w:r>
        <w:rPr>
          <w:rFonts w:ascii="Century Schoolbook" w:hAnsi="Century Schoolbook" w:cs="Times New Roman"/>
        </w:rPr>
        <w:t>piorou a percentagem de acerto</w:t>
      </w:r>
      <w:r w:rsidR="00E04F91">
        <w:rPr>
          <w:rFonts w:ascii="Century Schoolbook" w:hAnsi="Century Schoolbook" w:cs="Times New Roman"/>
        </w:rPr>
        <w:t xml:space="preserve"> dos classificadores de </w:t>
      </w:r>
      <w:r w:rsidR="00B635DC">
        <w:rPr>
          <w:rFonts w:ascii="Century Schoolbook" w:hAnsi="Century Schoolbook" w:cs="Times New Roman"/>
        </w:rPr>
        <w:t>cada uma.</w:t>
      </w:r>
    </w:p>
    <w:p w14:paraId="333DB025" w14:textId="77777777" w:rsidR="00E04F91" w:rsidRDefault="00E04F91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5DCB9CCB" w14:textId="7BB46F62" w:rsidR="00B5702D" w:rsidRDefault="00E04F91" w:rsidP="00331737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Finalmente, apesar de terem sido encontradas algumas dificuldades a realizar este projeto, conseguimos antigir o objetivo encontrando mais do que um classificador bastante capaz de identificar corretamente os números de teste.    </w:t>
      </w:r>
    </w:p>
    <w:p w14:paraId="73F9EC4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3A0E56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A67F187" w14:textId="0CBB4EC0" w:rsidR="00FC37CB" w:rsidRPr="00C5291F" w:rsidRDefault="00FC37CB" w:rsidP="00C5291F">
      <w:pPr>
        <w:ind w:right="425"/>
        <w:jc w:val="both"/>
        <w:rPr>
          <w:rFonts w:ascii="Century Schoolbook" w:hAnsi="Century Schoolbook" w:cs="Times New Roman"/>
        </w:rPr>
      </w:pPr>
    </w:p>
    <w:sectPr w:rsidR="00FC37CB" w:rsidRPr="00C5291F" w:rsidSect="008F2FAD">
      <w:footerReference w:type="default" r:id="rId22"/>
      <w:pgSz w:w="11906" w:h="16838"/>
      <w:pgMar w:top="993" w:right="991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0F6C5" w14:textId="77777777" w:rsidR="00863ED9" w:rsidRDefault="00863ED9" w:rsidP="00C54AFD">
      <w:pPr>
        <w:spacing w:after="0" w:line="240" w:lineRule="auto"/>
      </w:pPr>
      <w:r>
        <w:separator/>
      </w:r>
    </w:p>
  </w:endnote>
  <w:endnote w:type="continuationSeparator" w:id="0">
    <w:p w14:paraId="41E2B637" w14:textId="77777777" w:rsidR="00863ED9" w:rsidRDefault="00863ED9" w:rsidP="00C5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91B73" w14:textId="56E2818F" w:rsidR="00C54AFD" w:rsidRDefault="0057434D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9C6D71B" wp14:editId="45F3B2C5">
          <wp:simplePos x="0" y="0"/>
          <wp:positionH relativeFrom="column">
            <wp:posOffset>6022340</wp:posOffset>
          </wp:positionH>
          <wp:positionV relativeFrom="paragraph">
            <wp:posOffset>-467360</wp:posOffset>
          </wp:positionV>
          <wp:extent cx="752475" cy="752475"/>
          <wp:effectExtent l="0" t="0" r="9525" b="9525"/>
          <wp:wrapSquare wrapText="bothSides"/>
          <wp:docPr id="811011426" name="Picture 1" descr="Faculdade de Ciências e Tecnologia da Universidade de Coimbra • EduPortug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dade de Ciências e Tecnologia da Universidade de Coimbra • EduPortug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FAD"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EB3F0E" wp14:editId="4CDEB88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21E71F9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="008F2FAD">
      <w:rPr>
        <w:color w:val="4472C4" w:themeColor="accent1"/>
        <w:lang w:val="en-GB"/>
      </w:rPr>
      <w:t xml:space="preserve"> </w:t>
    </w:r>
    <w:r w:rsidR="008F2FAD">
      <w:rPr>
        <w:rFonts w:asciiTheme="majorHAnsi" w:eastAsiaTheme="majorEastAsia" w:hAnsiTheme="majorHAnsi" w:cstheme="majorBidi"/>
        <w:color w:val="4472C4" w:themeColor="accent1"/>
        <w:sz w:val="20"/>
        <w:szCs w:val="20"/>
        <w:lang w:val="en-GB"/>
      </w:rPr>
      <w:t xml:space="preserve">pg. </w:t>
    </w:r>
    <w:r w:rsidR="008F2FAD">
      <w:rPr>
        <w:rFonts w:eastAsiaTheme="minorEastAsia"/>
        <w:color w:val="4472C4" w:themeColor="accent1"/>
        <w:sz w:val="20"/>
        <w:szCs w:val="20"/>
      </w:rPr>
      <w:fldChar w:fldCharType="begin"/>
    </w:r>
    <w:r w:rsidR="008F2FAD">
      <w:rPr>
        <w:color w:val="4472C4" w:themeColor="accent1"/>
        <w:sz w:val="20"/>
        <w:szCs w:val="20"/>
      </w:rPr>
      <w:instrText>PAGE    \* MERGEFORMAT</w:instrText>
    </w:r>
    <w:r w:rsidR="008F2FAD">
      <w:rPr>
        <w:rFonts w:eastAsiaTheme="minorEastAsia"/>
        <w:color w:val="4472C4" w:themeColor="accent1"/>
        <w:sz w:val="20"/>
        <w:szCs w:val="20"/>
      </w:rPr>
      <w:fldChar w:fldCharType="separate"/>
    </w:r>
    <w:r w:rsidR="008F2FAD">
      <w:rPr>
        <w:rFonts w:asciiTheme="majorHAnsi" w:eastAsiaTheme="majorEastAsia" w:hAnsiTheme="majorHAnsi" w:cstheme="majorBidi"/>
        <w:color w:val="4472C4" w:themeColor="accent1"/>
        <w:sz w:val="20"/>
        <w:szCs w:val="20"/>
        <w:lang w:val="en-GB"/>
      </w:rPr>
      <w:t>2</w:t>
    </w:r>
    <w:r w:rsidR="008F2FAD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18DBC" w14:textId="77777777" w:rsidR="00863ED9" w:rsidRDefault="00863ED9" w:rsidP="00C54AFD">
      <w:pPr>
        <w:spacing w:after="0" w:line="240" w:lineRule="auto"/>
      </w:pPr>
      <w:r>
        <w:separator/>
      </w:r>
    </w:p>
  </w:footnote>
  <w:footnote w:type="continuationSeparator" w:id="0">
    <w:p w14:paraId="11015A0B" w14:textId="77777777" w:rsidR="00863ED9" w:rsidRDefault="00863ED9" w:rsidP="00C5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84BDB"/>
    <w:multiLevelType w:val="hybridMultilevel"/>
    <w:tmpl w:val="709C85CE"/>
    <w:lvl w:ilvl="0" w:tplc="C5B4063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6BE62EFB"/>
    <w:multiLevelType w:val="hybridMultilevel"/>
    <w:tmpl w:val="4008F4AE"/>
    <w:lvl w:ilvl="0" w:tplc="A44454E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973367031">
    <w:abstractNumId w:val="0"/>
  </w:num>
  <w:num w:numId="2" w16cid:durableId="334766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06"/>
    <w:rsid w:val="00023747"/>
    <w:rsid w:val="00030B65"/>
    <w:rsid w:val="00031E7D"/>
    <w:rsid w:val="000476B6"/>
    <w:rsid w:val="0005396A"/>
    <w:rsid w:val="00060170"/>
    <w:rsid w:val="00081C63"/>
    <w:rsid w:val="0009264A"/>
    <w:rsid w:val="000A2C14"/>
    <w:rsid w:val="000B6074"/>
    <w:rsid w:val="000D35F0"/>
    <w:rsid w:val="0012376C"/>
    <w:rsid w:val="001468D3"/>
    <w:rsid w:val="00164CEC"/>
    <w:rsid w:val="0017645D"/>
    <w:rsid w:val="00180641"/>
    <w:rsid w:val="001C00F9"/>
    <w:rsid w:val="00202FBE"/>
    <w:rsid w:val="00210333"/>
    <w:rsid w:val="00212368"/>
    <w:rsid w:val="0021653C"/>
    <w:rsid w:val="0025199E"/>
    <w:rsid w:val="00272664"/>
    <w:rsid w:val="00290833"/>
    <w:rsid w:val="002A0EE7"/>
    <w:rsid w:val="002B3969"/>
    <w:rsid w:val="002C5710"/>
    <w:rsid w:val="00307D68"/>
    <w:rsid w:val="00331737"/>
    <w:rsid w:val="00362A59"/>
    <w:rsid w:val="003933B9"/>
    <w:rsid w:val="003A6BCC"/>
    <w:rsid w:val="003C3F14"/>
    <w:rsid w:val="00404DB0"/>
    <w:rsid w:val="0043081C"/>
    <w:rsid w:val="004441CF"/>
    <w:rsid w:val="00484BC1"/>
    <w:rsid w:val="00493530"/>
    <w:rsid w:val="004A353A"/>
    <w:rsid w:val="004A44D0"/>
    <w:rsid w:val="004B1919"/>
    <w:rsid w:val="004E4F08"/>
    <w:rsid w:val="005058ED"/>
    <w:rsid w:val="0050731A"/>
    <w:rsid w:val="00516251"/>
    <w:rsid w:val="0056462D"/>
    <w:rsid w:val="005701AD"/>
    <w:rsid w:val="0057434D"/>
    <w:rsid w:val="0059181A"/>
    <w:rsid w:val="005B5E85"/>
    <w:rsid w:val="005C1F80"/>
    <w:rsid w:val="00602FBA"/>
    <w:rsid w:val="00613C71"/>
    <w:rsid w:val="0063143E"/>
    <w:rsid w:val="006A4E55"/>
    <w:rsid w:val="006C6B61"/>
    <w:rsid w:val="00736F65"/>
    <w:rsid w:val="00737492"/>
    <w:rsid w:val="007963D9"/>
    <w:rsid w:val="007D10D8"/>
    <w:rsid w:val="007E37C9"/>
    <w:rsid w:val="00820CA1"/>
    <w:rsid w:val="00827984"/>
    <w:rsid w:val="008564E0"/>
    <w:rsid w:val="00863ED9"/>
    <w:rsid w:val="00872B26"/>
    <w:rsid w:val="00883E41"/>
    <w:rsid w:val="008C2044"/>
    <w:rsid w:val="008F29FA"/>
    <w:rsid w:val="008F2FAD"/>
    <w:rsid w:val="009641EF"/>
    <w:rsid w:val="009802E2"/>
    <w:rsid w:val="009907D0"/>
    <w:rsid w:val="009D5F97"/>
    <w:rsid w:val="009E04D1"/>
    <w:rsid w:val="00A05FED"/>
    <w:rsid w:val="00A3167D"/>
    <w:rsid w:val="00A37F60"/>
    <w:rsid w:val="00A84F0B"/>
    <w:rsid w:val="00AC1710"/>
    <w:rsid w:val="00B14B77"/>
    <w:rsid w:val="00B248B4"/>
    <w:rsid w:val="00B35C30"/>
    <w:rsid w:val="00B43D75"/>
    <w:rsid w:val="00B5702D"/>
    <w:rsid w:val="00B635DC"/>
    <w:rsid w:val="00BA5315"/>
    <w:rsid w:val="00BD236F"/>
    <w:rsid w:val="00C06581"/>
    <w:rsid w:val="00C51406"/>
    <w:rsid w:val="00C5291F"/>
    <w:rsid w:val="00C54AFD"/>
    <w:rsid w:val="00C80064"/>
    <w:rsid w:val="00C93A58"/>
    <w:rsid w:val="00CA69CA"/>
    <w:rsid w:val="00CB39DF"/>
    <w:rsid w:val="00CE2B9C"/>
    <w:rsid w:val="00D1117D"/>
    <w:rsid w:val="00D22991"/>
    <w:rsid w:val="00D239D9"/>
    <w:rsid w:val="00D24A50"/>
    <w:rsid w:val="00D35577"/>
    <w:rsid w:val="00D67C9C"/>
    <w:rsid w:val="00DA33F6"/>
    <w:rsid w:val="00DD30D6"/>
    <w:rsid w:val="00DE5298"/>
    <w:rsid w:val="00DF747C"/>
    <w:rsid w:val="00E04F91"/>
    <w:rsid w:val="00E360D2"/>
    <w:rsid w:val="00E54DB3"/>
    <w:rsid w:val="00E61A27"/>
    <w:rsid w:val="00E70380"/>
    <w:rsid w:val="00E8161E"/>
    <w:rsid w:val="00E82C90"/>
    <w:rsid w:val="00F05D1F"/>
    <w:rsid w:val="00F321EF"/>
    <w:rsid w:val="00F3329C"/>
    <w:rsid w:val="00F5336E"/>
    <w:rsid w:val="00F76E1E"/>
    <w:rsid w:val="00FC03F8"/>
    <w:rsid w:val="00FC1AA0"/>
    <w:rsid w:val="00FC37CB"/>
    <w:rsid w:val="00FF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5838CF"/>
  <w15:chartTrackingRefBased/>
  <w15:docId w15:val="{00546FAE-9867-4854-8868-DF269A5F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A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AFD"/>
  </w:style>
  <w:style w:type="paragraph" w:styleId="Footer">
    <w:name w:val="footer"/>
    <w:basedOn w:val="Normal"/>
    <w:link w:val="FooterChar"/>
    <w:uiPriority w:val="99"/>
    <w:unhideWhenUsed/>
    <w:rsid w:val="00C54A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AFD"/>
  </w:style>
  <w:style w:type="character" w:customStyle="1" w:styleId="match">
    <w:name w:val="match"/>
    <w:basedOn w:val="DefaultParagraphFont"/>
    <w:rsid w:val="00331737"/>
  </w:style>
  <w:style w:type="paragraph" w:styleId="ListParagraph">
    <w:name w:val="List Paragraph"/>
    <w:basedOn w:val="Normal"/>
    <w:uiPriority w:val="34"/>
    <w:qFormat/>
    <w:rsid w:val="00FC37CB"/>
    <w:pPr>
      <w:ind w:left="720"/>
      <w:contextualSpacing/>
    </w:pPr>
  </w:style>
  <w:style w:type="table" w:styleId="TableGrid">
    <w:name w:val="Table Grid"/>
    <w:basedOn w:val="TableNormal"/>
    <w:uiPriority w:val="39"/>
    <w:rsid w:val="00E82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495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066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7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F11EDCF629EC4B8D6DE94BA5E6F328" ma:contentTypeVersion="7" ma:contentTypeDescription="Criar um novo documento." ma:contentTypeScope="" ma:versionID="235e4e5994ebdd93e0dae0d15bc18839">
  <xsd:schema xmlns:xsd="http://www.w3.org/2001/XMLSchema" xmlns:xs="http://www.w3.org/2001/XMLSchema" xmlns:p="http://schemas.microsoft.com/office/2006/metadata/properties" xmlns:ns3="add3e027-70ab-43ae-9110-f9dea1a85aa1" xmlns:ns4="c4f87c05-224f-4634-b52e-d272468d5534" targetNamespace="http://schemas.microsoft.com/office/2006/metadata/properties" ma:root="true" ma:fieldsID="87b102a3934065bdc59ea01f180ca8ea" ns3:_="" ns4:_="">
    <xsd:import namespace="add3e027-70ab-43ae-9110-f9dea1a85aa1"/>
    <xsd:import namespace="c4f87c05-224f-4634-b52e-d272468d55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3e027-70ab-43ae-9110-f9dea1a85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87c05-224f-4634-b52e-d272468d553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d3e027-70ab-43ae-9110-f9dea1a85aa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051E2-6144-4503-B08F-B90B48B18E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3e027-70ab-43ae-9110-f9dea1a85aa1"/>
    <ds:schemaRef ds:uri="c4f87c05-224f-4634-b52e-d272468d55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00A26E-E428-44B4-A9E4-305C89B103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BC78D5-4BF1-400D-910A-946E77BBA834}">
  <ds:schemaRefs>
    <ds:schemaRef ds:uri="http://schemas.microsoft.com/office/2006/metadata/properties"/>
    <ds:schemaRef ds:uri="http://schemas.microsoft.com/office/infopath/2007/PartnerControls"/>
    <ds:schemaRef ds:uri="add3e027-70ab-43ae-9110-f9dea1a85aa1"/>
  </ds:schemaRefs>
</ds:datastoreItem>
</file>

<file path=customXml/itemProps4.xml><?xml version="1.0" encoding="utf-8"?>
<ds:datastoreItem xmlns:ds="http://schemas.openxmlformats.org/officeDocument/2006/customXml" ds:itemID="{DD15C1F4-6715-4BC3-A7E0-A5EDF1C60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9</Pages>
  <Words>932</Words>
  <Characters>5038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Alexandre Santos Rosário</dc:creator>
  <cp:keywords/>
  <dc:description/>
  <cp:lastModifiedBy>Diogo Alexandre Santos Rosário</cp:lastModifiedBy>
  <cp:revision>48</cp:revision>
  <dcterms:created xsi:type="dcterms:W3CDTF">2023-10-11T15:53:00Z</dcterms:created>
  <dcterms:modified xsi:type="dcterms:W3CDTF">2023-10-23T14:07:00Z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0x0101009FF11EDCF629EC4B8D6DE94BA5E6F328</vt:lpwstr>
  </property>
</Properties>
</file>