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</w:t>
      </w:r>
      <w:r>
        <w:rPr>
          <w:rFonts w:hint="eastAsia"/>
          <w:b/>
          <w:bCs/>
          <w:sz w:val="32"/>
          <w:szCs w:val="36"/>
        </w:rPr>
        <w:t>i</w:t>
      </w:r>
      <w:r>
        <w:rPr>
          <w:b/>
          <w:bCs/>
          <w:sz w:val="32"/>
          <w:szCs w:val="36"/>
        </w:rPr>
        <w:t>nyShell</w:t>
      </w:r>
      <w:r>
        <w:rPr>
          <w:rFonts w:hint="eastAsia"/>
          <w:b/>
          <w:bCs/>
          <w:sz w:val="32"/>
          <w:szCs w:val="36"/>
        </w:rPr>
        <w:t>大作业说明文档</w:t>
      </w:r>
    </w:p>
    <w:p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一、小组成员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潘首安 </w:t>
      </w:r>
      <w:r>
        <w:rPr>
          <w:sz w:val="24"/>
          <w:szCs w:val="28"/>
        </w:rPr>
        <w:t xml:space="preserve">2019010575 </w:t>
      </w:r>
      <w:r>
        <w:rPr>
          <w:rFonts w:hint="eastAsia"/>
          <w:sz w:val="24"/>
          <w:szCs w:val="28"/>
        </w:rPr>
        <w:t>软件0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班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王豪达</w:t>
      </w:r>
      <w:r>
        <w:rPr>
          <w:sz w:val="24"/>
          <w:szCs w:val="28"/>
        </w:rPr>
        <w:t xml:space="preserve"> 2021010801 </w:t>
      </w:r>
      <w:r>
        <w:rPr>
          <w:rFonts w:hint="eastAsia"/>
          <w:sz w:val="24"/>
          <w:szCs w:val="28"/>
          <w:lang w:eastAsia="zh-Hans"/>
        </w:rPr>
        <w:t>计</w:t>
      </w:r>
      <w:r>
        <w:rPr>
          <w:sz w:val="24"/>
          <w:szCs w:val="28"/>
          <w:lang w:eastAsia="zh-Hans"/>
        </w:rPr>
        <w:t>15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李嘉懿 </w:t>
      </w:r>
      <w:r>
        <w:rPr>
          <w:sz w:val="24"/>
          <w:szCs w:val="28"/>
        </w:rPr>
        <w:t xml:space="preserve">2021010782 </w:t>
      </w:r>
      <w:r>
        <w:rPr>
          <w:rFonts w:hint="eastAsia"/>
          <w:sz w:val="24"/>
          <w:szCs w:val="28"/>
        </w:rPr>
        <w:t>计1</w:t>
      </w:r>
      <w:r>
        <w:rPr>
          <w:sz w:val="24"/>
          <w:szCs w:val="28"/>
        </w:rPr>
        <w:t>4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徐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阳 </w:t>
      </w:r>
      <w:r>
        <w:rPr>
          <w:sz w:val="24"/>
          <w:szCs w:val="28"/>
        </w:rPr>
        <w:t xml:space="preserve">2021013354 </w:t>
      </w:r>
      <w:r>
        <w:rPr>
          <w:rFonts w:hint="eastAsia"/>
          <w:sz w:val="24"/>
          <w:szCs w:val="28"/>
        </w:rPr>
        <w:t>致理-物1</w:t>
      </w:r>
      <w:r>
        <w:rPr>
          <w:sz w:val="24"/>
          <w:szCs w:val="28"/>
        </w:rPr>
        <w:t>1</w:t>
      </w:r>
    </w:p>
    <w:p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二、使用方法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大作业提供了两种打开方式，如下：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在dev</w:t>
      </w:r>
      <w:r>
        <w:rPr>
          <w:sz w:val="24"/>
          <w:szCs w:val="28"/>
        </w:rPr>
        <w:t xml:space="preserve"> c++</w:t>
      </w:r>
      <w:r>
        <w:rPr>
          <w:rFonts w:hint="eastAsia"/>
          <w:sz w:val="24"/>
          <w:szCs w:val="28"/>
        </w:rPr>
        <w:t>下打开Tin</w:t>
      </w:r>
      <w:r>
        <w:rPr>
          <w:sz w:val="24"/>
          <w:szCs w:val="28"/>
        </w:rPr>
        <w:t>yS</w:t>
      </w:r>
      <w:r>
        <w:rPr>
          <w:rFonts w:hint="eastAsia"/>
          <w:sz w:val="24"/>
          <w:szCs w:val="28"/>
        </w:rPr>
        <w:t>hel</w:t>
      </w:r>
      <w:r>
        <w:rPr>
          <w:sz w:val="24"/>
          <w:szCs w:val="28"/>
        </w:rPr>
        <w:t>l3.dev</w:t>
      </w:r>
      <w:r>
        <w:rPr>
          <w:rFonts w:hint="eastAsia"/>
          <w:sz w:val="24"/>
          <w:szCs w:val="28"/>
        </w:rPr>
        <w:t>项目文件，进行编译和运行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2. windows</w:t>
      </w:r>
      <w:r>
        <w:rPr>
          <w:rFonts w:hint="eastAsia"/>
          <w:sz w:val="24"/>
          <w:szCs w:val="28"/>
        </w:rPr>
        <w:t>下使用c</w:t>
      </w:r>
      <w:r>
        <w:rPr>
          <w:sz w:val="24"/>
          <w:szCs w:val="28"/>
        </w:rPr>
        <w:t>md</w:t>
      </w:r>
      <w:r>
        <w:rPr>
          <w:rFonts w:hint="eastAsia"/>
          <w:sz w:val="24"/>
          <w:szCs w:val="28"/>
        </w:rPr>
        <w:t>命令窗口，使用m</w:t>
      </w:r>
      <w:r>
        <w:rPr>
          <w:sz w:val="24"/>
          <w:szCs w:val="28"/>
        </w:rPr>
        <w:t>ake</w:t>
      </w:r>
      <w:r>
        <w:rPr>
          <w:rFonts w:hint="eastAsia"/>
          <w:sz w:val="24"/>
          <w:szCs w:val="28"/>
        </w:rPr>
        <w:t>命令执行m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，运行得到的m</w:t>
      </w:r>
      <w:r>
        <w:rPr>
          <w:sz w:val="24"/>
          <w:szCs w:val="28"/>
        </w:rPr>
        <w:t>ain.exe</w:t>
      </w:r>
      <w:r>
        <w:rPr>
          <w:rFonts w:hint="eastAsia"/>
          <w:sz w:val="24"/>
          <w:szCs w:val="28"/>
        </w:rPr>
        <w:t>可执行文件。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三、实现功能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 diff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diff –help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diff {-b}{-B}{-I}{-q}{-w}{-I[</w:t>
      </w:r>
      <w:r>
        <w:rPr>
          <w:rFonts w:hint="eastAsia"/>
          <w:sz w:val="24"/>
          <w:szCs w:val="28"/>
        </w:rPr>
        <w:t>字符串]</w:t>
      </w:r>
      <w:r>
        <w:rPr>
          <w:sz w:val="24"/>
          <w:szCs w:val="28"/>
        </w:rPr>
        <w:t>}[</w:t>
      </w:r>
      <w:r>
        <w:rPr>
          <w:rFonts w:hint="eastAsia"/>
          <w:sz w:val="24"/>
          <w:szCs w:val="28"/>
        </w:rPr>
        <w:t>文件1</w:t>
      </w:r>
      <w:r>
        <w:rPr>
          <w:sz w:val="24"/>
          <w:szCs w:val="28"/>
        </w:rPr>
        <w:t>][</w:t>
      </w:r>
      <w:r>
        <w:rPr>
          <w:rFonts w:hint="eastAsia"/>
          <w:sz w:val="24"/>
          <w:szCs w:val="28"/>
        </w:rPr>
        <w:t>文件2</w:t>
      </w:r>
      <w:r>
        <w:rPr>
          <w:sz w:val="24"/>
          <w:szCs w:val="28"/>
        </w:rPr>
        <w:t>]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--help:  </w:t>
      </w:r>
      <w:r>
        <w:rPr>
          <w:rFonts w:hint="eastAsia"/>
          <w:sz w:val="24"/>
          <w:szCs w:val="28"/>
        </w:rPr>
        <w:t>显示帮助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 </w:t>
      </w:r>
      <w:r>
        <w:rPr>
          <w:rFonts w:hint="eastAsia"/>
          <w:sz w:val="24"/>
          <w:szCs w:val="28"/>
        </w:rPr>
        <w:t>不检查空格字符的不同。具体为：都有空格时不检查空格长度和种类一个有空格一个没有认为不同；最后一个字符为空格时认为相同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 </w:t>
      </w:r>
      <w:r>
        <w:rPr>
          <w:rFonts w:hint="eastAsia"/>
          <w:sz w:val="24"/>
          <w:szCs w:val="28"/>
        </w:rPr>
        <w:t>不检查空白行。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不检查大小写的不同</w:t>
      </w:r>
    </w:p>
    <w:p>
      <w:pPr>
        <w:ind w:left="900" w:leftChars="200" w:hanging="480" w:hangingChars="200"/>
        <w:rPr>
          <w:sz w:val="24"/>
          <w:szCs w:val="28"/>
        </w:rPr>
      </w:pPr>
      <w:bookmarkStart w:id="0" w:name="_GoBack"/>
      <w:bookmarkEnd w:id="0"/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q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仅显示有无差异，不显示详细的信息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忽略全部的空格字符。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[字符串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若两个文件在某几行不同，但这几行都包括了选项中指定的字符串，则认为他们相同。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1.3 </w:t>
      </w:r>
      <w:r>
        <w:rPr>
          <w:rFonts w:hint="eastAsia"/>
          <w:b/>
          <w:bCs/>
          <w:sz w:val="24"/>
          <w:szCs w:val="28"/>
        </w:rPr>
        <w:t>复合选项说明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上述选项均支持复合，下面对复合选项时的一些特殊情况进行说明，以下特性均与Ubun</w:t>
      </w:r>
      <w:r>
        <w:rPr>
          <w:sz w:val="24"/>
          <w:szCs w:val="28"/>
        </w:rPr>
        <w:t>tu 20.04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shell</w:t>
      </w:r>
      <w:r>
        <w:rPr>
          <w:rFonts w:hint="eastAsia"/>
          <w:sz w:val="24"/>
          <w:szCs w:val="28"/>
        </w:rPr>
        <w:t>一致。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-B -b/-w</w:t>
      </w:r>
      <w:r>
        <w:rPr>
          <w:rFonts w:hint="eastAsia"/>
          <w:sz w:val="24"/>
          <w:szCs w:val="28"/>
        </w:rPr>
        <w:t>：如果存在只有一个空格的行不同，认为他们相同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-i -I</w:t>
      </w:r>
      <w:r>
        <w:rPr>
          <w:rFonts w:hint="eastAsia"/>
          <w:sz w:val="24"/>
          <w:szCs w:val="28"/>
        </w:rPr>
        <w:t>：加入-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后，-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的关键字识别时也不区分大小写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 -b</w:t>
      </w:r>
      <w:r>
        <w:rPr>
          <w:rFonts w:hint="eastAsia"/>
          <w:sz w:val="24"/>
          <w:szCs w:val="28"/>
        </w:rPr>
        <w:t>：-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的优先级高于-b，会直接跳过空格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-w/-b -I</w:t>
      </w:r>
      <w:r>
        <w:rPr>
          <w:rFonts w:hint="eastAsia"/>
          <w:sz w:val="24"/>
          <w:szCs w:val="28"/>
        </w:rPr>
        <w:t>：-</w:t>
      </w:r>
      <w:r>
        <w:rPr>
          <w:sz w:val="24"/>
          <w:szCs w:val="28"/>
        </w:rPr>
        <w:t>w/-b</w:t>
      </w:r>
      <w:r>
        <w:rPr>
          <w:rFonts w:hint="eastAsia"/>
          <w:sz w:val="24"/>
          <w:szCs w:val="28"/>
        </w:rPr>
        <w:t>不影响-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的匹配，只有与-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完全相同的字符串才可匹配。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 grep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widowControl/>
        <w:ind w:firstLine="420" w:firstLineChars="0"/>
        <w:jc w:val="left"/>
      </w:pP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 xml:space="preserve">grep --help </w:t>
      </w:r>
    </w:p>
    <w:p>
      <w:pPr>
        <w:widowControl/>
        <w:ind w:firstLine="420" w:firstLineChars="0"/>
        <w:jc w:val="left"/>
      </w:pP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grep {-h}{-H}{-I}{-n}{-c}{-A[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行数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]}{-B[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行数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]}[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模式串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文件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 xml:space="preserve">]*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在每个[文件]中逐行寻找包含符合[模式串]的行。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[模式串]可以是普通字符串，也可以包含通配符（.或*）。“.” </w:t>
      </w:r>
    </w:p>
    <w:p>
      <w:pPr>
        <w:widowControl/>
        <w:ind w:firstLine="420" w:firstLineChars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可匹配一个任意字符；“*”可匹配任意数量（包括 0）任意字符。匹配时，匹配到的字符串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尽量长；当一行内有多处匹配时，仅匹配第一项。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--help：显示帮助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-c：计算符合样式的行数。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-h：在显示符合样式的那一行之前，不标示该行所属的文件名称。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-H：在显示符合样式的那一行之前，标示该行所属的文件名称。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-i：忽略字符大小写的差别。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以上功能全部完成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tee指令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>tee --help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4"/>
        </w:rPr>
        <w:t>tee {-a}{</w:t>
      </w:r>
      <w:r>
        <w:rPr>
          <w:rFonts w:hint="eastAsia" w:ascii="宋体" w:cs="宋体"/>
          <w:sz w:val="24"/>
          <w:szCs w:val="24"/>
        </w:rPr>
        <w:t>文件</w:t>
      </w:r>
      <w:r>
        <w:rPr>
          <w:sz w:val="24"/>
          <w:szCs w:val="24"/>
        </w:rPr>
        <w:t>}*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原子选项说明</w:t>
      </w:r>
    </w:p>
    <w:p>
      <w:pPr>
        <w:rPr>
          <w:sz w:val="24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-a</w:t>
      </w:r>
      <w:r>
        <w:rPr>
          <w:rFonts w:hint="eastAsia"/>
          <w:sz w:val="24"/>
          <w:szCs w:val="28"/>
        </w:rPr>
        <w:t>：附加到既有文件的后面，而非覆盖它。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4. </w:t>
      </w:r>
      <w:r>
        <w:rPr>
          <w:rFonts w:hint="eastAsia"/>
          <w:b/>
          <w:bCs/>
          <w:sz w:val="24"/>
          <w:szCs w:val="28"/>
        </w:rPr>
        <w:t>cat指令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cat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cat {-b}{-E}{-n}{-s}[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]*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-n</w:t>
      </w:r>
      <w:r>
        <w:rPr>
          <w:rFonts w:hint="eastAsia"/>
          <w:sz w:val="24"/>
          <w:szCs w:val="28"/>
        </w:rPr>
        <w:t>：由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开始对所有输出的行数编号。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-b</w:t>
      </w:r>
      <w:r>
        <w:rPr>
          <w:rFonts w:hint="eastAsia"/>
          <w:sz w:val="24"/>
          <w:szCs w:val="28"/>
        </w:rPr>
        <w:t>：和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n相似，只不过对于空白行不编号，但需要输出空白行。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-s</w:t>
      </w:r>
      <w:r>
        <w:rPr>
          <w:rFonts w:hint="eastAsia"/>
          <w:sz w:val="24"/>
          <w:szCs w:val="28"/>
        </w:rPr>
        <w:t>：当遇到有连续两行以上的空白行，就代换为一行的空白行。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-E</w:t>
      </w:r>
      <w:r>
        <w:rPr>
          <w:rFonts w:hint="eastAsia"/>
          <w:sz w:val="24"/>
          <w:szCs w:val="28"/>
        </w:rPr>
        <w:t>：在每行结束处显示</w:t>
      </w:r>
      <w:r>
        <w:rPr>
          <w:sz w:val="24"/>
          <w:szCs w:val="28"/>
        </w:rPr>
        <w:t>$</w:t>
      </w:r>
      <w:r>
        <w:rPr>
          <w:rFonts w:hint="eastAsia"/>
          <w:sz w:val="24"/>
          <w:szCs w:val="28"/>
        </w:rPr>
        <w:t>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复合选项说明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不支持-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和-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的复合，其余选项均支持复合。</w:t>
      </w:r>
    </w:p>
    <w:p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·c</w:t>
      </w:r>
      <w:r>
        <w:rPr>
          <w:sz w:val="24"/>
          <w:szCs w:val="28"/>
        </w:rPr>
        <w:t xml:space="preserve">at -n(-b) (-s) -E: </w:t>
      </w:r>
      <w:r>
        <w:rPr>
          <w:rFonts w:hint="eastAsia"/>
          <w:sz w:val="24"/>
          <w:szCs w:val="28"/>
        </w:rPr>
        <w:t>当有编号时，空白行的$符号与文字对齐。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5. cp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cp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cp {-n}[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1][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2]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-n</w:t>
      </w:r>
      <w:r>
        <w:rPr>
          <w:rFonts w:hint="eastAsia"/>
          <w:sz w:val="24"/>
          <w:szCs w:val="28"/>
        </w:rPr>
        <w:t>：不覆盖已存在的文件。</w:t>
      </w:r>
    </w:p>
    <w:p>
      <w:pPr>
        <w:ind w:firstLine="420"/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cd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6.1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cd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cd [</w:t>
      </w:r>
      <w:r>
        <w:rPr>
          <w:rFonts w:hint="eastAsia"/>
          <w:sz w:val="24"/>
          <w:szCs w:val="28"/>
        </w:rPr>
        <w:t>路径</w:t>
      </w:r>
      <w:r>
        <w:rPr>
          <w:sz w:val="24"/>
          <w:szCs w:val="28"/>
        </w:rPr>
        <w:t>]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路径说明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>
        <w:rPr>
          <w:sz w:val="24"/>
          <w:szCs w:val="28"/>
        </w:rPr>
        <w:t>“/”</w:t>
      </w:r>
      <w:r>
        <w:rPr>
          <w:rFonts w:hint="eastAsia"/>
          <w:sz w:val="24"/>
          <w:szCs w:val="28"/>
        </w:rPr>
        <w:t>开头的为相对于根目录的绝对路径，否则为相对路径。</w:t>
      </w:r>
      <w:r>
        <w:rPr>
          <w:sz w:val="24"/>
          <w:szCs w:val="28"/>
        </w:rPr>
        <w:t>“.”</w:t>
      </w:r>
      <w:r>
        <w:rPr>
          <w:rFonts w:hint="eastAsia"/>
          <w:sz w:val="24"/>
          <w:szCs w:val="28"/>
        </w:rPr>
        <w:t>表示同一层目录，</w:t>
      </w:r>
      <w:r>
        <w:rPr>
          <w:sz w:val="24"/>
          <w:szCs w:val="28"/>
        </w:rPr>
        <w:t>“..”</w:t>
      </w:r>
      <w:r>
        <w:rPr>
          <w:rFonts w:hint="eastAsia"/>
          <w:sz w:val="24"/>
          <w:szCs w:val="28"/>
        </w:rPr>
        <w:t>表示上一层目录。不能切换到根目录的上层目录。要求用户自行保证指令输入的目录一定存在。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. pwd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pwd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pwd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 echo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>echo –help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echo {-n}{-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}{-g}{-b}{</w:t>
      </w:r>
      <w:r>
        <w:rPr>
          <w:rFonts w:hint="eastAsia"/>
          <w:sz w:val="24"/>
          <w:szCs w:val="28"/>
        </w:rPr>
        <w:t>字符串</w:t>
      </w: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依次输出{字符串}到标准输出。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8.2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--help：显示帮助。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n: </w:t>
      </w:r>
      <w:r>
        <w:rPr>
          <w:rFonts w:hint="eastAsia"/>
          <w:sz w:val="24"/>
          <w:szCs w:val="28"/>
        </w:rPr>
        <w:t>表示输出之后不换行。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r: </w:t>
      </w:r>
      <w:r>
        <w:rPr>
          <w:rFonts w:hint="eastAsia"/>
          <w:sz w:val="24"/>
          <w:szCs w:val="28"/>
        </w:rPr>
        <w:t>红色输出。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g: </w:t>
      </w:r>
      <w:r>
        <w:rPr>
          <w:rFonts w:hint="eastAsia"/>
          <w:sz w:val="24"/>
          <w:szCs w:val="28"/>
        </w:rPr>
        <w:t>绿色输出。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-b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蓝色输出。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复合指令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复合指令使用</w:t>
      </w:r>
      <w:r>
        <w:rPr>
          <w:sz w:val="24"/>
          <w:szCs w:val="28"/>
        </w:rPr>
        <w:t>“|”</w:t>
      </w:r>
      <w:r>
        <w:rPr>
          <w:rFonts w:hint="eastAsia"/>
          <w:sz w:val="24"/>
          <w:szCs w:val="28"/>
        </w:rPr>
        <w:t>运算符连接两个指令。可嵌套。多指令的衔接可以形成非常灵活的效果。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9.1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先执行指令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，再执行指令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。执行指令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时，将指令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产生的标准输出作为指令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的标准输入。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0. </w:t>
      </w:r>
      <w:r>
        <w:rPr>
          <w:rFonts w:hint="eastAsia"/>
          <w:b/>
          <w:bCs/>
          <w:sz w:val="24"/>
          <w:szCs w:val="28"/>
        </w:rPr>
        <w:t>quit指令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提供了退出TinyShell的功能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0.1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quit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1. </w:t>
      </w:r>
      <w:r>
        <w:rPr>
          <w:rFonts w:hint="eastAsia"/>
          <w:b/>
          <w:bCs/>
          <w:sz w:val="24"/>
          <w:szCs w:val="28"/>
        </w:rPr>
        <w:t>help指令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提供了用户支持的指令输入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1.1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  <w:lang w:val="en-US" w:eastAsia="zh-CN"/>
        </w:rPr>
        <w:t>h</w:t>
      </w:r>
      <w:r>
        <w:rPr>
          <w:rFonts w:hint="eastAsia"/>
          <w:sz w:val="24"/>
          <w:szCs w:val="28"/>
        </w:rPr>
        <w:t>elp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四、小组分工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潘首安：模块一编写及整合，m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文件编写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王豪达</w:t>
      </w:r>
      <w:r>
        <w:rPr>
          <w:rFonts w:hint="eastAsia"/>
          <w:sz w:val="24"/>
          <w:szCs w:val="28"/>
          <w:lang w:eastAsia="zh-CN"/>
        </w:rPr>
        <w:t>：</w:t>
      </w:r>
      <w:r>
        <w:rPr>
          <w:rFonts w:hint="eastAsia"/>
          <w:sz w:val="24"/>
          <w:szCs w:val="28"/>
          <w:lang w:val="en-US" w:eastAsia="zh-CN"/>
        </w:rPr>
        <w:t>模块二编写及整合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李嘉懿：模块三编写及整合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dev c++项目工程编写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徐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阳：</w:t>
      </w:r>
      <w:r>
        <w:rPr>
          <w:rFonts w:hint="eastAsia"/>
          <w:sz w:val="24"/>
          <w:szCs w:val="28"/>
          <w:lang w:val="en-US" w:eastAsia="zh-CN"/>
        </w:rPr>
        <w:t>模块四编写及整合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1B"/>
    <w:rsid w:val="00045B46"/>
    <w:rsid w:val="00066482"/>
    <w:rsid w:val="00135889"/>
    <w:rsid w:val="001A6231"/>
    <w:rsid w:val="001F1A86"/>
    <w:rsid w:val="0029204E"/>
    <w:rsid w:val="002926A4"/>
    <w:rsid w:val="002F004C"/>
    <w:rsid w:val="003000CC"/>
    <w:rsid w:val="00303916"/>
    <w:rsid w:val="0056168F"/>
    <w:rsid w:val="00575055"/>
    <w:rsid w:val="006E7573"/>
    <w:rsid w:val="00746EFC"/>
    <w:rsid w:val="007A04AA"/>
    <w:rsid w:val="0087651D"/>
    <w:rsid w:val="008E647C"/>
    <w:rsid w:val="009F4B63"/>
    <w:rsid w:val="00BC62E1"/>
    <w:rsid w:val="00C04824"/>
    <w:rsid w:val="00CC7FE1"/>
    <w:rsid w:val="00D8366A"/>
    <w:rsid w:val="00DE00DA"/>
    <w:rsid w:val="00E22815"/>
    <w:rsid w:val="00E8401B"/>
    <w:rsid w:val="00EC74C6"/>
    <w:rsid w:val="1FF92F20"/>
    <w:rsid w:val="32CD799C"/>
    <w:rsid w:val="3BA0721B"/>
    <w:rsid w:val="50F7A85C"/>
    <w:rsid w:val="73572292"/>
    <w:rsid w:val="D97E9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1758</Characters>
  <Lines>14</Lines>
  <Paragraphs>4</Paragraphs>
  <TotalTime>24</TotalTime>
  <ScaleCrop>false</ScaleCrop>
  <LinksUpToDate>false</LinksUpToDate>
  <CharactersWithSpaces>2062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2022-01-09T05:20:00Z</dcterms:created>
  <dc:creator>潘 首安</dc:creator>
  <cp:lastModifiedBy>2019010575</cp:lastModifiedBy>
  <dcterms:modified xsi:type="dcterms:W3CDTF">2022-01-09T06:55:47Z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5A884175FC9C4056B047F02CC8730F2A</vt:lpwstr>
  </property>
</Properties>
</file>