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7C8E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打印机自助连接工具及打印机自助工具生成器</w:t>
      </w:r>
    </w:p>
    <w:p w14:paraId="70540F8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打印机自助工具生成器</w:t>
      </w:r>
      <w:bookmarkEnd w:id="0"/>
    </w:p>
    <w:p w14:paraId="2BB67D09">
      <w:pPr>
        <w:spacing w:before="320" w:after="120" w:line="288" w:lineRule="auto"/>
        <w:ind w:left="0"/>
        <w:jc w:val="left"/>
        <w:outlineLvl w:val="1"/>
      </w:pPr>
      <w:bookmarkStart w:id="1" w:name="heading_3"/>
      <w:r>
        <w:rPr>
          <w:rFonts w:ascii="Arial" w:hAnsi="Arial" w:eastAsia="等线" w:cs="Arial"/>
          <w:b/>
          <w:sz w:val="32"/>
        </w:rPr>
        <w:t>使用方式（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生成器</w:t>
      </w:r>
      <w:r>
        <w:rPr>
          <w:rFonts w:ascii="Arial" w:hAnsi="Arial" w:eastAsia="等线" w:cs="Arial"/>
          <w:b/>
          <w:sz w:val="32"/>
        </w:rPr>
        <w:t>建议只给IT用哦，毕竟没做太多防呆</w:t>
      </w:r>
      <w:r>
        <w:rPr>
          <w:rFonts w:hint="eastAsia" w:ascii="Arial" w:hAnsi="Arial" w:eastAsia="等线" w:cs="Arial"/>
          <w:b/>
          <w:sz w:val="32"/>
          <w:lang w:eastAsia="zh-CN"/>
        </w:rPr>
        <w:t>，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生成的自助工具有做防呆可给员工使用</w:t>
      </w:r>
      <w:r>
        <w:rPr>
          <w:rFonts w:ascii="Arial" w:hAnsi="Arial" w:eastAsia="等线" w:cs="Arial"/>
          <w:b/>
          <w:sz w:val="32"/>
        </w:rPr>
        <w:t>）</w:t>
      </w:r>
      <w:bookmarkEnd w:id="1"/>
    </w:p>
    <w:p w14:paraId="76807A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1、准备驱动文件，只要从打印机驱动官网下载的驱动exe里，解压exe的驱动，把带inf文件的文件夹，放进一个新文件夹，并</w:t>
      </w:r>
      <w:r>
        <w:rPr>
          <w:rFonts w:ascii="Arial" w:hAnsi="Arial" w:eastAsia="等线" w:cs="Arial"/>
          <w:sz w:val="22"/>
          <w:shd w:val="clear" w:fill="FFF67A"/>
        </w:rPr>
        <w:t>在windows电脑上</w:t>
      </w:r>
      <w:r>
        <w:rPr>
          <w:rFonts w:ascii="Arial" w:hAnsi="Arial" w:eastAsia="等线" w:cs="Arial"/>
          <w:sz w:val="22"/>
        </w:rPr>
        <w:t>压缩该文件夹，确保正常直接解压后，只会以这文件夹的层数：“...\你的文件夹\涵inf的文件及文件夹们”</w:t>
      </w:r>
    </w:p>
    <w:p w14:paraId="126CD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然后，用</w:t>
      </w:r>
      <w:r>
        <w:rPr>
          <w:rFonts w:ascii="Arial" w:hAnsi="Arial" w:eastAsia="等线" w:cs="Arial"/>
          <w:sz w:val="22"/>
          <w:shd w:val="clear" w:fill="FFF67A"/>
        </w:rPr>
        <w:t>记事本打开inf文件，确认驱动</w:t>
      </w:r>
      <w:r>
        <w:rPr>
          <w:rFonts w:ascii="Arial" w:hAnsi="Arial" w:eastAsia="等线" w:cs="Arial"/>
          <w:sz w:val="22"/>
        </w:rPr>
        <w:t>名</w:t>
      </w:r>
    </w:p>
    <w:p w14:paraId="2536B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这里以TOSHIBA打印机通用驱动为例，驱动名是“TOSHIBA Universal Printer 2”实际若无通用驱动，也可用具体驱动对应单台打印机。</w:t>
      </w:r>
    </w:p>
    <w:p w14:paraId="6D619EC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194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DB4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764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4E5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49545" cy="3009900"/>
            <wp:effectExtent l="0" t="0" r="8255" b="1270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868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718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B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2、打开该“打印机连接生成器”  ：右键 -  以管理员身份运行。  或直接双击，有做忘记右键预案</w:t>
      </w:r>
    </w:p>
    <w:p w14:paraId="4FD11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第一排的按钮解释：</w:t>
      </w:r>
    </w:p>
    <w:p w14:paraId="616C12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新建项目：只是说快速清空该编辑器内添加的内容。</w:t>
      </w:r>
    </w:p>
    <w:p w14:paraId="72DF9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打开项目：打开已保存的编辑器内待生成EXE的配置，方便在有一大堆打印机和职场的情况下，哪天又新增一个，省的还得手动把旧的再添加一次。</w:t>
      </w:r>
    </w:p>
    <w:p w14:paraId="5E7F33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保存项目：为了把辛辛苦苦添加的配置文件给保存下来，方便后续新增的时候，免去从头添加的痛苦。</w:t>
      </w:r>
    </w:p>
    <w:p w14:paraId="1CB47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生成exe：重点！靠它生成打印机自助连接工具。</w:t>
      </w:r>
    </w:p>
    <w:p w14:paraId="3358818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838575"/>
            <wp:effectExtent l="0" t="0" r="0" b="222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F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3、添加刚刚准备好的驱动压缩包，填上了就是保存了，不用找保存按钮。</w:t>
      </w:r>
    </w:p>
    <w:p w14:paraId="09B25C0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24125"/>
            <wp:effectExtent l="0" t="0" r="0" b="1587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1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4、添加职场，填上了就是保存了，不用找保存按钮。</w:t>
      </w:r>
    </w:p>
    <w:p w14:paraId="038C9E9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47640" cy="2694940"/>
            <wp:effectExtent l="0" t="0" r="10160" b="2286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2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5、添加打印机，填上了就是保存了，不用找保存按钮。</w:t>
      </w:r>
    </w:p>
    <w:p w14:paraId="5593D70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46370" cy="3781425"/>
            <wp:effectExtent l="0" t="0" r="11430" b="317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9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6、一切就绪，生成EXE！！！！</w:t>
      </w:r>
    </w:p>
    <w:p w14:paraId="1A63985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49545" cy="3048000"/>
            <wp:effectExtent l="0" t="0" r="8255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F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7、稍等日志完成，就能关闭这生成器了。如果你的电脑比较老有点卡，最好日志显示完成后，给他缓5秒再关这生成器软件。</w:t>
      </w:r>
    </w:p>
    <w:p w14:paraId="04E1C80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38750" cy="2305050"/>
            <wp:effectExtent l="0" t="0" r="19050" b="635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850B">
      <w:pPr>
        <w:spacing w:before="120" w:after="120" w:line="288" w:lineRule="auto"/>
        <w:ind w:left="0"/>
        <w:jc w:val="left"/>
      </w:pPr>
    </w:p>
    <w:p w14:paraId="3E52D3BA">
      <w:pPr>
        <w:spacing w:before="120" w:after="120" w:line="288" w:lineRule="auto"/>
        <w:ind w:left="0"/>
        <w:jc w:val="left"/>
      </w:pPr>
    </w:p>
    <w:p w14:paraId="033BC18B">
      <w:pPr>
        <w:spacing w:before="120" w:after="120" w:line="288" w:lineRule="auto"/>
        <w:ind w:left="0"/>
        <w:jc w:val="left"/>
      </w:pPr>
    </w:p>
    <w:p w14:paraId="4259B73A">
      <w:pPr>
        <w:spacing w:before="380" w:after="140" w:line="288" w:lineRule="auto"/>
        <w:ind w:left="0"/>
        <w:jc w:val="left"/>
        <w:outlineLvl w:val="0"/>
        <w:rPr>
          <w:rFonts w:hint="eastAsia" w:eastAsia="等线"/>
          <w:lang w:eastAsia="zh-CN"/>
        </w:rPr>
      </w:pPr>
      <w:bookmarkStart w:id="2" w:name="heading_4"/>
      <w:r>
        <w:rPr>
          <w:rFonts w:ascii="Arial" w:hAnsi="Arial" w:eastAsia="等线" w:cs="Arial"/>
          <w:b/>
          <w:sz w:val="36"/>
        </w:rPr>
        <w:t>打印机自助连接工具使用说明</w:t>
      </w:r>
      <w:bookmarkEnd w:id="2"/>
      <w:r>
        <w:rPr>
          <w:rFonts w:hint="eastAsia" w:ascii="Arial" w:hAnsi="Arial" w:eastAsia="等线" w:cs="Arial"/>
          <w:b/>
          <w:sz w:val="36"/>
          <w:lang w:eastAsia="zh-CN"/>
        </w:rPr>
        <w:t>（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这个就是给员工用的，刚刚生成的软件，就是以下使用方式</w:t>
      </w:r>
      <w:r>
        <w:rPr>
          <w:rFonts w:hint="eastAsia" w:ascii="Arial" w:hAnsi="Arial" w:eastAsia="等线" w:cs="Arial"/>
          <w:b/>
          <w:sz w:val="36"/>
          <w:lang w:eastAsia="zh-CN"/>
        </w:rPr>
        <w:t>）</w:t>
      </w:r>
    </w:p>
    <w:p w14:paraId="67A2D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1、右键管理员运行该软件，忘记了也没事有做管理员运行校验的。</w:t>
      </w:r>
    </w:p>
    <w:p w14:paraId="449F8CB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1450" cy="4162425"/>
            <wp:effectExtent l="0" t="0" r="6350" b="317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C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2、点击所想连接的打印机，点一下就行，等待日志跳动，直到完成并自动关闭共享。</w:t>
      </w:r>
    </w:p>
    <w:p w14:paraId="1A9795E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48275" cy="4200525"/>
            <wp:effectExtent l="0" t="0" r="9525" b="1587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2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3、此时打印机已安装完毕，电脑那边会多出这个打印机名</w:t>
      </w:r>
    </w:p>
    <w:p w14:paraId="266F89D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791075" cy="4810125"/>
            <wp:effectExtent l="0" t="0" r="9525" b="15875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512C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用去吧！</w:t>
      </w:r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2F28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838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75B6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12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2026-08-05T16:20:00Z</dcterms:created>
  <dc:creator>Apache POI</dc:creator>
  <cp:lastModifiedBy>Assassin</cp:lastModifiedBy>
  <dcterms:modified xsi:type="dcterms:W3CDTF">2026-08-05T16:39:04Z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15b3d6090a611f1800021ba000020ba">
    <vt:lpwstr>CWMasV5xdu+t2Dv/7sx5R66IO3WDYeQR/0QzgNva06XNDJkKdYWE8eAJW7isfCySzDpaH0JG8Iazsw2P3ebnAphYg==</vt:lpwstr>
  </property>
  <property fmtid="{D5CDD505-2E9C-101B-9397-08002B2CF9AE}" pid="3" name="KSOProductBuildVer">
    <vt:lpwstr>2052-12.1.26046.26046</vt:lpwstr>
  </property>
  <property fmtid="{D5CDD505-2E9C-101B-9397-08002B2CF9AE}" pid="4" name="ICV">
    <vt:lpwstr>E1906A224B006D39A8F6726AB818B1AE_42</vt:lpwstr>
  </property>
</Properties>
</file>