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65022D8F" w:rsidR="001F5855" w:rsidRPr="004D28C8" w:rsidRDefault="00DB02B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DB02BD">
        <w:rPr>
          <w:rFonts w:ascii="Calibri" w:eastAsia="Calibri" w:hAnsi="Calibri" w:cs="Calibri"/>
          <w:color w:val="000000"/>
        </w:rPr>
        <w:t xml:space="preserve">The purpose of this project is to design and develop a comprehensive web-based system for </w:t>
      </w:r>
      <w:proofErr w:type="spellStart"/>
      <w:r w:rsidRPr="00DB02BD">
        <w:rPr>
          <w:rFonts w:ascii="Calibri" w:eastAsia="Calibri" w:hAnsi="Calibri" w:cs="Calibri"/>
          <w:color w:val="000000"/>
        </w:rPr>
        <w:t>DriverPass</w:t>
      </w:r>
      <w:proofErr w:type="spellEnd"/>
      <w:r w:rsidRPr="00DB02BD">
        <w:rPr>
          <w:rFonts w:ascii="Calibri" w:eastAsia="Calibri" w:hAnsi="Calibri" w:cs="Calibri"/>
          <w:color w:val="000000"/>
        </w:rPr>
        <w:t xml:space="preserve">, a company that provides driving education and training services. </w:t>
      </w:r>
      <w:proofErr w:type="spellStart"/>
      <w:r w:rsidRPr="00DB02BD">
        <w:rPr>
          <w:rFonts w:ascii="Calibri" w:eastAsia="Calibri" w:hAnsi="Calibri" w:cs="Calibri"/>
          <w:color w:val="000000"/>
        </w:rPr>
        <w:t>DriverPass</w:t>
      </w:r>
      <w:proofErr w:type="spellEnd"/>
      <w:r w:rsidRPr="00DB02BD">
        <w:rPr>
          <w:rFonts w:ascii="Calibri" w:eastAsia="Calibri" w:hAnsi="Calibri" w:cs="Calibri"/>
          <w:color w:val="000000"/>
        </w:rPr>
        <w:t xml:space="preserve"> wants to help students better prepare for written driver's license exams and behind-the-wheel driving tests by offering online practice exams, study materials, scheduling services, and in-car training. The system will allow customers to register for services, purchase training packages, complete online practice tests, schedule driving lessons, and monitor their progress. It will also provide administrators and employees with the tools needed to manage users, appointments, instructors, and system content efficiently.</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D20C1CA" w14:textId="77777777" w:rsidR="00DB02BD" w:rsidRPr="0073026F" w:rsidRDefault="00DB02BD" w:rsidP="00C924BA">
      <w:pPr>
        <w:suppressAutoHyphens/>
        <w:spacing w:after="0" w:line="240" w:lineRule="auto"/>
        <w:rPr>
          <w:rFonts w:ascii="Calibri" w:hAnsi="Calibri" w:cs="Calibri"/>
          <w:i/>
        </w:rPr>
      </w:pPr>
    </w:p>
    <w:p w14:paraId="509F7476" w14:textId="77777777" w:rsidR="00DB02BD" w:rsidRPr="00DB02BD" w:rsidRDefault="00DB02BD" w:rsidP="00DB02B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DB02BD">
        <w:rPr>
          <w:rFonts w:ascii="Calibri" w:eastAsia="Calibri" w:hAnsi="Calibri" w:cs="Calibri"/>
          <w:color w:val="000000"/>
        </w:rPr>
        <w:t>DriverPass</w:t>
      </w:r>
      <w:proofErr w:type="spellEnd"/>
      <w:r w:rsidRPr="00DB02BD">
        <w:rPr>
          <w:rFonts w:ascii="Calibri" w:eastAsia="Calibri" w:hAnsi="Calibri" w:cs="Calibri"/>
          <w:color w:val="000000"/>
        </w:rPr>
        <w:t xml:space="preserve"> identified a growing problem in society: many people are failing their driver's license exams because they are not adequately prepared. Traditional driver's education resources often do not reflect the latest Department of Motor Vehicles (DMV) testing requirements, leaving students with outdated study materials and limited opportunities to practice before taking the official exam.</w:t>
      </w:r>
    </w:p>
    <w:p w14:paraId="18007A92" w14:textId="586EC4D3" w:rsidR="00E358DC" w:rsidRPr="00DB02BD" w:rsidRDefault="00DB02BD" w:rsidP="00DB02BD">
      <w:pPr>
        <w:pStyle w:val="ListParagraph"/>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DB02BD">
        <w:rPr>
          <w:rFonts w:ascii="Calibri" w:eastAsia="Calibri" w:hAnsi="Calibri" w:cs="Calibri"/>
          <w:color w:val="000000"/>
        </w:rPr>
        <w:t>DriverPass</w:t>
      </w:r>
      <w:proofErr w:type="spellEnd"/>
      <w:r w:rsidRPr="00DB02BD">
        <w:rPr>
          <w:rFonts w:ascii="Calibri" w:eastAsia="Calibri" w:hAnsi="Calibri" w:cs="Calibri"/>
          <w:color w:val="000000"/>
        </w:rPr>
        <w:t xml:space="preserve"> plans to solve this problem by creating an online learning platform that combines up-to-date practice exams, educational content, and professional behind-the-wheel instruction. The system will regularly update practice questions and learning materials to match current DMV standards while allowing students to schedule driving lessons with qualified instructors. By offering both online learning and practical driving experience in one system, </w:t>
      </w:r>
      <w:proofErr w:type="spellStart"/>
      <w:r w:rsidRPr="00DB02BD">
        <w:rPr>
          <w:rFonts w:ascii="Calibri" w:eastAsia="Calibri" w:hAnsi="Calibri" w:cs="Calibri"/>
          <w:color w:val="000000"/>
        </w:rPr>
        <w:t>DriverPass</w:t>
      </w:r>
      <w:proofErr w:type="spellEnd"/>
      <w:r w:rsidRPr="00DB02BD">
        <w:rPr>
          <w:rFonts w:ascii="Calibri" w:eastAsia="Calibri" w:hAnsi="Calibri" w:cs="Calibri"/>
          <w:color w:val="000000"/>
        </w:rPr>
        <w:t xml:space="preserve"> hopes to improve student success rates on driver's license exams.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FB8EEF6" w14:textId="77777777" w:rsidR="00DB02BD" w:rsidRPr="0073026F" w:rsidRDefault="00DB02BD" w:rsidP="00C924BA">
      <w:pPr>
        <w:suppressAutoHyphens/>
        <w:spacing w:after="0" w:line="240" w:lineRule="auto"/>
        <w:rPr>
          <w:rFonts w:ascii="Calibri" w:hAnsi="Calibri" w:cs="Calibri"/>
          <w:strike/>
        </w:rPr>
      </w:pPr>
    </w:p>
    <w:p w14:paraId="4BD75BDD" w14:textId="77777777" w:rsidR="00DB02BD" w:rsidRPr="00DB02BD" w:rsidRDefault="00DB02BD" w:rsidP="00DB02BD">
      <w:pPr>
        <w:pStyle w:val="Heading2"/>
        <w:spacing w:after="240"/>
        <w:jc w:val="center"/>
        <w:rPr>
          <w:rFonts w:eastAsia="Calibri"/>
          <w:bCs/>
          <w:i/>
          <w:iCs/>
          <w:color w:val="EE0000"/>
          <w:sz w:val="22"/>
          <w:szCs w:val="22"/>
          <w:u w:val="single"/>
        </w:rPr>
      </w:pPr>
      <w:r w:rsidRPr="00DB02BD">
        <w:rPr>
          <w:rFonts w:eastAsia="Calibri"/>
          <w:bCs/>
          <w:i/>
          <w:iCs/>
          <w:color w:val="EE0000"/>
          <w:sz w:val="22"/>
          <w:szCs w:val="22"/>
          <w:u w:val="single"/>
        </w:rPr>
        <w:t>Objectives</w:t>
      </w:r>
    </w:p>
    <w:p w14:paraId="1FEC1583" w14:textId="77777777" w:rsidR="00DB02BD" w:rsidRPr="00DB02BD" w:rsidRDefault="00DB02BD" w:rsidP="00DB02BD">
      <w:pPr>
        <w:pStyle w:val="Heading2"/>
        <w:numPr>
          <w:ilvl w:val="0"/>
          <w:numId w:val="12"/>
        </w:numPr>
        <w:spacing w:after="240"/>
        <w:contextualSpacing/>
        <w:rPr>
          <w:rFonts w:eastAsia="Calibri"/>
          <w:b w:val="0"/>
          <w:color w:val="000000"/>
          <w:sz w:val="22"/>
          <w:szCs w:val="22"/>
        </w:rPr>
      </w:pPr>
      <w:r w:rsidRPr="00DB02BD">
        <w:rPr>
          <w:rFonts w:eastAsia="Calibri"/>
          <w:b w:val="0"/>
          <w:color w:val="000000"/>
          <w:sz w:val="22"/>
          <w:szCs w:val="22"/>
        </w:rPr>
        <w:t>Develop a secure online system that allows customers to create and manage accounts.</w:t>
      </w:r>
    </w:p>
    <w:p w14:paraId="3F020F77" w14:textId="77777777" w:rsidR="00DB02BD" w:rsidRPr="00DB02BD" w:rsidRDefault="00DB02BD" w:rsidP="00DB02BD">
      <w:pPr>
        <w:pStyle w:val="Heading2"/>
        <w:numPr>
          <w:ilvl w:val="0"/>
          <w:numId w:val="12"/>
        </w:numPr>
        <w:spacing w:after="240"/>
        <w:contextualSpacing/>
        <w:rPr>
          <w:rFonts w:eastAsia="Calibri"/>
          <w:b w:val="0"/>
          <w:color w:val="000000"/>
          <w:sz w:val="22"/>
          <w:szCs w:val="22"/>
        </w:rPr>
      </w:pPr>
      <w:r w:rsidRPr="00DB02BD">
        <w:rPr>
          <w:rFonts w:eastAsia="Calibri"/>
          <w:b w:val="0"/>
          <w:color w:val="000000"/>
          <w:sz w:val="22"/>
          <w:szCs w:val="22"/>
        </w:rPr>
        <w:t>Provide online practice exams based on current DMV testing standards.</w:t>
      </w:r>
    </w:p>
    <w:p w14:paraId="4D183001" w14:textId="77777777" w:rsidR="00DB02BD" w:rsidRPr="00DB02BD" w:rsidRDefault="00DB02BD" w:rsidP="00DB02BD">
      <w:pPr>
        <w:pStyle w:val="Heading2"/>
        <w:numPr>
          <w:ilvl w:val="0"/>
          <w:numId w:val="12"/>
        </w:numPr>
        <w:spacing w:after="240"/>
        <w:contextualSpacing/>
        <w:rPr>
          <w:rFonts w:eastAsia="Calibri"/>
          <w:b w:val="0"/>
          <w:color w:val="000000"/>
          <w:sz w:val="22"/>
          <w:szCs w:val="22"/>
        </w:rPr>
      </w:pPr>
      <w:r w:rsidRPr="00DB02BD">
        <w:rPr>
          <w:rFonts w:eastAsia="Calibri"/>
          <w:b w:val="0"/>
          <w:color w:val="000000"/>
          <w:sz w:val="22"/>
          <w:szCs w:val="22"/>
        </w:rPr>
        <w:t>Provide students with access to up-to-date study materials.</w:t>
      </w:r>
    </w:p>
    <w:p w14:paraId="33F68628" w14:textId="77777777" w:rsidR="00DB02BD" w:rsidRPr="00DB02BD" w:rsidRDefault="00DB02BD" w:rsidP="00DB02BD">
      <w:pPr>
        <w:pStyle w:val="Heading2"/>
        <w:numPr>
          <w:ilvl w:val="0"/>
          <w:numId w:val="12"/>
        </w:numPr>
        <w:spacing w:after="240"/>
        <w:contextualSpacing/>
        <w:rPr>
          <w:rFonts w:eastAsia="Calibri"/>
          <w:b w:val="0"/>
          <w:color w:val="000000"/>
          <w:sz w:val="22"/>
          <w:szCs w:val="22"/>
        </w:rPr>
      </w:pPr>
      <w:r w:rsidRPr="00DB02BD">
        <w:rPr>
          <w:rFonts w:eastAsia="Calibri"/>
          <w:b w:val="0"/>
          <w:color w:val="000000"/>
          <w:sz w:val="22"/>
          <w:szCs w:val="22"/>
        </w:rPr>
        <w:t>Allow customers to purchase training packages online.</w:t>
      </w:r>
    </w:p>
    <w:p w14:paraId="138586AC" w14:textId="77777777" w:rsidR="00DB02BD" w:rsidRPr="00DB02BD" w:rsidRDefault="00DB02BD" w:rsidP="00DB02BD">
      <w:pPr>
        <w:pStyle w:val="Heading2"/>
        <w:numPr>
          <w:ilvl w:val="0"/>
          <w:numId w:val="12"/>
        </w:numPr>
        <w:spacing w:after="240"/>
        <w:contextualSpacing/>
        <w:rPr>
          <w:rFonts w:eastAsia="Calibri"/>
          <w:b w:val="0"/>
          <w:color w:val="000000"/>
          <w:sz w:val="22"/>
          <w:szCs w:val="22"/>
        </w:rPr>
      </w:pPr>
      <w:r w:rsidRPr="00DB02BD">
        <w:rPr>
          <w:rFonts w:eastAsia="Calibri"/>
          <w:b w:val="0"/>
          <w:color w:val="000000"/>
          <w:sz w:val="22"/>
          <w:szCs w:val="22"/>
        </w:rPr>
        <w:t>Allow customers to schedule, reschedule, or cancel driving lessons.</w:t>
      </w:r>
    </w:p>
    <w:p w14:paraId="048C3BAC" w14:textId="77777777" w:rsidR="00DB02BD" w:rsidRPr="00DB02BD" w:rsidRDefault="00DB02BD" w:rsidP="00DB02BD">
      <w:pPr>
        <w:pStyle w:val="Heading2"/>
        <w:numPr>
          <w:ilvl w:val="0"/>
          <w:numId w:val="12"/>
        </w:numPr>
        <w:spacing w:after="240"/>
        <w:contextualSpacing/>
        <w:rPr>
          <w:rFonts w:eastAsia="Calibri"/>
          <w:b w:val="0"/>
          <w:color w:val="000000"/>
          <w:sz w:val="22"/>
          <w:szCs w:val="22"/>
        </w:rPr>
      </w:pPr>
      <w:r w:rsidRPr="00DB02BD">
        <w:rPr>
          <w:rFonts w:eastAsia="Calibri"/>
          <w:b w:val="0"/>
          <w:color w:val="000000"/>
          <w:sz w:val="22"/>
          <w:szCs w:val="22"/>
        </w:rPr>
        <w:t>Allow instructors to view and manage their schedules.</w:t>
      </w:r>
    </w:p>
    <w:p w14:paraId="12D9D808" w14:textId="77777777" w:rsidR="00DB02BD" w:rsidRPr="00DB02BD" w:rsidRDefault="00DB02BD" w:rsidP="00DB02BD">
      <w:pPr>
        <w:pStyle w:val="Heading2"/>
        <w:numPr>
          <w:ilvl w:val="0"/>
          <w:numId w:val="12"/>
        </w:numPr>
        <w:spacing w:after="240"/>
        <w:contextualSpacing/>
        <w:rPr>
          <w:rFonts w:eastAsia="Calibri"/>
          <w:b w:val="0"/>
          <w:color w:val="000000"/>
          <w:sz w:val="22"/>
          <w:szCs w:val="22"/>
        </w:rPr>
      </w:pPr>
      <w:r w:rsidRPr="00DB02BD">
        <w:rPr>
          <w:rFonts w:eastAsia="Calibri"/>
          <w:b w:val="0"/>
          <w:color w:val="000000"/>
          <w:sz w:val="22"/>
          <w:szCs w:val="22"/>
        </w:rPr>
        <w:lastRenderedPageBreak/>
        <w:t>Allow administrators to manage customers, instructors, appointments, and training packages.</w:t>
      </w:r>
    </w:p>
    <w:p w14:paraId="4A415444" w14:textId="77777777" w:rsidR="00DB02BD" w:rsidRPr="00DB02BD" w:rsidRDefault="00DB02BD" w:rsidP="00DB02BD">
      <w:pPr>
        <w:pStyle w:val="Heading2"/>
        <w:numPr>
          <w:ilvl w:val="0"/>
          <w:numId w:val="12"/>
        </w:numPr>
        <w:spacing w:after="240"/>
        <w:contextualSpacing/>
        <w:rPr>
          <w:rFonts w:eastAsia="Calibri"/>
          <w:b w:val="0"/>
          <w:color w:val="000000"/>
          <w:sz w:val="22"/>
          <w:szCs w:val="22"/>
        </w:rPr>
      </w:pPr>
      <w:r w:rsidRPr="00DB02BD">
        <w:rPr>
          <w:rFonts w:eastAsia="Calibri"/>
          <w:b w:val="0"/>
          <w:color w:val="000000"/>
          <w:sz w:val="22"/>
          <w:szCs w:val="22"/>
        </w:rPr>
        <w:t>Maintain accurate records of customer information, appointments, and training history.</w:t>
      </w:r>
    </w:p>
    <w:p w14:paraId="474A98BB" w14:textId="77777777" w:rsidR="00DB02BD" w:rsidRPr="00DB02BD" w:rsidRDefault="00DB02BD" w:rsidP="00DB02BD">
      <w:pPr>
        <w:pStyle w:val="Heading2"/>
        <w:numPr>
          <w:ilvl w:val="0"/>
          <w:numId w:val="12"/>
        </w:numPr>
        <w:spacing w:after="240"/>
        <w:contextualSpacing/>
        <w:rPr>
          <w:rFonts w:eastAsia="Calibri"/>
          <w:b w:val="0"/>
          <w:color w:val="000000"/>
          <w:sz w:val="22"/>
          <w:szCs w:val="22"/>
        </w:rPr>
      </w:pPr>
      <w:r w:rsidRPr="00DB02BD">
        <w:rPr>
          <w:rFonts w:eastAsia="Calibri"/>
          <w:b w:val="0"/>
          <w:color w:val="000000"/>
          <w:sz w:val="22"/>
          <w:szCs w:val="22"/>
        </w:rPr>
        <w:t>Protect customer data through secure login and role-based access.</w:t>
      </w:r>
    </w:p>
    <w:p w14:paraId="684B620F" w14:textId="3685EFEB" w:rsidR="00DB02BD" w:rsidRDefault="00DB02BD" w:rsidP="00DB02BD">
      <w:pPr>
        <w:pStyle w:val="Heading2"/>
        <w:numPr>
          <w:ilvl w:val="0"/>
          <w:numId w:val="12"/>
        </w:numPr>
        <w:spacing w:after="240"/>
        <w:contextualSpacing/>
        <w:rPr>
          <w:rFonts w:eastAsia="Calibri"/>
          <w:b w:val="0"/>
          <w:color w:val="000000"/>
          <w:sz w:val="22"/>
          <w:szCs w:val="22"/>
        </w:rPr>
      </w:pPr>
      <w:r w:rsidRPr="00DB02BD">
        <w:rPr>
          <w:rFonts w:eastAsia="Calibri"/>
          <w:b w:val="0"/>
          <w:color w:val="000000"/>
          <w:sz w:val="22"/>
          <w:szCs w:val="22"/>
        </w:rPr>
        <w:t>Ensure the system is accessible online and can be updated as DMV requirements change.</w:t>
      </w:r>
    </w:p>
    <w:p w14:paraId="1BF54819" w14:textId="77777777" w:rsidR="00DB02BD" w:rsidRPr="00DB02BD" w:rsidRDefault="00DB02BD" w:rsidP="00DB02BD">
      <w:pPr>
        <w:jc w:val="center"/>
        <w:rPr>
          <w:b/>
          <w:bCs/>
          <w:i/>
          <w:iCs/>
          <w:u w:val="single"/>
        </w:rPr>
      </w:pPr>
    </w:p>
    <w:p w14:paraId="00B85825" w14:textId="25E72D8B" w:rsidR="00DB02BD" w:rsidRPr="00DB02BD" w:rsidRDefault="00DB02BD" w:rsidP="00DB02BD">
      <w:pPr>
        <w:pStyle w:val="Heading2"/>
        <w:spacing w:after="240"/>
        <w:jc w:val="center"/>
        <w:rPr>
          <w:rFonts w:eastAsia="Calibri"/>
          <w:bCs/>
          <w:i/>
          <w:iCs/>
          <w:color w:val="00B050"/>
          <w:sz w:val="22"/>
          <w:szCs w:val="22"/>
          <w:u w:val="single"/>
        </w:rPr>
      </w:pPr>
      <w:r w:rsidRPr="00DB02BD">
        <w:rPr>
          <w:rFonts w:eastAsia="Calibri"/>
          <w:bCs/>
          <w:i/>
          <w:iCs/>
          <w:color w:val="00B050"/>
          <w:sz w:val="22"/>
          <w:szCs w:val="22"/>
          <w:u w:val="single"/>
        </w:rPr>
        <w:t>Goa</w:t>
      </w:r>
      <w:r w:rsidRPr="00DB02BD">
        <w:rPr>
          <w:rFonts w:eastAsia="Calibri"/>
          <w:bCs/>
          <w:i/>
          <w:iCs/>
          <w:color w:val="00B050"/>
          <w:sz w:val="22"/>
          <w:szCs w:val="22"/>
          <w:u w:val="single"/>
        </w:rPr>
        <w:t>l</w:t>
      </w:r>
      <w:r w:rsidRPr="00DB02BD">
        <w:rPr>
          <w:rFonts w:eastAsia="Calibri"/>
          <w:bCs/>
          <w:i/>
          <w:iCs/>
          <w:color w:val="00B050"/>
          <w:sz w:val="22"/>
          <w:szCs w:val="22"/>
          <w:u w:val="single"/>
        </w:rPr>
        <w:t>s</w:t>
      </w:r>
    </w:p>
    <w:p w14:paraId="3B1A37E4" w14:textId="77777777" w:rsidR="00DB02BD" w:rsidRPr="00DB02BD" w:rsidRDefault="00DB02BD" w:rsidP="00DB02BD">
      <w:pPr>
        <w:pStyle w:val="Heading2"/>
        <w:numPr>
          <w:ilvl w:val="0"/>
          <w:numId w:val="8"/>
        </w:numPr>
        <w:spacing w:after="240"/>
        <w:contextualSpacing/>
        <w:rPr>
          <w:rFonts w:eastAsia="Calibri"/>
          <w:b w:val="0"/>
          <w:color w:val="000000"/>
          <w:sz w:val="22"/>
          <w:szCs w:val="22"/>
        </w:rPr>
      </w:pPr>
      <w:r w:rsidRPr="00DB02BD">
        <w:rPr>
          <w:rFonts w:eastAsia="Calibri"/>
          <w:b w:val="0"/>
          <w:color w:val="000000"/>
          <w:sz w:val="22"/>
          <w:szCs w:val="22"/>
        </w:rPr>
        <w:t>Increase the number of students who successfully pass the written driver's license exam.</w:t>
      </w:r>
    </w:p>
    <w:p w14:paraId="77DF055C" w14:textId="77777777" w:rsidR="00DB02BD" w:rsidRPr="00DB02BD" w:rsidRDefault="00DB02BD" w:rsidP="00DB02BD">
      <w:pPr>
        <w:pStyle w:val="Heading2"/>
        <w:numPr>
          <w:ilvl w:val="0"/>
          <w:numId w:val="8"/>
        </w:numPr>
        <w:spacing w:after="240"/>
        <w:contextualSpacing/>
        <w:rPr>
          <w:rFonts w:eastAsia="Calibri"/>
          <w:b w:val="0"/>
          <w:color w:val="000000"/>
          <w:sz w:val="22"/>
          <w:szCs w:val="22"/>
        </w:rPr>
      </w:pPr>
      <w:r w:rsidRPr="00DB02BD">
        <w:rPr>
          <w:rFonts w:eastAsia="Calibri"/>
          <w:b w:val="0"/>
          <w:color w:val="000000"/>
          <w:sz w:val="22"/>
          <w:szCs w:val="22"/>
        </w:rPr>
        <w:t>Improve student preparation through online practice tests and study resources.</w:t>
      </w:r>
    </w:p>
    <w:p w14:paraId="41DD966E" w14:textId="77777777" w:rsidR="00DB02BD" w:rsidRPr="00DB02BD" w:rsidRDefault="00DB02BD" w:rsidP="00DB02BD">
      <w:pPr>
        <w:pStyle w:val="Heading2"/>
        <w:numPr>
          <w:ilvl w:val="0"/>
          <w:numId w:val="8"/>
        </w:numPr>
        <w:spacing w:after="240"/>
        <w:contextualSpacing/>
        <w:rPr>
          <w:rFonts w:eastAsia="Calibri"/>
          <w:b w:val="0"/>
          <w:color w:val="000000"/>
          <w:sz w:val="22"/>
          <w:szCs w:val="22"/>
        </w:rPr>
      </w:pPr>
      <w:r w:rsidRPr="00DB02BD">
        <w:rPr>
          <w:rFonts w:eastAsia="Calibri"/>
          <w:b w:val="0"/>
          <w:color w:val="000000"/>
          <w:sz w:val="22"/>
          <w:szCs w:val="22"/>
        </w:rPr>
        <w:t>Provide an easy-to-use scheduling system for customers and instructors.</w:t>
      </w:r>
    </w:p>
    <w:p w14:paraId="6CE0C51D" w14:textId="77777777" w:rsidR="00DB02BD" w:rsidRPr="00DB02BD" w:rsidRDefault="00DB02BD" w:rsidP="00DB02BD">
      <w:pPr>
        <w:pStyle w:val="Heading2"/>
        <w:numPr>
          <w:ilvl w:val="0"/>
          <w:numId w:val="8"/>
        </w:numPr>
        <w:spacing w:after="240"/>
        <w:contextualSpacing/>
        <w:rPr>
          <w:rFonts w:eastAsia="Calibri"/>
          <w:b w:val="0"/>
          <w:color w:val="000000"/>
          <w:sz w:val="22"/>
          <w:szCs w:val="22"/>
        </w:rPr>
      </w:pPr>
      <w:r w:rsidRPr="00DB02BD">
        <w:rPr>
          <w:rFonts w:eastAsia="Calibri"/>
          <w:b w:val="0"/>
          <w:color w:val="000000"/>
          <w:sz w:val="22"/>
          <w:szCs w:val="22"/>
        </w:rPr>
        <w:t>Improve business efficiency by automating appointment scheduling and customer management.</w:t>
      </w:r>
    </w:p>
    <w:p w14:paraId="05F6CA7F" w14:textId="77777777" w:rsidR="00DB02BD" w:rsidRPr="00DB02BD" w:rsidRDefault="00DB02BD" w:rsidP="00DB02BD">
      <w:pPr>
        <w:pStyle w:val="Heading2"/>
        <w:numPr>
          <w:ilvl w:val="0"/>
          <w:numId w:val="8"/>
        </w:numPr>
        <w:spacing w:after="240"/>
        <w:contextualSpacing/>
        <w:rPr>
          <w:rFonts w:eastAsia="Calibri"/>
          <w:b w:val="0"/>
          <w:color w:val="000000"/>
          <w:sz w:val="22"/>
          <w:szCs w:val="22"/>
        </w:rPr>
      </w:pPr>
      <w:r w:rsidRPr="00DB02BD">
        <w:rPr>
          <w:rFonts w:eastAsia="Calibri"/>
          <w:b w:val="0"/>
          <w:color w:val="000000"/>
          <w:sz w:val="22"/>
          <w:szCs w:val="22"/>
        </w:rPr>
        <w:t>Reduce administrative workload through centralized record management.</w:t>
      </w:r>
    </w:p>
    <w:p w14:paraId="67C31F69" w14:textId="77777777" w:rsidR="00DB02BD" w:rsidRPr="00DB02BD" w:rsidRDefault="00DB02BD" w:rsidP="00DB02BD">
      <w:pPr>
        <w:pStyle w:val="Heading2"/>
        <w:numPr>
          <w:ilvl w:val="0"/>
          <w:numId w:val="8"/>
        </w:numPr>
        <w:spacing w:after="240"/>
        <w:contextualSpacing/>
        <w:rPr>
          <w:rFonts w:eastAsia="Calibri"/>
          <w:b w:val="0"/>
          <w:color w:val="000000"/>
          <w:sz w:val="22"/>
          <w:szCs w:val="22"/>
        </w:rPr>
      </w:pPr>
      <w:r w:rsidRPr="00DB02BD">
        <w:rPr>
          <w:rFonts w:eastAsia="Calibri"/>
          <w:b w:val="0"/>
          <w:color w:val="000000"/>
          <w:sz w:val="22"/>
          <w:szCs w:val="22"/>
        </w:rPr>
        <w:t>Maintain accurate and current training materials that reflect DMV regulations.</w:t>
      </w:r>
    </w:p>
    <w:p w14:paraId="208E17CD" w14:textId="7CDDD33B" w:rsidR="00DB02BD" w:rsidRDefault="00DB02BD" w:rsidP="00DB02BD">
      <w:pPr>
        <w:pStyle w:val="Heading2"/>
        <w:numPr>
          <w:ilvl w:val="0"/>
          <w:numId w:val="8"/>
        </w:numPr>
        <w:spacing w:after="240"/>
        <w:contextualSpacing/>
        <w:rPr>
          <w:rFonts w:eastAsia="Calibri"/>
          <w:b w:val="0"/>
          <w:color w:val="000000"/>
          <w:sz w:val="22"/>
          <w:szCs w:val="22"/>
        </w:rPr>
      </w:pPr>
      <w:r w:rsidRPr="00DB02BD">
        <w:rPr>
          <w:rFonts w:eastAsia="Calibri"/>
          <w:b w:val="0"/>
          <w:color w:val="000000"/>
          <w:sz w:val="22"/>
          <w:szCs w:val="22"/>
        </w:rPr>
        <w:t xml:space="preserve">Deliver a reliable, secure, and user-friendly system that supports </w:t>
      </w:r>
      <w:proofErr w:type="spellStart"/>
      <w:r w:rsidRPr="00DB02BD">
        <w:rPr>
          <w:rFonts w:eastAsia="Calibri"/>
          <w:b w:val="0"/>
          <w:color w:val="000000"/>
          <w:sz w:val="22"/>
          <w:szCs w:val="22"/>
        </w:rPr>
        <w:t>DriverPass's</w:t>
      </w:r>
      <w:proofErr w:type="spellEnd"/>
      <w:r w:rsidRPr="00DB02BD">
        <w:rPr>
          <w:rFonts w:eastAsia="Calibri"/>
          <w:b w:val="0"/>
          <w:color w:val="000000"/>
          <w:sz w:val="22"/>
          <w:szCs w:val="22"/>
        </w:rPr>
        <w:t xml:space="preserve"> business growth.</w:t>
      </w:r>
    </w:p>
    <w:p w14:paraId="6A40D85C" w14:textId="77777777" w:rsidR="00DB02BD" w:rsidRPr="00DB02BD" w:rsidRDefault="00DB02BD" w:rsidP="00DB02BD"/>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B55AC" w14:textId="77777777" w:rsidR="00106369" w:rsidRDefault="00106369">
      <w:pPr>
        <w:spacing w:after="0" w:line="240" w:lineRule="auto"/>
      </w:pPr>
      <w:r>
        <w:separator/>
      </w:r>
    </w:p>
  </w:endnote>
  <w:endnote w:type="continuationSeparator" w:id="0">
    <w:p w14:paraId="39A65D12" w14:textId="77777777" w:rsidR="00106369" w:rsidRDefault="00106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A0262" w14:textId="77777777" w:rsidR="00106369" w:rsidRDefault="00106369">
      <w:pPr>
        <w:spacing w:after="0" w:line="240" w:lineRule="auto"/>
      </w:pPr>
      <w:r>
        <w:separator/>
      </w:r>
    </w:p>
  </w:footnote>
  <w:footnote w:type="continuationSeparator" w:id="0">
    <w:p w14:paraId="29AED88F" w14:textId="77777777" w:rsidR="00106369" w:rsidRDefault="001063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37098"/>
    <w:multiLevelType w:val="hybridMultilevel"/>
    <w:tmpl w:val="7D44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921F40"/>
    <w:multiLevelType w:val="hybridMultilevel"/>
    <w:tmpl w:val="16AAF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7115421"/>
    <w:multiLevelType w:val="hybridMultilevel"/>
    <w:tmpl w:val="97C6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982B02"/>
    <w:multiLevelType w:val="hybridMultilevel"/>
    <w:tmpl w:val="588E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442ABA"/>
    <w:multiLevelType w:val="hybridMultilevel"/>
    <w:tmpl w:val="B106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C7F07B3"/>
    <w:multiLevelType w:val="hybridMultilevel"/>
    <w:tmpl w:val="3A18F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1"/>
  </w:num>
  <w:num w:numId="2" w16cid:durableId="1577014827">
    <w:abstractNumId w:val="7"/>
  </w:num>
  <w:num w:numId="3" w16cid:durableId="22220197">
    <w:abstractNumId w:val="10"/>
  </w:num>
  <w:num w:numId="4" w16cid:durableId="1604344107">
    <w:abstractNumId w:val="3"/>
  </w:num>
  <w:num w:numId="5" w16cid:durableId="1663773802">
    <w:abstractNumId w:val="1"/>
  </w:num>
  <w:num w:numId="6" w16cid:durableId="123279372">
    <w:abstractNumId w:val="9"/>
  </w:num>
  <w:num w:numId="7" w16cid:durableId="1265383925">
    <w:abstractNumId w:val="4"/>
  </w:num>
  <w:num w:numId="8" w16cid:durableId="777263272">
    <w:abstractNumId w:val="2"/>
  </w:num>
  <w:num w:numId="9" w16cid:durableId="326061582">
    <w:abstractNumId w:val="6"/>
  </w:num>
  <w:num w:numId="10" w16cid:durableId="1167135003">
    <w:abstractNumId w:val="8"/>
  </w:num>
  <w:num w:numId="11" w16cid:durableId="1776510209">
    <w:abstractNumId w:val="0"/>
  </w:num>
  <w:num w:numId="12" w16cid:durableId="3554724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06369"/>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D904D3"/>
    <w:rsid w:val="00DB02BD"/>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880</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Matthew Holcomb</cp:lastModifiedBy>
  <cp:revision>2</cp:revision>
  <dcterms:created xsi:type="dcterms:W3CDTF">2026-07-06T03:05:00Z</dcterms:created>
  <dcterms:modified xsi:type="dcterms:W3CDTF">2026-07-06T03:05:00Z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4eca0ce6-151e-4128-b8c4-49a47871c3b8</vt:lpwstr>
  </property>
</Properties>
</file>