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B1559" w14:textId="77777777" w:rsidR="00826A89" w:rsidRPr="00826A89" w:rsidRDefault="00826A89" w:rsidP="00826A89">
      <w:pPr>
        <w:pStyle w:val="Normale1"/>
        <w:spacing w:after="0" w:line="240" w:lineRule="auto"/>
        <w:jc w:val="center"/>
        <w:rPr>
          <w:rFonts w:ascii="Times New Roman" w:hAnsi="Times New Roman" w:cs="Times New Roman"/>
          <w:b/>
          <w:i/>
          <w:color w:val="002060"/>
          <w:sz w:val="24"/>
          <w:szCs w:val="24"/>
        </w:rPr>
      </w:pPr>
      <w:r w:rsidRPr="00826A89">
        <w:rPr>
          <w:rFonts w:ascii="Times New Roman" w:hAnsi="Times New Roman" w:cs="Times New Roman"/>
          <w:b/>
          <w:i/>
          <w:color w:val="002060"/>
          <w:sz w:val="24"/>
          <w:szCs w:val="24"/>
        </w:rPr>
        <w:t>MODELLO SCHEDA DI PROGETTO</w:t>
      </w:r>
    </w:p>
    <w:p w14:paraId="47FEDF7B" w14:textId="77777777" w:rsidR="00826A89" w:rsidRPr="00826A89" w:rsidRDefault="00826A89" w:rsidP="00826A89">
      <w:pPr>
        <w:pStyle w:val="Normale1"/>
        <w:spacing w:after="0" w:line="240" w:lineRule="auto"/>
        <w:jc w:val="both"/>
        <w:rPr>
          <w:rFonts w:ascii="Times New Roman" w:hAnsi="Times New Roman" w:cs="Times New Roman"/>
        </w:rPr>
      </w:pPr>
    </w:p>
    <w:p w14:paraId="17D05DF5" w14:textId="77777777" w:rsidR="00826A89" w:rsidRDefault="00826A89" w:rsidP="00826A89">
      <w:pPr>
        <w:pStyle w:val="Normale1"/>
        <w:spacing w:after="0" w:line="240" w:lineRule="auto"/>
        <w:jc w:val="center"/>
        <w:rPr>
          <w:rFonts w:ascii="Times New Roman" w:hAnsi="Times New Roman" w:cs="Times New Roman"/>
          <w:b/>
        </w:rPr>
      </w:pPr>
      <w:r w:rsidRPr="00826A89">
        <w:rPr>
          <w:rFonts w:ascii="Times New Roman" w:hAnsi="Times New Roman" w:cs="Times New Roman"/>
          <w:b/>
        </w:rPr>
        <w:t>CARATTERISTICHE PROGETTO</w:t>
      </w:r>
    </w:p>
    <w:p w14:paraId="02B022D6" w14:textId="77777777" w:rsidR="006E6D7A" w:rsidRDefault="006E6D7A" w:rsidP="00826A89">
      <w:pPr>
        <w:pStyle w:val="Normale1"/>
        <w:spacing w:after="0" w:line="240" w:lineRule="auto"/>
        <w:jc w:val="center"/>
        <w:rPr>
          <w:rFonts w:ascii="Times New Roman" w:hAnsi="Times New Roman" w:cs="Times New Roman"/>
          <w:b/>
        </w:rPr>
      </w:pPr>
    </w:p>
    <w:p w14:paraId="2393D22A" w14:textId="77777777" w:rsidR="006E6D7A" w:rsidRPr="00826A89" w:rsidRDefault="006E6D7A" w:rsidP="00826A89">
      <w:pPr>
        <w:pStyle w:val="Normale1"/>
        <w:spacing w:after="0" w:line="240" w:lineRule="auto"/>
        <w:jc w:val="center"/>
        <w:rPr>
          <w:rFonts w:ascii="Times New Roman" w:hAnsi="Times New Roman" w:cs="Times New Roman"/>
          <w:b/>
        </w:rPr>
      </w:pPr>
    </w:p>
    <w:p w14:paraId="53209431" w14:textId="77777777" w:rsidR="00826A89" w:rsidRPr="00826A89" w:rsidRDefault="00826A89" w:rsidP="00826A89">
      <w:pPr>
        <w:pStyle w:val="Normale1"/>
        <w:spacing w:after="0" w:line="240" w:lineRule="auto"/>
        <w:jc w:val="both"/>
        <w:rPr>
          <w:rFonts w:ascii="Times New Roman" w:hAnsi="Times New Roman" w:cs="Times New Roman"/>
          <w:b/>
        </w:rPr>
      </w:pPr>
      <w:r w:rsidRPr="00826A89">
        <w:rPr>
          <w:rFonts w:ascii="Times New Roman" w:hAnsi="Times New Roman" w:cs="Times New Roman"/>
        </w:rPr>
        <w:t xml:space="preserve">1) </w:t>
      </w:r>
      <w:r w:rsidRPr="00826A89">
        <w:rPr>
          <w:rFonts w:ascii="Times New Roman" w:hAnsi="Times New Roman" w:cs="Times New Roman"/>
          <w:b/>
        </w:rPr>
        <w:t>Titolo del progetto</w:t>
      </w:r>
      <w:r w:rsidRPr="00826A89">
        <w:rPr>
          <w:rFonts w:ascii="Times New Roman" w:hAnsi="Times New Roman" w:cs="Times New Roman"/>
          <w:b/>
        </w:rPr>
        <w:t xml:space="preserve">: </w:t>
      </w:r>
    </w:p>
    <w:p w14:paraId="5BF7B63C" w14:textId="77777777" w:rsidR="009915CA" w:rsidRDefault="009915CA" w:rsidP="00826A89">
      <w:pPr>
        <w:pStyle w:val="Normale1"/>
        <w:spacing w:after="0" w:line="240" w:lineRule="auto"/>
        <w:jc w:val="both"/>
        <w:rPr>
          <w:rFonts w:ascii="Times New Roman" w:hAnsi="Times New Roman" w:cs="Times New Roman"/>
          <w:color w:val="0D0D0D"/>
          <w:shd w:val="clear" w:color="auto" w:fill="FFFFFF"/>
        </w:rPr>
      </w:pPr>
      <w:r w:rsidRPr="009915CA">
        <w:rPr>
          <w:rFonts w:ascii="Times New Roman" w:hAnsi="Times New Roman" w:cs="Times New Roman"/>
          <w:color w:val="0D0D0D"/>
          <w:shd w:val="clear" w:color="auto" w:fill="FFFFFF"/>
        </w:rPr>
        <w:t>"Vivere Attivi: Autonomia e Inclusione degli Anziani con Disabilità in Sardegna"</w:t>
      </w:r>
    </w:p>
    <w:p w14:paraId="25370424" w14:textId="77777777" w:rsidR="006E6D7A" w:rsidRDefault="006E6D7A" w:rsidP="00826A89">
      <w:pPr>
        <w:pStyle w:val="Normale1"/>
        <w:spacing w:after="0" w:line="240" w:lineRule="auto"/>
        <w:jc w:val="both"/>
        <w:rPr>
          <w:rFonts w:ascii="Times New Roman" w:hAnsi="Times New Roman" w:cs="Times New Roman"/>
          <w:color w:val="0D0D0D"/>
          <w:shd w:val="clear" w:color="auto" w:fill="FFFFFF"/>
        </w:rPr>
      </w:pPr>
    </w:p>
    <w:p w14:paraId="3EC58830" w14:textId="534367F3" w:rsid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 xml:space="preserve">2) </w:t>
      </w:r>
      <w:r w:rsidRPr="00826A89">
        <w:rPr>
          <w:rFonts w:ascii="Times New Roman" w:hAnsi="Times New Roman" w:cs="Times New Roman"/>
          <w:b/>
        </w:rPr>
        <w:t>Settore ed area di intervento del progetto</w:t>
      </w:r>
      <w:r w:rsidRPr="00826A89">
        <w:rPr>
          <w:rFonts w:ascii="Times New Roman" w:hAnsi="Times New Roman" w:cs="Times New Roman"/>
        </w:rPr>
        <w:t>:</w:t>
      </w:r>
    </w:p>
    <w:p w14:paraId="75CF0E33" w14:textId="77777777" w:rsidR="006E6D7A" w:rsidRPr="00826A89" w:rsidRDefault="006E6D7A" w:rsidP="00826A89">
      <w:pPr>
        <w:pStyle w:val="Normale1"/>
        <w:spacing w:after="0" w:line="240" w:lineRule="auto"/>
        <w:jc w:val="both"/>
        <w:rPr>
          <w:rFonts w:ascii="Times New Roman" w:hAnsi="Times New Roman" w:cs="Times New Roman"/>
        </w:rPr>
      </w:pPr>
    </w:p>
    <w:p w14:paraId="2BD720F7" w14:textId="77777777" w:rsidR="006E6D7A" w:rsidRDefault="009915CA" w:rsidP="00826A89">
      <w:pPr>
        <w:pStyle w:val="Normale1"/>
        <w:spacing w:after="0" w:line="240" w:lineRule="auto"/>
        <w:jc w:val="both"/>
        <w:rPr>
          <w:rFonts w:ascii="Times New Roman" w:hAnsi="Times New Roman" w:cs="Times New Roman"/>
          <w:color w:val="0D0D0D"/>
          <w:shd w:val="clear" w:color="auto" w:fill="FFFFFF"/>
        </w:rPr>
      </w:pPr>
      <w:r w:rsidRPr="009915CA">
        <w:rPr>
          <w:rFonts w:ascii="Times New Roman" w:hAnsi="Times New Roman" w:cs="Times New Roman"/>
          <w:color w:val="0D0D0D"/>
          <w:shd w:val="clear" w:color="auto" w:fill="FFFFFF"/>
        </w:rPr>
        <w:t xml:space="preserve">Settore: Sociale, Educativo e Sanitario </w:t>
      </w:r>
    </w:p>
    <w:p w14:paraId="3C909CCA" w14:textId="3631B41A" w:rsidR="009915CA" w:rsidRDefault="009915CA" w:rsidP="00826A89">
      <w:pPr>
        <w:pStyle w:val="Normale1"/>
        <w:spacing w:after="0" w:line="240" w:lineRule="auto"/>
        <w:jc w:val="both"/>
        <w:rPr>
          <w:rFonts w:ascii="Times New Roman" w:hAnsi="Times New Roman" w:cs="Times New Roman"/>
          <w:color w:val="0D0D0D"/>
          <w:shd w:val="clear" w:color="auto" w:fill="FFFFFF"/>
        </w:rPr>
      </w:pPr>
      <w:r w:rsidRPr="009915CA">
        <w:rPr>
          <w:rFonts w:ascii="Times New Roman" w:hAnsi="Times New Roman" w:cs="Times New Roman"/>
          <w:color w:val="0D0D0D"/>
          <w:shd w:val="clear" w:color="auto" w:fill="FFFFFF"/>
        </w:rPr>
        <w:t>Area di intervento: Supporto all'invecchiamento attivo, inserimento sociale e autonomia di vita per anziani con disabilità psico-fisica.</w:t>
      </w:r>
    </w:p>
    <w:p w14:paraId="20CCACDF" w14:textId="77777777" w:rsidR="006E6D7A" w:rsidRDefault="006E6D7A" w:rsidP="00826A89">
      <w:pPr>
        <w:pStyle w:val="Normale1"/>
        <w:spacing w:after="0" w:line="240" w:lineRule="auto"/>
        <w:jc w:val="both"/>
        <w:rPr>
          <w:rFonts w:ascii="Times New Roman" w:hAnsi="Times New Roman" w:cs="Times New Roman"/>
          <w:color w:val="0D0D0D"/>
          <w:shd w:val="clear" w:color="auto" w:fill="FFFFFF"/>
        </w:rPr>
      </w:pPr>
    </w:p>
    <w:p w14:paraId="3B067719" w14:textId="3C1995B2" w:rsid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 xml:space="preserve">3) </w:t>
      </w:r>
      <w:r w:rsidRPr="00826A89">
        <w:rPr>
          <w:rFonts w:ascii="Times New Roman" w:hAnsi="Times New Roman" w:cs="Times New Roman"/>
          <w:b/>
        </w:rPr>
        <w:t xml:space="preserve">Descrizione </w:t>
      </w:r>
      <w:r w:rsidRPr="006E6D7A">
        <w:rPr>
          <w:rFonts w:ascii="Times New Roman" w:hAnsi="Times New Roman" w:cs="Times New Roman"/>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dell’area di intervento </w:t>
      </w:r>
      <w:r w:rsidRPr="006E6D7A">
        <w:rPr>
          <w:rFonts w:ascii="Times New Roman" w:hAnsi="Times New Roman" w:cs="Times New Roman"/>
          <w:color w:val="000000" w:themeColor="text1"/>
        </w:rPr>
        <w:t xml:space="preserve">e del </w:t>
      </w:r>
      <w:r w:rsidRPr="006E6D7A">
        <w:rPr>
          <w:rFonts w:ascii="Times New Roman" w:hAnsi="Times New Roman" w:cs="Times New Roman"/>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contesto territoriale </w:t>
      </w:r>
      <w:r w:rsidRPr="006E6D7A">
        <w:rPr>
          <w:rFonts w:ascii="Times New Roman" w:hAnsi="Times New Roman" w:cs="Times New Roman"/>
          <w:color w:val="000000" w:themeColor="text1"/>
        </w:rPr>
        <w:t xml:space="preserve">entro il quale si realizza il progetto con </w:t>
      </w:r>
      <w:r w:rsidRPr="006E6D7A">
        <w:rPr>
          <w:rFonts w:ascii="Times New Roman" w:hAnsi="Times New Roman" w:cs="Times New Roman"/>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identificazione dei destinatari </w:t>
      </w:r>
      <w:r w:rsidRPr="006E6D7A">
        <w:rPr>
          <w:rFonts w:ascii="Times New Roman" w:hAnsi="Times New Roman" w:cs="Times New Roman"/>
          <w:color w:val="000000" w:themeColor="text1"/>
        </w:rPr>
        <w:t xml:space="preserve">e dei </w:t>
      </w:r>
      <w:r w:rsidRPr="006E6D7A">
        <w:rPr>
          <w:rFonts w:ascii="Times New Roman" w:hAnsi="Times New Roman" w:cs="Times New Roman"/>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beneficiari del progetto</w:t>
      </w:r>
      <w:r w:rsidRPr="006E6D7A">
        <w:rPr>
          <w:rFonts w:ascii="Times New Roman" w:hAnsi="Times New Roman" w:cs="Times New Roman"/>
          <w:color w:val="000000" w:themeColor="text1"/>
        </w:rPr>
        <w:t>:</w:t>
      </w:r>
    </w:p>
    <w:p w14:paraId="13FC27CC" w14:textId="77777777" w:rsidR="009915CA" w:rsidRPr="00826A89" w:rsidRDefault="009915CA" w:rsidP="00826A89">
      <w:pPr>
        <w:pStyle w:val="Normale1"/>
        <w:spacing w:after="0" w:line="240" w:lineRule="auto"/>
        <w:jc w:val="both"/>
        <w:rPr>
          <w:rFonts w:ascii="Times New Roman" w:hAnsi="Times New Roman" w:cs="Times New Roman"/>
        </w:rPr>
      </w:pPr>
    </w:p>
    <w:p w14:paraId="2922B8C2" w14:textId="77777777" w:rsid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b/>
          <w:bCs/>
        </w:rPr>
        <w:t xml:space="preserve">Area di </w:t>
      </w:r>
      <w:proofErr w:type="gramStart"/>
      <w:r w:rsidRPr="00826A89">
        <w:rPr>
          <w:rFonts w:ascii="Times New Roman" w:hAnsi="Times New Roman" w:cs="Times New Roman"/>
          <w:b/>
          <w:bCs/>
        </w:rPr>
        <w:t>intervento</w:t>
      </w:r>
      <w:proofErr w:type="gramEnd"/>
      <w:r w:rsidRPr="00826A89">
        <w:rPr>
          <w:rFonts w:ascii="Times New Roman" w:hAnsi="Times New Roman" w:cs="Times New Roman"/>
        </w:rPr>
        <w:t xml:space="preserve"> Il progetto si concentra sull'invecchiamento attivo, con un focus su educazione continua, inserimento lavorativo e integrazione sociale degli anziani.</w:t>
      </w:r>
    </w:p>
    <w:p w14:paraId="5F90E73F" w14:textId="77777777" w:rsidR="006E6D7A" w:rsidRPr="00826A89" w:rsidRDefault="006E6D7A" w:rsidP="00826A89">
      <w:pPr>
        <w:pStyle w:val="Normale1"/>
        <w:spacing w:after="0" w:line="240" w:lineRule="auto"/>
        <w:jc w:val="both"/>
        <w:rPr>
          <w:rFonts w:ascii="Times New Roman" w:hAnsi="Times New Roman" w:cs="Times New Roman"/>
        </w:rPr>
      </w:pPr>
    </w:p>
    <w:p w14:paraId="3416A66C"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b/>
          <w:bCs/>
        </w:rPr>
        <w:t>Contesto territoriale di riferimento</w:t>
      </w:r>
      <w:r w:rsidRPr="00826A89">
        <w:rPr>
          <w:rFonts w:ascii="Times New Roman" w:hAnsi="Times New Roman" w:cs="Times New Roman"/>
        </w:rPr>
        <w:t xml:space="preserve"> Sardegna, con particolare attenzione alle aree rurali e semi-urbane, caratterizzate da una significativa percentuale di popolazione anziana e da servizi sociali e formativi frammentati.</w:t>
      </w:r>
    </w:p>
    <w:p w14:paraId="63FB3CB2"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b/>
          <w:bCs/>
        </w:rPr>
        <w:t>Destinatari del progetto</w:t>
      </w:r>
      <w:r w:rsidRPr="00826A89">
        <w:rPr>
          <w:rFonts w:ascii="Times New Roman" w:hAnsi="Times New Roman" w:cs="Times New Roman"/>
        </w:rPr>
        <w:t xml:space="preserve"> Anziani residenti in Sardegna, in particolare quelli con bassi livelli di istruzione e scarsa partecipazione sociale.</w:t>
      </w:r>
    </w:p>
    <w:p w14:paraId="38547319"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b/>
          <w:bCs/>
        </w:rPr>
        <w:t>Individuazione e descrizione dei beneficiari</w:t>
      </w:r>
      <w:r w:rsidRPr="00826A89">
        <w:rPr>
          <w:rFonts w:ascii="Times New Roman" w:hAnsi="Times New Roman" w:cs="Times New Roman"/>
        </w:rPr>
        <w:t xml:space="preserve"> I beneficiari includono gli anziani, le loro famiglie, le comunità locali e le organizzazioni di volontariato. Il progetto mira a migliorare la qualità della vita, promuovere l'apprendimento continuo e facilitare l'integrazione sociale degli anziani.</w:t>
      </w:r>
    </w:p>
    <w:p w14:paraId="2F23600B" w14:textId="77777777" w:rsidR="00826A89" w:rsidRPr="00826A89" w:rsidRDefault="00826A89" w:rsidP="00826A89">
      <w:pPr>
        <w:pStyle w:val="Normale1"/>
        <w:spacing w:after="0" w:line="240" w:lineRule="auto"/>
        <w:jc w:val="both"/>
        <w:rPr>
          <w:rFonts w:ascii="Times New Roman" w:hAnsi="Times New Roman" w:cs="Times New Roman"/>
        </w:rPr>
      </w:pPr>
    </w:p>
    <w:p w14:paraId="0213D5E0" w14:textId="77777777" w:rsid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Area di intervento</w:t>
      </w:r>
    </w:p>
    <w:p w14:paraId="554AD3C3" w14:textId="77777777" w:rsidR="009915CA" w:rsidRDefault="009915CA" w:rsidP="00826A89">
      <w:pPr>
        <w:pStyle w:val="Normale1"/>
        <w:spacing w:after="0" w:line="240" w:lineRule="auto"/>
        <w:jc w:val="both"/>
        <w:rPr>
          <w:rFonts w:ascii="Times New Roman" w:hAnsi="Times New Roman" w:cs="Times New Roman"/>
        </w:rPr>
      </w:pPr>
    </w:p>
    <w:p w14:paraId="1B767784" w14:textId="77777777" w:rsidR="009915CA" w:rsidRPr="00826A89" w:rsidRDefault="009915CA" w:rsidP="009915CA">
      <w:pPr>
        <w:pStyle w:val="Normale1"/>
        <w:spacing w:after="0" w:line="240" w:lineRule="auto"/>
        <w:jc w:val="both"/>
        <w:rPr>
          <w:rFonts w:ascii="Times New Roman" w:hAnsi="Times New Roman" w:cs="Times New Roman"/>
        </w:rPr>
      </w:pPr>
      <w:r w:rsidRPr="00826A89">
        <w:rPr>
          <w:rFonts w:ascii="Times New Roman" w:hAnsi="Times New Roman" w:cs="Times New Roman"/>
          <w:b/>
          <w:bCs/>
        </w:rPr>
        <w:t xml:space="preserve">Area di </w:t>
      </w:r>
      <w:proofErr w:type="gramStart"/>
      <w:r w:rsidRPr="00826A89">
        <w:rPr>
          <w:rFonts w:ascii="Times New Roman" w:hAnsi="Times New Roman" w:cs="Times New Roman"/>
          <w:b/>
          <w:bCs/>
        </w:rPr>
        <w:t>intervento</w:t>
      </w:r>
      <w:proofErr w:type="gramEnd"/>
      <w:r w:rsidRPr="00826A89">
        <w:rPr>
          <w:rFonts w:ascii="Times New Roman" w:hAnsi="Times New Roman" w:cs="Times New Roman"/>
        </w:rPr>
        <w:t xml:space="preserve"> Il progetto si concentra sull'invecchiamento attivo, con un focus su educazione continua, inserimento lavorativo e integrazione sociale degli anziani.</w:t>
      </w:r>
    </w:p>
    <w:p w14:paraId="5C2BE82A" w14:textId="77777777" w:rsidR="009915CA" w:rsidRPr="00826A89" w:rsidRDefault="009915CA" w:rsidP="00826A89">
      <w:pPr>
        <w:pStyle w:val="Normale1"/>
        <w:spacing w:after="0" w:line="240" w:lineRule="auto"/>
        <w:jc w:val="both"/>
        <w:rPr>
          <w:rFonts w:ascii="Times New Roman" w:hAnsi="Times New Roman" w:cs="Times New Roman"/>
        </w:rPr>
      </w:pPr>
    </w:p>
    <w:p w14:paraId="4E00930B"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w:t>
      </w:r>
    </w:p>
    <w:p w14:paraId="0715EE56" w14:textId="77777777" w:rsid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Contesto territoriale di riferimento</w:t>
      </w:r>
    </w:p>
    <w:p w14:paraId="43594437" w14:textId="3854E0B6"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lastRenderedPageBreak/>
        <w:drawing>
          <wp:inline distT="0" distB="0" distL="0" distR="0" wp14:anchorId="2B3D7EFC" wp14:editId="46FA68EC">
            <wp:extent cx="6120130" cy="3839210"/>
            <wp:effectExtent l="0" t="0" r="1270" b="0"/>
            <wp:docPr id="992571668" name="Immagine 1" descr="Immagine che contiene testo, ricevu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1668" name="Immagine 1" descr="Immagine che contiene testo, ricevuta, numero, Carattere&#10;&#10;Descrizione generata automaticamente"/>
                    <pic:cNvPicPr/>
                  </pic:nvPicPr>
                  <pic:blipFill>
                    <a:blip r:embed="rId5"/>
                    <a:stretch>
                      <a:fillRect/>
                    </a:stretch>
                  </pic:blipFill>
                  <pic:spPr>
                    <a:xfrm>
                      <a:off x="0" y="0"/>
                      <a:ext cx="6120130" cy="3839210"/>
                    </a:xfrm>
                    <a:prstGeom prst="rect">
                      <a:avLst/>
                    </a:prstGeom>
                  </pic:spPr>
                </pic:pic>
              </a:graphicData>
            </a:graphic>
          </wp:inline>
        </w:drawing>
      </w:r>
    </w:p>
    <w:p w14:paraId="1FF6B389" w14:textId="77777777" w:rsidR="009915CA" w:rsidRPr="009915CA" w:rsidRDefault="009915CA" w:rsidP="009915CA">
      <w:pPr>
        <w:pStyle w:val="Normale1"/>
        <w:spacing w:after="0"/>
        <w:jc w:val="both"/>
        <w:rPr>
          <w:rFonts w:ascii="Times New Roman" w:hAnsi="Times New Roman" w:cs="Times New Roman"/>
        </w:rPr>
      </w:pPr>
      <w:r w:rsidRPr="009915CA">
        <w:rPr>
          <w:rFonts w:ascii="Times New Roman" w:hAnsi="Times New Roman" w:cs="Times New Roman"/>
        </w:rPr>
        <w:t>In Sardegna, la popolazione di età superiore ai 55 anni rappresenta quasi il 40% del totale, evidenziando una maggiore incidenza tra le donne rispetto agli uomini. Questo dato risalta non solo per le dinamiche demografiche, ma anche per il livello di istruzione di questa fascia d'età: il 72,7% presenta un basso livello di istruzione, mentre solo il 7,6% ha raggiunto un livello di istruzione elevato, con una leggera prevalenza femminile (8,0%).</w:t>
      </w:r>
    </w:p>
    <w:p w14:paraId="56524923" w14:textId="77777777" w:rsidR="009915CA" w:rsidRPr="009915CA" w:rsidRDefault="009915CA" w:rsidP="009915CA">
      <w:pPr>
        <w:pStyle w:val="Normale1"/>
        <w:spacing w:after="0"/>
        <w:jc w:val="both"/>
        <w:rPr>
          <w:rFonts w:ascii="Times New Roman" w:hAnsi="Times New Roman" w:cs="Times New Roman"/>
        </w:rPr>
      </w:pPr>
      <w:r w:rsidRPr="009915CA">
        <w:rPr>
          <w:rFonts w:ascii="Times New Roman" w:hAnsi="Times New Roman" w:cs="Times New Roman"/>
        </w:rPr>
        <w:t>Sul fronte del lavoro, il 51,4% delle persone tra i 55 e i 64 anni è occupato, ma esiste un divario significativo di 23 punti percentuali tra uomini e donne, favorevole ai primi. La partecipazione al mondo del lavoro si riduce drasticamente dopo i 64 anni, coinvolgendo solamente il 4,4% della popolazione in questa fascia d'età, con una maggiore inclinazione tra gli uomini.</w:t>
      </w:r>
    </w:p>
    <w:p w14:paraId="2DCCB0A9" w14:textId="77777777" w:rsidR="009915CA" w:rsidRPr="009915CA" w:rsidRDefault="009915CA" w:rsidP="009915CA">
      <w:pPr>
        <w:pStyle w:val="Normale1"/>
        <w:spacing w:after="0"/>
        <w:jc w:val="both"/>
        <w:rPr>
          <w:rFonts w:ascii="Times New Roman" w:hAnsi="Times New Roman" w:cs="Times New Roman"/>
        </w:rPr>
      </w:pPr>
      <w:r w:rsidRPr="009915CA">
        <w:rPr>
          <w:rFonts w:ascii="Times New Roman" w:hAnsi="Times New Roman" w:cs="Times New Roman"/>
        </w:rPr>
        <w:t>Interessante notare come maschi e femmine oltre i 54 anni partecipino in modo simile alle attività di volontariato, con una percentuale poco inferiore al 9%. In termini di salute, la percezione personale tra gli anziani è prevalentemente neutra: il 47,4% dichiara di sentirsi né bene né male. Tuttavia, una percentuale significativa (32,9%, che aumenta al 38,7% tra gli uomini) si sente bene, superando coloro che si sentono male (17,4%, percentuale che cresce al 20,5% tra le donne).</w:t>
      </w:r>
    </w:p>
    <w:p w14:paraId="20A22148" w14:textId="77777777" w:rsidR="009915CA" w:rsidRPr="009915CA" w:rsidRDefault="009915CA" w:rsidP="009915CA">
      <w:pPr>
        <w:pStyle w:val="Normale1"/>
        <w:jc w:val="both"/>
        <w:rPr>
          <w:rFonts w:ascii="Times New Roman" w:hAnsi="Times New Roman" w:cs="Times New Roman"/>
        </w:rPr>
      </w:pPr>
      <w:r w:rsidRPr="009915CA">
        <w:rPr>
          <w:rFonts w:ascii="Times New Roman" w:hAnsi="Times New Roman" w:cs="Times New Roman"/>
        </w:rPr>
        <w:t xml:space="preserve">Questi dati offrono uno spaccato significativo della situazione </w:t>
      </w:r>
      <w:proofErr w:type="gramStart"/>
      <w:r w:rsidRPr="009915CA">
        <w:rPr>
          <w:rFonts w:ascii="Times New Roman" w:hAnsi="Times New Roman" w:cs="Times New Roman"/>
        </w:rPr>
        <w:t>socio-demografica</w:t>
      </w:r>
      <w:proofErr w:type="gramEnd"/>
      <w:r w:rsidRPr="009915CA">
        <w:rPr>
          <w:rFonts w:ascii="Times New Roman" w:hAnsi="Times New Roman" w:cs="Times New Roman"/>
        </w:rPr>
        <w:t xml:space="preserve"> e di salute in Sardegna per la popolazione anziana, sottolineando alcune sfide chiave come la bassa istruzione, il divario di genere nel mondo del lavoro e le percezioni miste sulla salute. La comprensione di queste dinamiche è fondamentale per sviluppare politiche e programmi di supporto efficaci per gli anziani nell'isola, mirando a migliorare la qualità della vita, l'inclusione sociale e l'accesso a opportunità di apprendimento e lavoro.</w:t>
      </w:r>
    </w:p>
    <w:p w14:paraId="0C73F3AE" w14:textId="77777777" w:rsidR="009915CA" w:rsidRPr="009915CA" w:rsidRDefault="009915CA" w:rsidP="009915CA">
      <w:pPr>
        <w:pStyle w:val="Normale1"/>
        <w:spacing w:after="0"/>
        <w:jc w:val="both"/>
        <w:rPr>
          <w:rFonts w:ascii="Times New Roman" w:hAnsi="Times New Roman" w:cs="Times New Roma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915CA">
        <w:rPr>
          <w:rFonts w:ascii="Times New Roman" w:hAnsi="Times New Roman" w:cs="Times New Roman"/>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Profilo </w:t>
      </w:r>
      <w:proofErr w:type="gramStart"/>
      <w:r w:rsidRPr="009915CA">
        <w:rPr>
          <w:rFonts w:ascii="Times New Roman" w:hAnsi="Times New Roman" w:cs="Times New Roman"/>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socio-demografico</w:t>
      </w:r>
      <w:proofErr w:type="gramEnd"/>
      <w:r w:rsidRPr="009915CA">
        <w:rPr>
          <w:rFonts w:ascii="Times New Roman" w:hAnsi="Times New Roman" w:cs="Times New Roman"/>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della popolazione anziana in Sardegna, media 2018 (dati in migliaia e incidenze percentuali):</w:t>
      </w:r>
    </w:p>
    <w:p w14:paraId="57580DEA" w14:textId="77777777" w:rsidR="009915CA" w:rsidRPr="009915CA" w:rsidRDefault="009915CA" w:rsidP="009915CA">
      <w:pPr>
        <w:pStyle w:val="Normale1"/>
        <w:numPr>
          <w:ilvl w:val="0"/>
          <w:numId w:val="1"/>
        </w:numPr>
        <w:jc w:val="both"/>
        <w:rPr>
          <w:rFonts w:ascii="Times New Roman" w:hAnsi="Times New Roman" w:cs="Times New Roman"/>
        </w:rPr>
      </w:pPr>
      <w:r w:rsidRPr="009915CA">
        <w:rPr>
          <w:rFonts w:ascii="Times New Roman" w:hAnsi="Times New Roman" w:cs="Times New Roman"/>
          <w:b/>
          <w:bCs/>
        </w:rPr>
        <w:t>Popolazione all’1/1/2019:</w:t>
      </w:r>
    </w:p>
    <w:p w14:paraId="681AA136"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55 e oltre: 292 M (maschi), 343 F (femmine), 635 Totale</w:t>
      </w:r>
    </w:p>
    <w:p w14:paraId="60A79604"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36,2% M, 41,2% F, 38,7% Totale</w:t>
      </w:r>
    </w:p>
    <w:p w14:paraId="18330BE5"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65 e oltre: 172 M, 217 F, 390 Totale</w:t>
      </w:r>
    </w:p>
    <w:p w14:paraId="795C0E01"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21,4% M, 26,1% F, 23,4% Totale</w:t>
      </w:r>
    </w:p>
    <w:p w14:paraId="5B9236F2" w14:textId="77777777" w:rsidR="009915CA" w:rsidRPr="009915CA" w:rsidRDefault="009915CA" w:rsidP="009915CA">
      <w:pPr>
        <w:pStyle w:val="Normale1"/>
        <w:numPr>
          <w:ilvl w:val="0"/>
          <w:numId w:val="1"/>
        </w:numPr>
        <w:jc w:val="both"/>
        <w:rPr>
          <w:rFonts w:ascii="Times New Roman" w:hAnsi="Times New Roman" w:cs="Times New Roman"/>
        </w:rPr>
      </w:pPr>
      <w:r w:rsidRPr="009915CA">
        <w:rPr>
          <w:rFonts w:ascii="Times New Roman" w:hAnsi="Times New Roman" w:cs="Times New Roman"/>
          <w:b/>
          <w:bCs/>
        </w:rPr>
        <w:lastRenderedPageBreak/>
        <w:t>Livello di istruzione 55 e oltre:</w:t>
      </w:r>
    </w:p>
    <w:p w14:paraId="1352C20D"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Basso (ISCED 0-2): 205 M, 245 F, 450 Totale</w:t>
      </w:r>
    </w:p>
    <w:p w14:paraId="68EB21EB"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72,2% M, 73,1% F, 72,7% Totale</w:t>
      </w:r>
    </w:p>
    <w:p w14:paraId="1F81333A"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Medio (ISCED 3-4): 59 M, 63 F, 122 Totale</w:t>
      </w:r>
    </w:p>
    <w:p w14:paraId="3A96FF67"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20,6% M, 18,9% F, 19,7% Totale</w:t>
      </w:r>
    </w:p>
    <w:p w14:paraId="4DD0E942"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Alto (ISCED 5 e oltre): 21 M, 27 F, 47 Totale</w:t>
      </w:r>
    </w:p>
    <w:p w14:paraId="629176D2"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7,2% M, 8,0% F, 7,6% Totale</w:t>
      </w:r>
    </w:p>
    <w:p w14:paraId="01883B12" w14:textId="77777777" w:rsidR="009915CA" w:rsidRPr="009915CA" w:rsidRDefault="009915CA" w:rsidP="009915CA">
      <w:pPr>
        <w:pStyle w:val="Normale1"/>
        <w:numPr>
          <w:ilvl w:val="0"/>
          <w:numId w:val="1"/>
        </w:numPr>
        <w:jc w:val="both"/>
        <w:rPr>
          <w:rFonts w:ascii="Times New Roman" w:hAnsi="Times New Roman" w:cs="Times New Roman"/>
        </w:rPr>
      </w:pPr>
      <w:r w:rsidRPr="009915CA">
        <w:rPr>
          <w:rFonts w:ascii="Times New Roman" w:hAnsi="Times New Roman" w:cs="Times New Roman"/>
          <w:b/>
          <w:bCs/>
        </w:rPr>
        <w:t>Occupati:</w:t>
      </w:r>
    </w:p>
    <w:p w14:paraId="624EE0C7"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55-64 anni: 74 M, 50 F, 124 Totale</w:t>
      </w:r>
    </w:p>
    <w:p w14:paraId="071217D3"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63,2% M, 40,2% F, 51,4% Totale</w:t>
      </w:r>
    </w:p>
    <w:p w14:paraId="5C28BD50"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65 e oltre: 11 M, 6 F, 17 Totale</w:t>
      </w:r>
    </w:p>
    <w:p w14:paraId="21F380BA"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6,4% M, 2,8% F, 4,4% Totale</w:t>
      </w:r>
    </w:p>
    <w:p w14:paraId="159E312C" w14:textId="77777777" w:rsidR="009915CA" w:rsidRPr="009915CA" w:rsidRDefault="009915CA" w:rsidP="009915CA">
      <w:pPr>
        <w:pStyle w:val="Normale1"/>
        <w:numPr>
          <w:ilvl w:val="0"/>
          <w:numId w:val="1"/>
        </w:numPr>
        <w:jc w:val="both"/>
        <w:rPr>
          <w:rFonts w:ascii="Times New Roman" w:hAnsi="Times New Roman" w:cs="Times New Roman"/>
        </w:rPr>
      </w:pPr>
      <w:r w:rsidRPr="009915CA">
        <w:rPr>
          <w:rFonts w:ascii="Times New Roman" w:hAnsi="Times New Roman" w:cs="Times New Roman"/>
          <w:b/>
          <w:bCs/>
        </w:rPr>
        <w:t>Volontari 55 e oltre:</w:t>
      </w:r>
    </w:p>
    <w:p w14:paraId="70D1110A"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25 M, 29 F, 54 Totale</w:t>
      </w:r>
    </w:p>
    <w:p w14:paraId="1F87A558"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8,8% M, 8,9% F, 8,9% Totale</w:t>
      </w:r>
    </w:p>
    <w:p w14:paraId="31DEEC6C" w14:textId="77777777" w:rsidR="009915CA" w:rsidRPr="009915CA" w:rsidRDefault="009915CA" w:rsidP="009915CA">
      <w:pPr>
        <w:pStyle w:val="Normale1"/>
        <w:numPr>
          <w:ilvl w:val="0"/>
          <w:numId w:val="1"/>
        </w:numPr>
        <w:jc w:val="both"/>
        <w:rPr>
          <w:rFonts w:ascii="Times New Roman" w:hAnsi="Times New Roman" w:cs="Times New Roman"/>
        </w:rPr>
      </w:pPr>
      <w:r w:rsidRPr="009915CA">
        <w:rPr>
          <w:rFonts w:ascii="Times New Roman" w:hAnsi="Times New Roman" w:cs="Times New Roman"/>
          <w:b/>
          <w:bCs/>
        </w:rPr>
        <w:t>Salute auto-percepita 65 e oltre:</w:t>
      </w:r>
    </w:p>
    <w:p w14:paraId="5020C1B3"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Bene: 65 M, 61 F, 125 Totale</w:t>
      </w:r>
    </w:p>
    <w:p w14:paraId="13B3E166"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38,7% M, 28,4% F, 32,9% Totale</w:t>
      </w:r>
    </w:p>
    <w:p w14:paraId="76DAB2B5"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Né bene né male: 78 M, 102 F, 180 Totale</w:t>
      </w:r>
    </w:p>
    <w:p w14:paraId="3F06D3D9"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46,6% M, 48,1% F, 47,4% Totale</w:t>
      </w:r>
    </w:p>
    <w:p w14:paraId="03F9FCAF" w14:textId="77777777" w:rsidR="009915CA" w:rsidRPr="009915CA" w:rsidRDefault="009915CA" w:rsidP="009915CA">
      <w:pPr>
        <w:pStyle w:val="Normale1"/>
        <w:numPr>
          <w:ilvl w:val="1"/>
          <w:numId w:val="1"/>
        </w:numPr>
        <w:jc w:val="both"/>
        <w:rPr>
          <w:rFonts w:ascii="Times New Roman" w:hAnsi="Times New Roman" w:cs="Times New Roman"/>
        </w:rPr>
      </w:pPr>
      <w:r w:rsidRPr="009915CA">
        <w:rPr>
          <w:rFonts w:ascii="Times New Roman" w:hAnsi="Times New Roman" w:cs="Times New Roman"/>
        </w:rPr>
        <w:t>Male: 23 M, 44 F, 66 Totale</w:t>
      </w:r>
    </w:p>
    <w:p w14:paraId="285F78AD" w14:textId="77777777" w:rsidR="009915CA" w:rsidRPr="009915CA" w:rsidRDefault="009915CA" w:rsidP="009915CA">
      <w:pPr>
        <w:pStyle w:val="Normale1"/>
        <w:numPr>
          <w:ilvl w:val="2"/>
          <w:numId w:val="1"/>
        </w:numPr>
        <w:jc w:val="both"/>
        <w:rPr>
          <w:rFonts w:ascii="Times New Roman" w:hAnsi="Times New Roman" w:cs="Times New Roman"/>
        </w:rPr>
      </w:pPr>
      <w:r w:rsidRPr="009915CA">
        <w:rPr>
          <w:rFonts w:ascii="Times New Roman" w:hAnsi="Times New Roman" w:cs="Times New Roman"/>
        </w:rPr>
        <w:t>% sulla popolazione: 13,5% M, 20,5% F, 17,4% Totale</w:t>
      </w:r>
    </w:p>
    <w:p w14:paraId="7DC9575B" w14:textId="77777777" w:rsidR="009915CA" w:rsidRDefault="009915CA" w:rsidP="00826A89">
      <w:pPr>
        <w:pStyle w:val="Normale1"/>
        <w:spacing w:after="0" w:line="240" w:lineRule="auto"/>
        <w:jc w:val="both"/>
        <w:rPr>
          <w:rFonts w:ascii="Times New Roman" w:hAnsi="Times New Roman" w:cs="Times New Roman"/>
        </w:rPr>
      </w:pPr>
    </w:p>
    <w:p w14:paraId="39B95CEA" w14:textId="77777777" w:rsidR="009915CA" w:rsidRDefault="009915CA" w:rsidP="00826A89">
      <w:pPr>
        <w:pStyle w:val="Normale1"/>
        <w:spacing w:after="0" w:line="240" w:lineRule="auto"/>
        <w:jc w:val="both"/>
        <w:rPr>
          <w:rFonts w:ascii="Times New Roman" w:hAnsi="Times New Roman" w:cs="Times New Roman"/>
        </w:rPr>
      </w:pPr>
    </w:p>
    <w:p w14:paraId="6F64FB7B" w14:textId="30294142"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w:t>
      </w:r>
    </w:p>
    <w:p w14:paraId="10109E44"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Destinatari del progetto</w:t>
      </w:r>
    </w:p>
    <w:p w14:paraId="68943E7D"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w:t>
      </w:r>
    </w:p>
    <w:p w14:paraId="1A2E2C8F"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Individuazione e descrizione dei beneficiari</w:t>
      </w:r>
    </w:p>
    <w:p w14:paraId="78703A0B"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w:t>
      </w:r>
    </w:p>
    <w:p w14:paraId="046FBEDF" w14:textId="77777777" w:rsidR="00826A89" w:rsidRPr="00826A89" w:rsidRDefault="00826A89" w:rsidP="00826A89">
      <w:pPr>
        <w:pStyle w:val="Normale1"/>
        <w:pBdr>
          <w:top w:val="nil"/>
          <w:left w:val="nil"/>
          <w:bottom w:val="nil"/>
          <w:right w:val="nil"/>
          <w:between w:val="nil"/>
        </w:pBdr>
        <w:spacing w:after="0" w:line="240" w:lineRule="auto"/>
        <w:jc w:val="both"/>
        <w:rPr>
          <w:rFonts w:ascii="Times New Roman" w:hAnsi="Times New Roman" w:cs="Times New Roman"/>
          <w:b/>
          <w:color w:val="000000"/>
        </w:rPr>
      </w:pPr>
      <w:r w:rsidRPr="00826A89">
        <w:rPr>
          <w:rFonts w:ascii="Times New Roman" w:hAnsi="Times New Roman" w:cs="Times New Roman"/>
          <w:b/>
          <w:color w:val="000000"/>
        </w:rPr>
        <w:t>OBIETTIVI DEL PROGETTO</w:t>
      </w:r>
    </w:p>
    <w:p w14:paraId="4DFA22B0"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w:t>
      </w:r>
    </w:p>
    <w:p w14:paraId="1011A430" w14:textId="77777777" w:rsidR="00826A89" w:rsidRPr="00826A89" w:rsidRDefault="00826A89" w:rsidP="00826A89">
      <w:pPr>
        <w:pStyle w:val="Normale1"/>
        <w:pBdr>
          <w:top w:val="nil"/>
          <w:left w:val="nil"/>
          <w:bottom w:val="nil"/>
          <w:right w:val="nil"/>
          <w:between w:val="nil"/>
        </w:pBdr>
        <w:spacing w:after="0" w:line="240" w:lineRule="auto"/>
        <w:jc w:val="both"/>
        <w:rPr>
          <w:rFonts w:ascii="Times New Roman" w:hAnsi="Times New Roman" w:cs="Times New Roman"/>
          <w:b/>
        </w:rPr>
      </w:pPr>
      <w:r w:rsidRPr="00826A89">
        <w:rPr>
          <w:rFonts w:ascii="Times New Roman" w:hAnsi="Times New Roman" w:cs="Times New Roman"/>
          <w:b/>
          <w:color w:val="000000"/>
        </w:rPr>
        <w:t>COMPLESSO DELLE ATTIVITÀ PREVISTE PER IL RAGGIUNGIMENTO DEGLI OBIETTIVI</w:t>
      </w:r>
    </w:p>
    <w:p w14:paraId="0FD48EA5" w14:textId="77777777" w:rsidR="00826A89" w:rsidRPr="00826A89" w:rsidRDefault="00826A89" w:rsidP="00826A89">
      <w:pPr>
        <w:pStyle w:val="Normale1"/>
        <w:pBdr>
          <w:top w:val="nil"/>
          <w:left w:val="nil"/>
          <w:bottom w:val="nil"/>
          <w:right w:val="nil"/>
          <w:between w:val="nil"/>
        </w:pBdr>
        <w:spacing w:after="0" w:line="240" w:lineRule="auto"/>
        <w:jc w:val="both"/>
        <w:rPr>
          <w:rFonts w:ascii="Times New Roman" w:hAnsi="Times New Roman" w:cs="Times New Roman"/>
          <w:color w:val="000000"/>
        </w:rPr>
      </w:pPr>
      <w:r w:rsidRPr="00826A89">
        <w:rPr>
          <w:rFonts w:ascii="Times New Roman" w:hAnsi="Times New Roman" w:cs="Times New Roman"/>
          <w:color w:val="000000"/>
        </w:rPr>
        <w:t>-------------------------------------------------------------------------------------------------------------------------</w:t>
      </w:r>
    </w:p>
    <w:p w14:paraId="6871152C" w14:textId="77777777" w:rsidR="00826A89" w:rsidRPr="00826A89" w:rsidRDefault="00826A89" w:rsidP="00826A89">
      <w:pPr>
        <w:pStyle w:val="Normale1"/>
        <w:pBdr>
          <w:top w:val="nil"/>
          <w:left w:val="nil"/>
          <w:bottom w:val="nil"/>
          <w:right w:val="nil"/>
          <w:between w:val="nil"/>
        </w:pBdr>
        <w:spacing w:after="0" w:line="240" w:lineRule="auto"/>
        <w:jc w:val="both"/>
        <w:rPr>
          <w:rFonts w:ascii="Times New Roman" w:hAnsi="Times New Roman" w:cs="Times New Roman"/>
          <w:b/>
        </w:rPr>
      </w:pPr>
      <w:r w:rsidRPr="00826A89">
        <w:rPr>
          <w:rFonts w:ascii="Times New Roman" w:hAnsi="Times New Roman" w:cs="Times New Roman"/>
          <w:b/>
          <w:color w:val="000000"/>
        </w:rPr>
        <w:t xml:space="preserve">RISORSE UMANE COMPLESSIVE NECESSARIE PER L’ESPLETAMENTO DELLE ATTIVITÀ PREVISTE, CON LA SPECIFICA DELLE PROFESSIONALITÀ IMPEGNATE E LA LORO ATTINENZA CON LE </w:t>
      </w:r>
      <w:proofErr w:type="gramStart"/>
      <w:r w:rsidRPr="00826A89">
        <w:rPr>
          <w:rFonts w:ascii="Times New Roman" w:hAnsi="Times New Roman" w:cs="Times New Roman"/>
          <w:b/>
          <w:color w:val="000000"/>
        </w:rPr>
        <w:t>PREDETTE</w:t>
      </w:r>
      <w:proofErr w:type="gramEnd"/>
      <w:r w:rsidRPr="00826A89">
        <w:rPr>
          <w:rFonts w:ascii="Times New Roman" w:hAnsi="Times New Roman" w:cs="Times New Roman"/>
          <w:b/>
          <w:color w:val="000000"/>
        </w:rPr>
        <w:t xml:space="preserve"> ATTIVITÀ  </w:t>
      </w:r>
    </w:p>
    <w:p w14:paraId="554632E4"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w:t>
      </w:r>
    </w:p>
    <w:p w14:paraId="011B42FA" w14:textId="77777777" w:rsidR="00826A89" w:rsidRPr="00826A89" w:rsidRDefault="00826A89" w:rsidP="00826A89">
      <w:pPr>
        <w:pStyle w:val="Normale1"/>
        <w:pBdr>
          <w:top w:val="nil"/>
          <w:left w:val="nil"/>
          <w:bottom w:val="nil"/>
          <w:right w:val="nil"/>
          <w:between w:val="nil"/>
        </w:pBdr>
        <w:spacing w:after="0" w:line="240" w:lineRule="auto"/>
        <w:jc w:val="both"/>
        <w:rPr>
          <w:rFonts w:ascii="Times New Roman" w:hAnsi="Times New Roman" w:cs="Times New Roman"/>
        </w:rPr>
      </w:pPr>
      <w:r w:rsidRPr="00826A89">
        <w:rPr>
          <w:rFonts w:ascii="Times New Roman" w:hAnsi="Times New Roman" w:cs="Times New Roman"/>
          <w:b/>
          <w:color w:val="000000"/>
        </w:rPr>
        <w:t xml:space="preserve">FORMA IMPRENDITORIALE </w:t>
      </w:r>
      <w:proofErr w:type="gramStart"/>
      <w:r w:rsidRPr="00826A89">
        <w:rPr>
          <w:rFonts w:ascii="Times New Roman" w:hAnsi="Times New Roman" w:cs="Times New Roman"/>
          <w:b/>
          <w:color w:val="000000"/>
        </w:rPr>
        <w:t>SCELTA  CON</w:t>
      </w:r>
      <w:proofErr w:type="gramEnd"/>
      <w:r w:rsidRPr="00826A89">
        <w:rPr>
          <w:rFonts w:ascii="Times New Roman" w:hAnsi="Times New Roman" w:cs="Times New Roman"/>
          <w:b/>
          <w:color w:val="000000"/>
        </w:rPr>
        <w:t xml:space="preserve"> RELATIVA  MOTIVAZIONE</w:t>
      </w:r>
      <w:r w:rsidRPr="00826A89">
        <w:rPr>
          <w:rFonts w:ascii="Times New Roman" w:hAnsi="Times New Roman" w:cs="Times New Roman"/>
          <w:color w:val="000000"/>
        </w:rPr>
        <w:t>.</w:t>
      </w:r>
    </w:p>
    <w:p w14:paraId="0DE524C0" w14:textId="77777777" w:rsidR="00826A89" w:rsidRPr="00826A89" w:rsidRDefault="00826A89" w:rsidP="00826A89">
      <w:pPr>
        <w:pStyle w:val="Normale1"/>
        <w:spacing w:after="0" w:line="240" w:lineRule="auto"/>
        <w:jc w:val="both"/>
        <w:rPr>
          <w:rFonts w:ascii="Times New Roman" w:hAnsi="Times New Roman" w:cs="Times New Roman"/>
        </w:rPr>
      </w:pPr>
      <w:r w:rsidRPr="00826A89">
        <w:rPr>
          <w:rFonts w:ascii="Times New Roman" w:hAnsi="Times New Roman" w:cs="Times New Roman"/>
        </w:rPr>
        <w:t>-------------------------------------------------------------------------------------------------------------------------------</w:t>
      </w:r>
    </w:p>
    <w:p w14:paraId="2ABF8882" w14:textId="77777777" w:rsidR="00826A89" w:rsidRPr="00826A89" w:rsidRDefault="00826A89" w:rsidP="00826A89">
      <w:pPr>
        <w:pStyle w:val="Normale1"/>
        <w:pBdr>
          <w:top w:val="nil"/>
          <w:left w:val="nil"/>
          <w:bottom w:val="nil"/>
          <w:right w:val="nil"/>
          <w:between w:val="nil"/>
        </w:pBdr>
        <w:spacing w:after="0" w:line="240" w:lineRule="auto"/>
        <w:jc w:val="both"/>
        <w:rPr>
          <w:rFonts w:ascii="Times New Roman" w:hAnsi="Times New Roman" w:cs="Times New Roman"/>
        </w:rPr>
      </w:pPr>
      <w:r w:rsidRPr="00826A89">
        <w:rPr>
          <w:rFonts w:ascii="Times New Roman" w:hAnsi="Times New Roman" w:cs="Times New Roman"/>
          <w:color w:val="000000"/>
        </w:rPr>
        <w:t xml:space="preserve"> OBBLIGHI NECESSARI PER LA COSTITUZIONE DELL’IMPRESA SCELTA</w:t>
      </w:r>
    </w:p>
    <w:p w14:paraId="10E4AF65" w14:textId="77777777" w:rsidR="00826A89" w:rsidRPr="00826A89" w:rsidRDefault="00826A89" w:rsidP="00826A89">
      <w:pPr>
        <w:pStyle w:val="Normale1"/>
        <w:pBdr>
          <w:top w:val="nil"/>
          <w:left w:val="nil"/>
          <w:bottom w:val="nil"/>
          <w:right w:val="nil"/>
          <w:between w:val="nil"/>
        </w:pBdr>
        <w:spacing w:after="0" w:line="240" w:lineRule="auto"/>
        <w:jc w:val="both"/>
        <w:rPr>
          <w:rFonts w:ascii="Times New Roman" w:hAnsi="Times New Roman" w:cs="Times New Roman"/>
          <w:color w:val="000000"/>
        </w:rPr>
      </w:pPr>
      <w:r w:rsidRPr="00826A89">
        <w:rPr>
          <w:rFonts w:ascii="Times New Roman" w:hAnsi="Times New Roman" w:cs="Times New Roman"/>
          <w:color w:val="000000"/>
        </w:rPr>
        <w:lastRenderedPageBreak/>
        <w:t>--------------------------------------------------------------------------------------------------------------------------------</w:t>
      </w:r>
    </w:p>
    <w:p w14:paraId="30296E73" w14:textId="77777777" w:rsidR="00826A89" w:rsidRPr="00826A89" w:rsidRDefault="00826A89" w:rsidP="00826A89">
      <w:pPr>
        <w:pStyle w:val="Normale1"/>
        <w:pBdr>
          <w:top w:val="nil"/>
          <w:left w:val="nil"/>
          <w:bottom w:val="nil"/>
          <w:right w:val="nil"/>
          <w:between w:val="nil"/>
        </w:pBdr>
        <w:spacing w:after="0" w:line="240" w:lineRule="auto"/>
        <w:ind w:left="720"/>
        <w:jc w:val="both"/>
        <w:rPr>
          <w:rFonts w:ascii="Times New Roman" w:hAnsi="Times New Roman" w:cs="Times New Roman"/>
          <w:color w:val="000000"/>
        </w:rPr>
      </w:pPr>
    </w:p>
    <w:p w14:paraId="407F0F2D" w14:textId="77777777" w:rsidR="00826A89" w:rsidRPr="00826A89" w:rsidRDefault="00826A89" w:rsidP="00826A89">
      <w:pPr>
        <w:pStyle w:val="Normale1"/>
        <w:pBdr>
          <w:top w:val="nil"/>
          <w:left w:val="nil"/>
          <w:bottom w:val="nil"/>
          <w:right w:val="nil"/>
          <w:between w:val="nil"/>
        </w:pBdr>
        <w:spacing w:after="0" w:line="240" w:lineRule="auto"/>
        <w:jc w:val="both"/>
        <w:rPr>
          <w:rFonts w:ascii="Times New Roman" w:hAnsi="Times New Roman" w:cs="Times New Roman"/>
          <w:b/>
          <w:color w:val="000000"/>
        </w:rPr>
      </w:pPr>
      <w:r w:rsidRPr="00826A89">
        <w:rPr>
          <w:rFonts w:ascii="Times New Roman" w:hAnsi="Times New Roman" w:cs="Times New Roman"/>
          <w:b/>
          <w:color w:val="000000"/>
        </w:rPr>
        <w:t>CRONOPROGRAMMA</w:t>
      </w:r>
    </w:p>
    <w:p w14:paraId="554DE526" w14:textId="77777777" w:rsidR="001F13DD" w:rsidRPr="00826A89" w:rsidRDefault="001F13DD" w:rsidP="00826A89">
      <w:pPr>
        <w:rPr>
          <w:rFonts w:ascii="Times New Roman" w:hAnsi="Times New Roman" w:cs="Times New Roman"/>
        </w:rPr>
      </w:pPr>
    </w:p>
    <w:sectPr w:rsidR="001F13DD" w:rsidRPr="00826A8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9C4B23"/>
    <w:multiLevelType w:val="multilevel"/>
    <w:tmpl w:val="787CA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35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A89"/>
    <w:rsid w:val="001F13DD"/>
    <w:rsid w:val="006E6D7A"/>
    <w:rsid w:val="007F508F"/>
    <w:rsid w:val="00826A89"/>
    <w:rsid w:val="009915CA"/>
    <w:rsid w:val="009B3E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FB65"/>
  <w15:chartTrackingRefBased/>
  <w15:docId w15:val="{642CA683-D401-414E-8485-5E268216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26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26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26A8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26A8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26A8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26A89"/>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26A89"/>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26A89"/>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26A89"/>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26A8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26A8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26A8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26A8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26A8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26A8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26A8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26A8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26A89"/>
    <w:rPr>
      <w:rFonts w:eastAsiaTheme="majorEastAsia" w:cstheme="majorBidi"/>
      <w:color w:val="272727" w:themeColor="text1" w:themeTint="D8"/>
    </w:rPr>
  </w:style>
  <w:style w:type="paragraph" w:styleId="Titolo">
    <w:name w:val="Title"/>
    <w:basedOn w:val="Normale"/>
    <w:next w:val="Normale"/>
    <w:link w:val="TitoloCarattere"/>
    <w:uiPriority w:val="10"/>
    <w:qFormat/>
    <w:rsid w:val="00826A89"/>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26A8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26A89"/>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26A8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26A89"/>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826A89"/>
    <w:rPr>
      <w:i/>
      <w:iCs/>
      <w:color w:val="404040" w:themeColor="text1" w:themeTint="BF"/>
    </w:rPr>
  </w:style>
  <w:style w:type="paragraph" w:styleId="Paragrafoelenco">
    <w:name w:val="List Paragraph"/>
    <w:basedOn w:val="Normale"/>
    <w:uiPriority w:val="34"/>
    <w:qFormat/>
    <w:rsid w:val="00826A89"/>
    <w:pPr>
      <w:ind w:left="720"/>
      <w:contextualSpacing/>
    </w:pPr>
  </w:style>
  <w:style w:type="character" w:styleId="Enfasiintensa">
    <w:name w:val="Intense Emphasis"/>
    <w:basedOn w:val="Carpredefinitoparagrafo"/>
    <w:uiPriority w:val="21"/>
    <w:qFormat/>
    <w:rsid w:val="00826A89"/>
    <w:rPr>
      <w:i/>
      <w:iCs/>
      <w:color w:val="0F4761" w:themeColor="accent1" w:themeShade="BF"/>
    </w:rPr>
  </w:style>
  <w:style w:type="paragraph" w:styleId="Citazioneintensa">
    <w:name w:val="Intense Quote"/>
    <w:basedOn w:val="Normale"/>
    <w:next w:val="Normale"/>
    <w:link w:val="CitazioneintensaCarattere"/>
    <w:uiPriority w:val="30"/>
    <w:qFormat/>
    <w:rsid w:val="00826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26A89"/>
    <w:rPr>
      <w:i/>
      <w:iCs/>
      <w:color w:val="0F4761" w:themeColor="accent1" w:themeShade="BF"/>
    </w:rPr>
  </w:style>
  <w:style w:type="character" w:styleId="Riferimentointenso">
    <w:name w:val="Intense Reference"/>
    <w:basedOn w:val="Carpredefinitoparagrafo"/>
    <w:uiPriority w:val="32"/>
    <w:qFormat/>
    <w:rsid w:val="00826A89"/>
    <w:rPr>
      <w:b/>
      <w:bCs/>
      <w:smallCaps/>
      <w:color w:val="0F4761" w:themeColor="accent1" w:themeShade="BF"/>
      <w:spacing w:val="5"/>
    </w:rPr>
  </w:style>
  <w:style w:type="paragraph" w:customStyle="1" w:styleId="Normale1">
    <w:name w:val="Normale1"/>
    <w:rsid w:val="00826A89"/>
    <w:pPr>
      <w:spacing w:after="160" w:line="259" w:lineRule="auto"/>
    </w:pPr>
    <w:rPr>
      <w:rFonts w:ascii="Century Schoolbook" w:eastAsia="Century Schoolbook" w:hAnsi="Century Schoolbook" w:cs="Century Schoolbook"/>
      <w:sz w:val="22"/>
      <w:szCs w:val="2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83133">
      <w:bodyDiv w:val="1"/>
      <w:marLeft w:val="0"/>
      <w:marRight w:val="0"/>
      <w:marTop w:val="0"/>
      <w:marBottom w:val="0"/>
      <w:divBdr>
        <w:top w:val="none" w:sz="0" w:space="0" w:color="auto"/>
        <w:left w:val="none" w:sz="0" w:space="0" w:color="auto"/>
        <w:bottom w:val="none" w:sz="0" w:space="0" w:color="auto"/>
        <w:right w:val="none" w:sz="0" w:space="0" w:color="auto"/>
      </w:divBdr>
    </w:div>
    <w:div w:id="1213884521">
      <w:bodyDiv w:val="1"/>
      <w:marLeft w:val="0"/>
      <w:marRight w:val="0"/>
      <w:marTop w:val="0"/>
      <w:marBottom w:val="0"/>
      <w:divBdr>
        <w:top w:val="none" w:sz="0" w:space="0" w:color="auto"/>
        <w:left w:val="none" w:sz="0" w:space="0" w:color="auto"/>
        <w:bottom w:val="none" w:sz="0" w:space="0" w:color="auto"/>
        <w:right w:val="none" w:sz="0" w:space="0" w:color="auto"/>
      </w:divBdr>
    </w:div>
    <w:div w:id="1589193252">
      <w:bodyDiv w:val="1"/>
      <w:marLeft w:val="0"/>
      <w:marRight w:val="0"/>
      <w:marTop w:val="0"/>
      <w:marBottom w:val="0"/>
      <w:divBdr>
        <w:top w:val="none" w:sz="0" w:space="0" w:color="auto"/>
        <w:left w:val="none" w:sz="0" w:space="0" w:color="auto"/>
        <w:bottom w:val="none" w:sz="0" w:space="0" w:color="auto"/>
        <w:right w:val="none" w:sz="0" w:space="0" w:color="auto"/>
      </w:divBdr>
    </w:div>
    <w:div w:id="1611355248">
      <w:bodyDiv w:val="1"/>
      <w:marLeft w:val="0"/>
      <w:marRight w:val="0"/>
      <w:marTop w:val="0"/>
      <w:marBottom w:val="0"/>
      <w:divBdr>
        <w:top w:val="none" w:sz="0" w:space="0" w:color="auto"/>
        <w:left w:val="none" w:sz="0" w:space="0" w:color="auto"/>
        <w:bottom w:val="none" w:sz="0" w:space="0" w:color="auto"/>
        <w:right w:val="none" w:sz="0" w:space="0" w:color="auto"/>
      </w:divBdr>
    </w:div>
    <w:div w:id="1895045583">
      <w:bodyDiv w:val="1"/>
      <w:marLeft w:val="0"/>
      <w:marRight w:val="0"/>
      <w:marTop w:val="0"/>
      <w:marBottom w:val="0"/>
      <w:divBdr>
        <w:top w:val="none" w:sz="0" w:space="0" w:color="auto"/>
        <w:left w:val="none" w:sz="0" w:space="0" w:color="auto"/>
        <w:bottom w:val="none" w:sz="0" w:space="0" w:color="auto"/>
        <w:right w:val="none" w:sz="0" w:space="0" w:color="auto"/>
      </w:divBdr>
    </w:div>
    <w:div w:id="1964117242">
      <w:bodyDiv w:val="1"/>
      <w:marLeft w:val="0"/>
      <w:marRight w:val="0"/>
      <w:marTop w:val="0"/>
      <w:marBottom w:val="0"/>
      <w:divBdr>
        <w:top w:val="none" w:sz="0" w:space="0" w:color="auto"/>
        <w:left w:val="none" w:sz="0" w:space="0" w:color="auto"/>
        <w:bottom w:val="none" w:sz="0" w:space="0" w:color="auto"/>
        <w:right w:val="none" w:sz="0" w:space="0" w:color="auto"/>
      </w:divBdr>
    </w:div>
    <w:div w:id="205168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944</Words>
  <Characters>5387</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1</cp:revision>
  <dcterms:created xsi:type="dcterms:W3CDTF">2024-02-23T16:24:00Z</dcterms:created>
  <dcterms:modified xsi:type="dcterms:W3CDTF">2024-02-23T18:37:00Z</dcterms:modified>
</cp:coreProperties>
</file>