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5B939B" w14:textId="69198A83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La scoperta iniziale</w:t>
      </w:r>
      <w:r>
        <w:br/>
      </w:r>
      <w:r>
        <w:rPr>
          <w:rStyle w:val="Enfasicorsivo"/>
          <w:rFonts w:eastAsiaTheme="majorEastAsia"/>
        </w:rPr>
        <w:t>Nel mio sociogramma, ho notato diversi aspetti interessanti, come il modo in cui le persone sono distribuite e le connessioni tra loro...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573A7860" w14:textId="7B5E2F92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La distanza e la vicinanza</w:t>
      </w:r>
      <w:r>
        <w:br/>
      </w:r>
      <w:r>
        <w:rPr>
          <w:rStyle w:val="Enfasicorsivo"/>
          <w:rFonts w:eastAsiaTheme="majorEastAsia"/>
        </w:rPr>
        <w:t>Mentre disegnavo la mia rete, mi sono reso conto che ci sono legami più stretti e altri più distanti, e questo mi ha fatto riflettere su...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7928D742" w14:textId="45302910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Gruppi interconnessi</w:t>
      </w:r>
      <w:r>
        <w:br/>
      </w:r>
      <w:r>
        <w:rPr>
          <w:rStyle w:val="Enfasicorsivo"/>
          <w:rFonts w:eastAsiaTheme="majorEastAsia"/>
        </w:rPr>
        <w:t>Se osservo la mia rete di relazioni, noto che ci sono vari gruppi che si collegano tra loro in modi diversi, e questo influenza la mia vita perché...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2ED6FDC2" w14:textId="1FB46985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Ruoli e interazioni</w:t>
      </w:r>
      <w:r>
        <w:br/>
      </w:r>
      <w:r>
        <w:rPr>
          <w:rStyle w:val="Enfasicorsivo"/>
          <w:rFonts w:eastAsiaTheme="majorEastAsia"/>
        </w:rPr>
        <w:t>Guardando il mio sociogramma, mi accorgo che ci sono molte persone che giocano ruoli differenti nella mia vita, e questo mi fa pensare a come interagiscono tra loro e con me...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08D1BBD8" w14:textId="3574B0E2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Relazioni complesse</w:t>
      </w:r>
      <w:r>
        <w:br/>
      </w:r>
      <w:r>
        <w:rPr>
          <w:rStyle w:val="Enfasicorsivo"/>
          <w:rFonts w:eastAsiaTheme="majorEastAsia"/>
        </w:rPr>
        <w:t>Nel creare il mio sociogramma, ho scoperto che alcune relazioni sono più complesse di altre, e questo mi ha fatto capire l'importanza di...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71200211" w14:textId="7380CF19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La rete dinamica</w:t>
      </w:r>
      <w:r>
        <w:br/>
      </w:r>
      <w:r>
        <w:rPr>
          <w:rStyle w:val="Enfasicorsivo"/>
          <w:rFonts w:eastAsiaTheme="majorEastAsia"/>
        </w:rPr>
        <w:t>Guardando la mia rete di relazioni, vedo che alcune persone sono più vicine tra loro, altre più lontane, e questa disposizione mi ha fatto riflettere su come...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73FC33A5" w14:textId="1F18C6BB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Influenze multiple</w:t>
      </w:r>
      <w:r>
        <w:br/>
      </w:r>
      <w:r>
        <w:rPr>
          <w:rStyle w:val="Enfasicorsivo"/>
          <w:rFonts w:eastAsiaTheme="majorEastAsia"/>
        </w:rPr>
        <w:t xml:space="preserve">Analizzando il mio sociogramma, mi rendo conto che ci sono </w:t>
      </w:r>
      <w:r w:rsidR="002441B8">
        <w:rPr>
          <w:rStyle w:val="Enfasicorsivo"/>
          <w:rFonts w:eastAsiaTheme="majorEastAsia"/>
        </w:rPr>
        <w:t xml:space="preserve">persone o </w:t>
      </w:r>
      <w:r>
        <w:rPr>
          <w:rStyle w:val="Enfasicorsivo"/>
          <w:rFonts w:eastAsiaTheme="majorEastAsia"/>
        </w:rPr>
        <w:t>gruppi che interagiscono tra loro e che influiscono in modo diverso sul mio modo di pensare e agire, per esempio...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2D562951" w14:textId="180153FA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Equilibrio tra relazioni</w:t>
      </w:r>
      <w:r>
        <w:br/>
      </w:r>
      <w:r>
        <w:rPr>
          <w:rStyle w:val="Enfasicorsivo"/>
          <w:rFonts w:eastAsiaTheme="majorEastAsia"/>
        </w:rPr>
        <w:t>Se rifletto sulla mia rete di relazioni, vedo che c</w:t>
      </w:r>
      <w:r w:rsidR="002441B8">
        <w:rPr>
          <w:rStyle w:val="Enfasicorsivo"/>
          <w:rFonts w:eastAsiaTheme="majorEastAsia"/>
        </w:rPr>
        <w:t xml:space="preserve">i sono </w:t>
      </w:r>
      <w:r>
        <w:rPr>
          <w:rStyle w:val="Enfasicorsivo"/>
          <w:rFonts w:eastAsiaTheme="majorEastAsia"/>
        </w:rPr>
        <w:t>legami familiari, scolastici e sociali, e ciascuno di questi ha un impatto differente su di me...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5D7BE350" w14:textId="6C3B407C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Collegamenti nascosti</w:t>
      </w:r>
      <w:r>
        <w:br/>
      </w:r>
      <w:r>
        <w:rPr>
          <w:rStyle w:val="Enfasicorsivo"/>
          <w:rFonts w:eastAsiaTheme="majorEastAsia"/>
        </w:rPr>
        <w:t>Osservando le persone nella mia rete, noto che alcune sono collegate tra loro in modi che non avevo considerato, e questo mi fa pensare a come la mia rete possa essere influenzata da...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74CC5A90" w14:textId="4E6E99AE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Vicinanza e influenza</w:t>
      </w:r>
      <w:r>
        <w:br/>
      </w:r>
      <w:r>
        <w:rPr>
          <w:rStyle w:val="Enfasicorsivo"/>
          <w:rFonts w:eastAsiaTheme="majorEastAsia"/>
        </w:rPr>
        <w:t>Il mio sociogramma mi ha fatto vedere come la vicinanza o la distanza con certe persone influenzi il mio comportamento e le mie scelte, e inoltre mi ha fatto riflettere su...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5EBB32BB" w14:textId="2458A17E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Legami inaspettati</w:t>
      </w:r>
      <w:r>
        <w:br/>
      </w:r>
      <w:r>
        <w:rPr>
          <w:rStyle w:val="Enfasicorsivo"/>
          <w:rFonts w:eastAsiaTheme="majorEastAsia"/>
        </w:rPr>
        <w:t xml:space="preserve">Nel creare la mia rete, ho scoperto che alcuni collegamenti tra persone sono più forti di quanto pensassi, mentre altri sono più deboli, e questo mi ha portato a pensare </w:t>
      </w:r>
      <w:proofErr w:type="gramStart"/>
      <w:r>
        <w:rPr>
          <w:rStyle w:val="Enfasicorsivo"/>
          <w:rFonts w:eastAsiaTheme="majorEastAsia"/>
        </w:rPr>
        <w:t>a...</w:t>
      </w:r>
      <w:proofErr w:type="gramEnd"/>
      <w:r>
        <w:br/>
      </w:r>
      <w:r>
        <w:rPr>
          <w:rStyle w:val="Enfasigrassetto"/>
          <w:rFonts w:eastAsiaTheme="majorEastAsia"/>
        </w:rPr>
        <w:t>Continua tu sul quaderno.</w:t>
      </w:r>
    </w:p>
    <w:p w14:paraId="4E9629D7" w14:textId="6534E12F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lastRenderedPageBreak/>
        <w:t>Diversità di ruoli</w:t>
      </w:r>
      <w:r>
        <w:br/>
      </w:r>
      <w:r>
        <w:rPr>
          <w:rStyle w:val="Enfasicorsivo"/>
          <w:rFonts w:eastAsiaTheme="majorEastAsia"/>
        </w:rPr>
        <w:t>Guardando il mio sociogramma, mi rendo conto che le persone che fanno parte della mia rete hanno ruoli diversi e influenze differenti su di me, per esempio...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71D00B3F" w14:textId="0575FB94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Dinamiche sociali</w:t>
      </w:r>
      <w:r>
        <w:br/>
      </w:r>
      <w:r>
        <w:rPr>
          <w:rStyle w:val="Enfasicorsivo"/>
          <w:rFonts w:eastAsiaTheme="majorEastAsia"/>
        </w:rPr>
        <w:t xml:space="preserve">Analizzando il modo in cui le persone nella mia rete si collegano tra loro, </w:t>
      </w:r>
      <w:r w:rsidR="002441B8">
        <w:rPr>
          <w:rStyle w:val="Enfasicorsivo"/>
          <w:rFonts w:eastAsiaTheme="majorEastAsia"/>
        </w:rPr>
        <w:t xml:space="preserve">posso osservare alcuni </w:t>
      </w:r>
      <w:r>
        <w:rPr>
          <w:rStyle w:val="Enfasicorsivo"/>
          <w:rFonts w:eastAsiaTheme="majorEastAsia"/>
        </w:rPr>
        <w:t>aspetti importanti della mia vita sociale, come...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554C708A" w14:textId="06FE5DB7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Cerchie concentriche</w:t>
      </w:r>
      <w:r>
        <w:br/>
      </w:r>
      <w:r>
        <w:rPr>
          <w:rStyle w:val="Enfasicorsivo"/>
          <w:rFonts w:eastAsiaTheme="majorEastAsia"/>
        </w:rPr>
        <w:t>Guardando il sociogramma, ho capito che le mie relazioni si suddividono in cerchie diverse, ognuna con una funzione specifica nella mia vita, e questo mi fa pensare a come...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70863353" w14:textId="6C50B703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Collaborazioni inaspettate</w:t>
      </w:r>
      <w:r>
        <w:br/>
      </w:r>
      <w:r>
        <w:rPr>
          <w:rStyle w:val="Enfasicorsivo"/>
          <w:rFonts w:eastAsiaTheme="majorEastAsia"/>
        </w:rPr>
        <w:t>Riflettendo sulla mia rete, mi sono accorto che alcune persone sono interconnesse in modi inaspettati, e questo mi ha fatto riflettere su quanto sia importante il ruolo della collaborazione tra...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676BE525" w14:textId="624F0C60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Categorie di relazioni</w:t>
      </w:r>
      <w:r>
        <w:br/>
      </w:r>
      <w:r>
        <w:rPr>
          <w:rStyle w:val="Enfasicorsivo"/>
          <w:rFonts w:eastAsiaTheme="majorEastAsia"/>
        </w:rPr>
        <w:t xml:space="preserve">Osservando la mia rete di relazioni, noto che ci sono differenze tra i legami personali, scolastici e sociali, e </w:t>
      </w:r>
      <w:r w:rsidR="002441B8">
        <w:rPr>
          <w:rStyle w:val="Enfasicorsivo"/>
          <w:rFonts w:eastAsiaTheme="majorEastAsia"/>
        </w:rPr>
        <w:t>ogni persona</w:t>
      </w:r>
      <w:r>
        <w:rPr>
          <w:rStyle w:val="Enfasicorsivo"/>
          <w:rFonts w:eastAsiaTheme="majorEastAsia"/>
        </w:rPr>
        <w:t xml:space="preserve"> mi sostiene in modo diverso perché...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3142AF28" w14:textId="0E50DE45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Centrali e marginali</w:t>
      </w:r>
      <w:r>
        <w:br/>
      </w:r>
      <w:r>
        <w:rPr>
          <w:rStyle w:val="Enfasicorsivo"/>
          <w:rFonts w:eastAsiaTheme="majorEastAsia"/>
        </w:rPr>
        <w:t>Nel disegnare il mio sociogramma, ho notato che alcune persone occupano un ruolo centrale nella mia vita, mentre altre sono più marginali, e questo mi fa riflettere sul valore che ciascuna relazione ha per me...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66466EE4" w14:textId="0D9A97AB" w:rsidR="005A52D3" w:rsidRDefault="005A52D3" w:rsidP="005A52D3">
      <w:pPr>
        <w:pStyle w:val="NormaleWeb"/>
      </w:pPr>
      <w:r>
        <w:rPr>
          <w:rStyle w:val="Enfasigrassetto"/>
          <w:rFonts w:eastAsiaTheme="majorEastAsia"/>
        </w:rPr>
        <w:t>Rete complessa</w:t>
      </w:r>
      <w:r>
        <w:br/>
      </w:r>
      <w:r>
        <w:rPr>
          <w:rStyle w:val="Enfasicorsivo"/>
          <w:rFonts w:eastAsiaTheme="majorEastAsia"/>
        </w:rPr>
        <w:t>Guardando il mio sociogramma nel suo insieme, mi accorgo su come le diverse relazioni influiscano sulla mia vita e sulle mie decisioni...</w:t>
      </w:r>
      <w:r>
        <w:br/>
      </w:r>
      <w:r>
        <w:rPr>
          <w:rStyle w:val="Enfasigrassetto"/>
          <w:rFonts w:eastAsiaTheme="majorEastAsia"/>
        </w:rPr>
        <w:t>Continua tu sul quaderno.</w:t>
      </w:r>
    </w:p>
    <w:p w14:paraId="60546DF5" w14:textId="263743B6" w:rsidR="001F13DD" w:rsidRPr="005A52D3" w:rsidRDefault="001F13DD" w:rsidP="005A52D3">
      <w:pPr>
        <w:spacing w:line="360" w:lineRule="auto"/>
        <w:jc w:val="both"/>
      </w:pPr>
    </w:p>
    <w:sectPr w:rsidR="001F13DD" w:rsidRPr="005A52D3" w:rsidSect="005A52D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2ED4FAE"/>
    <w:multiLevelType w:val="hybridMultilevel"/>
    <w:tmpl w:val="05921AAC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1698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2D3"/>
    <w:rsid w:val="001F13DD"/>
    <w:rsid w:val="002441B8"/>
    <w:rsid w:val="005A52D3"/>
    <w:rsid w:val="009B3E20"/>
    <w:rsid w:val="00F62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58E00"/>
  <w15:chartTrackingRefBased/>
  <w15:docId w15:val="{3C3590CB-0E9D-3B4F-9445-03C4D4A3B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A52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A52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A52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A52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A52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A52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A52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A52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A52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A52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A52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A52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A52D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A52D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A52D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A52D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A52D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A52D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A52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A52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A52D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A52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A52D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A52D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A52D3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A52D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A52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A52D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A52D3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5A52D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it-IT"/>
    </w:rPr>
  </w:style>
  <w:style w:type="character" w:styleId="Enfasigrassetto">
    <w:name w:val="Strong"/>
    <w:basedOn w:val="Carpredefinitoparagrafo"/>
    <w:uiPriority w:val="22"/>
    <w:qFormat/>
    <w:rsid w:val="005A52D3"/>
    <w:rPr>
      <w:b/>
      <w:bCs/>
    </w:rPr>
  </w:style>
  <w:style w:type="character" w:styleId="Enfasicorsivo">
    <w:name w:val="Emphasis"/>
    <w:basedOn w:val="Carpredefinitoparagrafo"/>
    <w:uiPriority w:val="20"/>
    <w:qFormat/>
    <w:rsid w:val="005A52D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26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1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3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96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Picconi</dc:creator>
  <cp:keywords/>
  <dc:description/>
  <cp:lastModifiedBy>Salvatore Picconi</cp:lastModifiedBy>
  <cp:revision>1</cp:revision>
  <dcterms:created xsi:type="dcterms:W3CDTF">2024-09-30T09:42:00Z</dcterms:created>
  <dcterms:modified xsi:type="dcterms:W3CDTF">2024-09-30T09:59:00Z</dcterms:modified>
</cp:coreProperties>
</file>