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7043" w14:textId="77777777" w:rsidR="001D287E" w:rsidRPr="001D287E" w:rsidRDefault="001D287E" w:rsidP="001D287E">
      <w:pPr>
        <w:rPr>
          <w:b/>
          <w:bCs/>
        </w:rPr>
      </w:pPr>
      <w:r w:rsidRPr="001D287E">
        <w:rPr>
          <w:b/>
          <w:bCs/>
        </w:rPr>
        <w:t>Storia 1 – Il nuovo compagno straniero</w:t>
      </w:r>
    </w:p>
    <w:p w14:paraId="0583B2C1" w14:textId="77777777" w:rsidR="001D287E" w:rsidRPr="001D287E" w:rsidRDefault="001D287E" w:rsidP="001D287E">
      <w:r w:rsidRPr="001D287E">
        <w:t>Era il primo giorno di scuola quando entrò in classe Amir, un ragazzo appena arrivato dalla Siria. L’insegnante lo presentò sorridendo:</w:t>
      </w:r>
      <w:r w:rsidRPr="001D287E">
        <w:br/>
        <w:t>— “Ragazzi, questo è Amir, da oggi sarà vostro compagno.”</w:t>
      </w:r>
    </w:p>
    <w:p w14:paraId="286D459F" w14:textId="77777777" w:rsidR="001D287E" w:rsidRPr="001D287E" w:rsidRDefault="001D287E" w:rsidP="001D287E">
      <w:r w:rsidRPr="001D287E">
        <w:t>Amir si sedette in silenzio, con lo sguardo un po’ smarrito. Alcuni studenti cominciarono a bisbigliare:</w:t>
      </w:r>
      <w:r w:rsidRPr="001D287E">
        <w:br/>
        <w:t>— “Chissà se capisce qualcosa…”</w:t>
      </w:r>
      <w:r w:rsidRPr="001D287E">
        <w:br/>
        <w:t>— “Secondo me non è bravo, non sa nemmeno parlare bene italiano.”</w:t>
      </w:r>
    </w:p>
    <w:p w14:paraId="03149E63" w14:textId="77777777" w:rsidR="001D287E" w:rsidRPr="001D287E" w:rsidRDefault="001D287E" w:rsidP="001D287E">
      <w:r w:rsidRPr="001D287E">
        <w:t>Durante le prime lezioni Amir restava zitto, prendeva appunti e annuiva timidamente. Ma quando la prof di matematica propose un problema complicato, lui alzò la mano. Tutti lo guardarono stupiti. Amir spiegò passo dopo passo la soluzione, scrivendo alla lavagna con sicurezza.</w:t>
      </w:r>
    </w:p>
    <w:p w14:paraId="490CE33A" w14:textId="77777777" w:rsidR="001D287E" w:rsidRPr="001D287E" w:rsidRDefault="001D287E" w:rsidP="001D287E">
      <w:r w:rsidRPr="001D287E">
        <w:t>Alla fine della spiegazione la prof sorrise:</w:t>
      </w:r>
      <w:r w:rsidRPr="001D287E">
        <w:br/>
        <w:t>— “Ottimo lavoro, hai fatto capire a tutti un passaggio difficile.”</w:t>
      </w:r>
    </w:p>
    <w:p w14:paraId="0E7608CF" w14:textId="77777777" w:rsidR="001D287E" w:rsidRPr="001D287E" w:rsidRDefault="001D287E" w:rsidP="001D287E">
      <w:r w:rsidRPr="001D287E">
        <w:t>Da quel giorno i compagni iniziarono a rivolgersi a lui non più con sospetto, ma con curiosità:</w:t>
      </w:r>
      <w:r w:rsidRPr="001D287E">
        <w:br/>
        <w:t>— “Amir, ci aiuti con gli esercizi?”</w:t>
      </w:r>
      <w:r w:rsidRPr="001D287E">
        <w:br/>
        <w:t>E lui, felice, cominciò a chiacchierare di più, raccontando anche storie del suo Paese.</w:t>
      </w:r>
    </w:p>
    <w:p w14:paraId="613CA46B" w14:textId="77777777" w:rsidR="001D287E" w:rsidRPr="001D287E" w:rsidRDefault="001D287E" w:rsidP="001D287E">
      <w:r w:rsidRPr="001D287E">
        <w:pict w14:anchorId="3BE8BDE6">
          <v:rect id="_x0000_i1037" style="width:0;height:1.5pt" o:hralign="center" o:hrstd="t" o:hr="t" fillcolor="#a0a0a0" stroked="f"/>
        </w:pict>
      </w:r>
    </w:p>
    <w:p w14:paraId="6E7C980D" w14:textId="77777777" w:rsidR="001D287E" w:rsidRPr="001D287E" w:rsidRDefault="001D287E" w:rsidP="001D287E">
      <w:pPr>
        <w:rPr>
          <w:b/>
          <w:bCs/>
        </w:rPr>
      </w:pPr>
      <w:r w:rsidRPr="001D287E">
        <w:rPr>
          <w:b/>
          <w:bCs/>
        </w:rPr>
        <w:t>Storia 2 – La ragazza nello sport</w:t>
      </w:r>
    </w:p>
    <w:p w14:paraId="3CE21C3D" w14:textId="77777777" w:rsidR="001D287E" w:rsidRPr="001D287E" w:rsidRDefault="001D287E" w:rsidP="001D287E">
      <w:r w:rsidRPr="001D287E">
        <w:t>Era il giorno della selezione per il torneo di calcetto della scuola. Marco prese subito la parola:</w:t>
      </w:r>
      <w:r w:rsidRPr="001D287E">
        <w:br/>
        <w:t>— “Dai, scegliamo solo i maschi, così abbiamo più possibilità di vincere.”</w:t>
      </w:r>
    </w:p>
    <w:p w14:paraId="49623131" w14:textId="77777777" w:rsidR="001D287E" w:rsidRPr="001D287E" w:rsidRDefault="001D287E" w:rsidP="001D287E">
      <w:r w:rsidRPr="001D287E">
        <w:t>Sara, che adorava il calcio, alzò le sopracciglia:</w:t>
      </w:r>
      <w:r w:rsidRPr="001D287E">
        <w:br/>
        <w:t>— “Perché non potrei giocare anch’io?”</w:t>
      </w:r>
      <w:r w:rsidRPr="001D287E">
        <w:br/>
        <w:t>Gli altri ragazzi risero:</w:t>
      </w:r>
      <w:r w:rsidRPr="001D287E">
        <w:br/>
        <w:t>— “Ma dai, Sara… il calcetto è uno sport da maschi!”</w:t>
      </w:r>
    </w:p>
    <w:p w14:paraId="57060741" w14:textId="77777777" w:rsidR="001D287E" w:rsidRPr="001D287E" w:rsidRDefault="001D287E" w:rsidP="001D287E">
      <w:r w:rsidRPr="001D287E">
        <w:t>L’insegnante di educazione fisica li fermò:</w:t>
      </w:r>
      <w:r w:rsidRPr="001D287E">
        <w:br/>
        <w:t>— “Tutti hanno diritto a provare. Facciamo una partitella di prova e vediamo.”</w:t>
      </w:r>
    </w:p>
    <w:p w14:paraId="1D513C61" w14:textId="77777777" w:rsidR="001D287E" w:rsidRPr="001D287E" w:rsidRDefault="001D287E" w:rsidP="001D287E">
      <w:r w:rsidRPr="001D287E">
        <w:t>In campo, Sara corse come il vento, dribblò due avversari e segnò un gol spettacolare. I compagni la guardarono a bocca aperta.</w:t>
      </w:r>
      <w:r w:rsidRPr="001D287E">
        <w:br/>
        <w:t>Marco mormorò:</w:t>
      </w:r>
      <w:r w:rsidRPr="001D287E">
        <w:br/>
        <w:t>— “Ok… forse ci conviene averla in squadra.”</w:t>
      </w:r>
    </w:p>
    <w:p w14:paraId="50862111" w14:textId="77777777" w:rsidR="001D287E" w:rsidRPr="001D287E" w:rsidRDefault="001D287E" w:rsidP="001D287E">
      <w:r w:rsidRPr="001D287E">
        <w:t>Alla fine della partita, i ragazzi stessi proposero che fosse lei la capitana, perché aveva dimostrato di avere non solo talento, ma anche spirito di squadra.</w:t>
      </w:r>
    </w:p>
    <w:p w14:paraId="44AF5C1F" w14:textId="77777777" w:rsidR="001D287E" w:rsidRPr="001D287E" w:rsidRDefault="001D287E" w:rsidP="001D287E">
      <w:r w:rsidRPr="001D287E">
        <w:pict w14:anchorId="6AC9E21D">
          <v:rect id="_x0000_i1038" style="width:0;height:1.5pt" o:hralign="center" o:hrstd="t" o:hr="t" fillcolor="#a0a0a0" stroked="f"/>
        </w:pict>
      </w:r>
    </w:p>
    <w:p w14:paraId="166DEE07" w14:textId="77777777" w:rsidR="001D287E" w:rsidRPr="001D287E" w:rsidRDefault="001D287E" w:rsidP="001D287E">
      <w:pPr>
        <w:rPr>
          <w:b/>
          <w:bCs/>
        </w:rPr>
      </w:pPr>
      <w:r w:rsidRPr="001D287E">
        <w:rPr>
          <w:b/>
          <w:bCs/>
        </w:rPr>
        <w:lastRenderedPageBreak/>
        <w:t>Storia 3 – Il compagno silenzioso</w:t>
      </w:r>
    </w:p>
    <w:p w14:paraId="12513114" w14:textId="77777777" w:rsidR="001D287E" w:rsidRPr="001D287E" w:rsidRDefault="001D287E" w:rsidP="001D287E">
      <w:r w:rsidRPr="001D287E">
        <w:t>Luca era il tipo di ragazzo che non parlava quasi mai. Durante l’intervallo leggeva libri o disegnava sul suo quaderno. Alcuni compagni lo prendevano in giro:</w:t>
      </w:r>
      <w:r w:rsidRPr="001D287E">
        <w:br/>
        <w:t>— “Ehi, sei sempre zitto, sembri un fantasma.”</w:t>
      </w:r>
      <w:r w:rsidRPr="001D287E">
        <w:br/>
        <w:t>— “Scommetto che non sa neanche lavorare in gruppo.”</w:t>
      </w:r>
    </w:p>
    <w:p w14:paraId="4FD47806" w14:textId="77777777" w:rsidR="001D287E" w:rsidRPr="001D287E" w:rsidRDefault="001D287E" w:rsidP="001D287E">
      <w:r w:rsidRPr="001D287E">
        <w:t>Un giorno, la prof assegnò un progetto: creare una presentazione multimediale sulla storia dell’arte. Luca finì nello stesso gruppo di chi lo prendeva in giro. I compagni sospirarono:</w:t>
      </w:r>
      <w:r w:rsidRPr="001D287E">
        <w:br/>
        <w:t>— “Che sfortuna, con lui non faremo nulla.”</w:t>
      </w:r>
    </w:p>
    <w:p w14:paraId="250D5B05" w14:textId="77777777" w:rsidR="001D287E" w:rsidRPr="001D287E" w:rsidRDefault="001D287E" w:rsidP="001D287E">
      <w:r w:rsidRPr="001D287E">
        <w:t>Ma mentre discutevano, Luca tirò fuori i suoi disegni: bozzetti, idee per le diapositive, perfino un piano grafico per organizzare il lavoro.</w:t>
      </w:r>
      <w:r w:rsidRPr="001D287E">
        <w:br/>
        <w:t>— “Se volete, posso occuparmi della parte visiva.”</w:t>
      </w:r>
    </w:p>
    <w:p w14:paraId="0C698452" w14:textId="77777777" w:rsidR="001D287E" w:rsidRPr="001D287E" w:rsidRDefault="001D287E" w:rsidP="001D287E">
      <w:r w:rsidRPr="001D287E">
        <w:t>I compagni rimasero colpiti. Il giorno della presentazione la loro era la più curata e originale: immagini ben disposte, testi chiari e perfino animazioni disegnate da Luca. La prof si complimentò:</w:t>
      </w:r>
      <w:r w:rsidRPr="001D287E">
        <w:br/>
        <w:t>— “Ottimo lavoro di squadra, e che splendida grafica!”</w:t>
      </w:r>
    </w:p>
    <w:p w14:paraId="398700AE" w14:textId="77777777" w:rsidR="001D287E" w:rsidRDefault="001D287E"/>
    <w:sectPr w:rsidR="001D28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7E"/>
    <w:rsid w:val="001D287E"/>
    <w:rsid w:val="00B93C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ED51"/>
  <w15:chartTrackingRefBased/>
  <w15:docId w15:val="{D72AA77D-2C52-4B57-8237-C7FC4E3E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D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287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87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87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87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87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87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87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8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D28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287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87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87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87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87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87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87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87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87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87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87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87E"/>
    <w:rPr>
      <w:i/>
      <w:iCs/>
      <w:color w:val="404040" w:themeColor="text1" w:themeTint="BF"/>
    </w:rPr>
  </w:style>
  <w:style w:type="paragraph" w:styleId="Paragrafoelenco">
    <w:name w:val="List Paragraph"/>
    <w:basedOn w:val="Normale"/>
    <w:uiPriority w:val="34"/>
    <w:qFormat/>
    <w:rsid w:val="001D287E"/>
    <w:pPr>
      <w:ind w:left="720"/>
      <w:contextualSpacing/>
    </w:pPr>
  </w:style>
  <w:style w:type="character" w:styleId="Enfasiintensa">
    <w:name w:val="Intense Emphasis"/>
    <w:basedOn w:val="Carpredefinitoparagrafo"/>
    <w:uiPriority w:val="21"/>
    <w:qFormat/>
    <w:rsid w:val="001D287E"/>
    <w:rPr>
      <w:i/>
      <w:iCs/>
      <w:color w:val="0F4761" w:themeColor="accent1" w:themeShade="BF"/>
    </w:rPr>
  </w:style>
  <w:style w:type="paragraph" w:styleId="Citazioneintensa">
    <w:name w:val="Intense Quote"/>
    <w:basedOn w:val="Normale"/>
    <w:next w:val="Normale"/>
    <w:link w:val="CitazioneintensaCarattere"/>
    <w:uiPriority w:val="30"/>
    <w:qFormat/>
    <w:rsid w:val="001D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87E"/>
    <w:rPr>
      <w:i/>
      <w:iCs/>
      <w:color w:val="0F4761" w:themeColor="accent1" w:themeShade="BF"/>
    </w:rPr>
  </w:style>
  <w:style w:type="character" w:styleId="Riferimentointenso">
    <w:name w:val="Intense Reference"/>
    <w:basedOn w:val="Carpredefinitoparagrafo"/>
    <w:uiPriority w:val="32"/>
    <w:qFormat/>
    <w:rsid w:val="001D2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1</cp:revision>
  <dcterms:created xsi:type="dcterms:W3CDTF">2025-10-02T06:40:00Z</dcterms:created>
  <dcterms:modified xsi:type="dcterms:W3CDTF">2025-10-02T06:41:00Z</dcterms:modified>
</cp:coreProperties>
</file>