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rPr>
          <w:rFonts w:ascii="Avenir Black" w:hAnsi="Avenir Black" w:asciiTheme="majorHAnsi" w:hAnsiTheme="majorHAnsi"/>
          <w:color w:val="263645" w:themeColor="text1"/>
          <w:sz w:val="56"/>
        </w:rPr>
      </w:pPr>
      <w:r>
        <mc:AlternateContent>
          <mc:Choice Requires="wps">
            <w:drawing>
              <wp:anchor behindDoc="0" distT="0" distB="0" distL="0" distR="0" simplePos="0" locked="0" layoutInCell="1" allowOverlap="1" relativeHeight="11" wp14:anchorId="1D17A0F6">
                <wp:simplePos x="0" y="0"/>
                <wp:positionH relativeFrom="margin">
                  <wp:align>left</wp:align>
                </wp:positionH>
                <wp:positionV relativeFrom="paragraph">
                  <wp:posOffset>456565</wp:posOffset>
                </wp:positionV>
                <wp:extent cx="3898900" cy="635"/>
                <wp:effectExtent l="0" t="12700" r="26035" b="25400"/>
                <wp:wrapNone/>
                <wp:docPr id="1" name="Conector recto 21"/>
                <a:graphic xmlns:a="http://schemas.openxmlformats.org/drawingml/2006/main">
                  <a:graphicData uri="http://schemas.microsoft.com/office/word/2010/wordprocessingShape">
                    <wps:wsp>
                      <wps:cNvSpPr/>
                      <wps:spPr>
                        <a:xfrm>
                          <a:off x="0" y="0"/>
                          <a:ext cx="3898440" cy="0"/>
                        </a:xfrm>
                        <a:prstGeom prst="line">
                          <a:avLst/>
                        </a:prstGeom>
                        <a:ln w="3816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35.95pt" to="306.9pt,35.95pt" ID="Conector recto 21" stroked="t" style="position:absolute;mso-position-horizontal:left;mso-position-horizontal-relative:margin" wp14:anchorId="1D17A0F6">
                <v:stroke color="#ffdd00" weight="38160" joinstyle="miter" endcap="flat"/>
                <v:fill o:detectmouseclick="t" on="false"/>
              </v:line>
            </w:pict>
          </mc:Fallback>
        </mc:AlternateContent>
      </w:r>
      <w:r>
        <w:rPr>
          <w:rFonts w:ascii="Avenir Black" w:hAnsi="Avenir Black" w:asciiTheme="majorHAnsi" w:hAnsiTheme="majorHAnsi"/>
          <w:color w:val="263645" w:themeColor="text1"/>
          <w:sz w:val="56"/>
        </w:rPr>
        <w:t>Prueba Dev. Python Jr.</w:t>
      </w:r>
    </w:p>
    <w:p>
      <w:pPr>
        <w:pStyle w:val="Normal"/>
        <w:spacing w:lineRule="auto" w:line="240" w:before="0" w:after="120"/>
        <w:jc w:val="both"/>
        <w:rPr>
          <w:color w:val="263645" w:themeColor="text1"/>
        </w:rPr>
      </w:pPr>
      <w:r>
        <w:rPr>
          <w:color w:val="263645" w:themeColor="text1"/>
        </w:rPr>
        <w:t>1. ¿Cuáles son las principales diferencias entre Python 2 y Python 3?</w:t>
      </w:r>
    </w:p>
    <w:p>
      <w:pPr>
        <w:pStyle w:val="Normal"/>
        <w:spacing w:lineRule="auto" w:line="240" w:before="0" w:after="120"/>
        <w:jc w:val="both"/>
        <w:rPr>
          <w:color w:val="263645" w:themeColor="text1"/>
        </w:rPr>
      </w:pPr>
      <w:r>
        <w:rPr/>
      </w:r>
    </w:p>
    <w:p>
      <w:pPr>
        <w:pStyle w:val="Normal"/>
        <w:spacing w:lineRule="auto" w:line="240" w:before="0" w:after="120"/>
        <w:jc w:val="both"/>
        <w:rPr>
          <w:color w:val="263645" w:themeColor="text1"/>
        </w:rPr>
      </w:pPr>
      <w:r>
        <w:rPr>
          <w:color w:val="263645" w:themeColor="text1"/>
        </w:rPr>
        <w:tab/>
      </w:r>
      <w:r>
        <w:rPr>
          <w:color w:val="263645" w:themeColor="text1"/>
        </w:rPr>
        <w:t xml:space="preserve">R. </w:t>
      </w:r>
      <w:r>
        <w:rPr>
          <w:b/>
          <w:bCs/>
          <w:color w:val="263645" w:themeColor="text1"/>
        </w:rPr>
        <w:t>son varias, entre alguna de ellas son:</w:t>
      </w:r>
    </w:p>
    <w:p>
      <w:pPr>
        <w:pStyle w:val="Normal"/>
        <w:spacing w:lineRule="auto" w:line="240" w:before="0" w:after="120"/>
        <w:jc w:val="both"/>
        <w:rPr>
          <w:b/>
          <w:b/>
          <w:bCs/>
        </w:rPr>
      </w:pPr>
      <w:r>
        <w:rPr>
          <w:b/>
          <w:bCs/>
          <w:color w:val="263645" w:themeColor="text1"/>
        </w:rPr>
        <w:tab/>
      </w:r>
      <w:r>
        <w:rPr>
          <w:b/>
          <w:bCs/>
          <w:color w:val="263645" w:themeColor="text1"/>
        </w:rPr>
        <w:t>1</w:t>
      </w:r>
      <w:r>
        <w:rPr>
          <w:b/>
          <w:bCs/>
          <w:color w:val="263645" w:themeColor="text1"/>
        </w:rPr>
        <w:t>.- la sentencia “print”, en  python3 es ahora una función, y en python2 era solo una palabra reservada; en python3 a la función le puedes agregar argumentos como “sep”, para agregar un separador o “end” que por defecto tiene un “\n”(salto de linea).</w:t>
      </w:r>
    </w:p>
    <w:p>
      <w:pPr>
        <w:pStyle w:val="Normal"/>
        <w:spacing w:lineRule="auto" w:line="240" w:before="0" w:after="120"/>
        <w:jc w:val="both"/>
        <w:rPr>
          <w:b/>
          <w:b/>
          <w:bCs/>
        </w:rPr>
      </w:pPr>
      <w:r>
        <w:rPr>
          <w:b/>
          <w:bCs/>
          <w:color w:val="263645" w:themeColor="text1"/>
        </w:rPr>
        <w:tab/>
      </w:r>
      <w:r>
        <w:rPr>
          <w:b/>
          <w:bCs/>
          <w:color w:val="263645" w:themeColor="text1"/>
        </w:rPr>
        <w:t>2</w:t>
      </w:r>
      <w:r>
        <w:rPr>
          <w:b/>
          <w:bCs/>
          <w:color w:val="263645" w:themeColor="text1"/>
        </w:rPr>
        <w:t>.- en python 2 para insertar datos desde terminal, se usa “raw_input”, también exist</w:t>
      </w:r>
      <w:r>
        <w:rPr>
          <w:b/>
          <w:bCs/>
          <w:color w:val="263645" w:themeColor="text1"/>
        </w:rPr>
        <w:t>e</w:t>
      </w:r>
      <w:r>
        <w:rPr>
          <w:b/>
          <w:bCs/>
          <w:color w:val="263645" w:themeColor="text1"/>
        </w:rPr>
        <w:t xml:space="preserve"> “input” </w:t>
      </w:r>
      <w:r>
        <w:rPr>
          <w:b/>
          <w:bCs/>
          <w:color w:val="263645" w:themeColor="text1"/>
        </w:rPr>
        <w:t>en python 2</w:t>
      </w:r>
      <w:r>
        <w:rPr>
          <w:b/>
          <w:bCs/>
          <w:color w:val="263645" w:themeColor="text1"/>
        </w:rPr>
        <w:t xml:space="preserve">, pero este retenía el valor como un entero, ahora “input” </w:t>
      </w:r>
      <w:r>
        <w:rPr>
          <w:b/>
          <w:bCs/>
          <w:color w:val="263645" w:themeColor="text1"/>
        </w:rPr>
        <w:t xml:space="preserve">en python 3 </w:t>
      </w:r>
      <w:r>
        <w:rPr>
          <w:b/>
          <w:bCs/>
          <w:color w:val="263645" w:themeColor="text1"/>
        </w:rPr>
        <w:t xml:space="preserve">te trae el valor como un string </w:t>
      </w:r>
      <w:r>
        <w:rPr>
          <w:b/>
          <w:bCs/>
          <w:color w:val="263645" w:themeColor="text1"/>
        </w:rPr>
        <w:t>y codificado en “Unicode”</w:t>
      </w:r>
    </w:p>
    <w:p>
      <w:pPr>
        <w:pStyle w:val="Normal"/>
        <w:spacing w:lineRule="auto" w:line="240" w:before="0" w:after="120"/>
        <w:jc w:val="both"/>
        <w:rPr>
          <w:b/>
          <w:b/>
          <w:bCs/>
        </w:rPr>
      </w:pPr>
      <w:r>
        <w:rPr>
          <w:b/>
          <w:bCs/>
          <w:color w:val="263645" w:themeColor="text1"/>
        </w:rPr>
        <w:tab/>
      </w:r>
      <w:r>
        <w:rPr>
          <w:b/>
          <w:bCs/>
          <w:color w:val="263645" w:themeColor="text1"/>
        </w:rPr>
        <w:t>3</w:t>
      </w:r>
      <w:r>
        <w:rPr>
          <w:b/>
          <w:bCs/>
          <w:color w:val="263645" w:themeColor="text1"/>
        </w:rPr>
        <w:t xml:space="preserve">.- </w:t>
      </w:r>
      <w:r>
        <w:rPr>
          <w:b/>
          <w:bCs/>
          <w:color w:val="263645" w:themeColor="text1"/>
        </w:rPr>
        <w:t>la divi</w:t>
      </w:r>
      <w:r>
        <w:rPr>
          <w:b/>
          <w:bCs/>
          <w:color w:val="263645" w:themeColor="text1"/>
        </w:rPr>
        <w:t>s</w:t>
      </w:r>
      <w:r>
        <w:rPr>
          <w:b/>
          <w:bCs/>
          <w:color w:val="263645" w:themeColor="text1"/>
        </w:rPr>
        <w:t>i</w:t>
      </w:r>
      <w:r>
        <w:rPr>
          <w:b/>
          <w:bCs/>
          <w:color w:val="263645" w:themeColor="text1"/>
        </w:rPr>
        <w:t>ó</w:t>
      </w:r>
      <w:r>
        <w:rPr>
          <w:b/>
          <w:bCs/>
          <w:color w:val="263645" w:themeColor="text1"/>
        </w:rPr>
        <w:t>n entera devolvía un valor entero, ejemplo: al dividir 8/3 en ves de devolver 2.66(float) devuelve 1(int).</w:t>
      </w:r>
    </w:p>
    <w:p>
      <w:pPr>
        <w:pStyle w:val="Normal"/>
        <w:spacing w:lineRule="auto" w:line="240" w:before="0" w:after="120"/>
        <w:jc w:val="both"/>
        <w:rPr>
          <w:color w:val="263645" w:themeColor="text1"/>
        </w:rPr>
      </w:pPr>
      <w:r>
        <w:rPr>
          <w:b/>
          <w:bCs/>
        </w:rPr>
      </w:r>
    </w:p>
    <w:p>
      <w:pPr>
        <w:pStyle w:val="Normal"/>
        <w:spacing w:lineRule="auto" w:line="240" w:before="0" w:after="120"/>
        <w:jc w:val="both"/>
        <w:rPr>
          <w:color w:val="263645" w:themeColor="text1"/>
        </w:rPr>
      </w:pPr>
      <w:r>
        <w:rPr>
          <w:color w:val="263645" w:themeColor="text1"/>
        </w:rPr>
        <w:t>2. En Python, ¿cómo se crea una función? Por favor, proporciona un ejemplo simple.</w:t>
      </w:r>
    </w:p>
    <w:p>
      <w:pPr>
        <w:pStyle w:val="Normal"/>
        <w:spacing w:lineRule="auto" w:line="240" w:before="0" w:after="120"/>
        <w:jc w:val="both"/>
        <w:rPr>
          <w:color w:val="263645" w:themeColor="text1"/>
        </w:rPr>
      </w:pPr>
      <w:r>
        <w:rPr/>
      </w:r>
    </w:p>
    <w:p>
      <w:pPr>
        <w:pStyle w:val="Normal"/>
        <w:spacing w:lineRule="auto" w:line="240" w:before="0" w:after="120"/>
        <w:jc w:val="both"/>
        <w:rPr>
          <w:color w:val="263645" w:themeColor="text1"/>
        </w:rPr>
      </w:pPr>
      <w:r>
        <w:rPr>
          <w:color w:val="263645" w:themeColor="text1"/>
        </w:rPr>
        <w:tab/>
      </w:r>
      <w:r>
        <w:rPr>
          <w:color w:val="263645" w:themeColor="text1"/>
        </w:rPr>
        <w:t xml:space="preserve">R. </w:t>
      </w:r>
      <w:r>
        <w:rPr>
          <w:b/>
          <w:bCs/>
          <w:color w:val="263645" w:themeColor="text1"/>
        </w:rPr>
        <w:t>def Saludar():</w:t>
      </w:r>
    </w:p>
    <w:p>
      <w:pPr>
        <w:pStyle w:val="Normal"/>
        <w:spacing w:lineRule="auto" w:line="240" w:before="0" w:after="120"/>
        <w:jc w:val="both"/>
        <w:rPr>
          <w:b/>
          <w:b/>
          <w:bCs/>
        </w:rPr>
      </w:pPr>
      <w:r>
        <w:rPr>
          <w:b/>
          <w:bCs/>
          <w:color w:val="263645" w:themeColor="text1"/>
        </w:rPr>
        <w:tab/>
        <w:tab/>
        <w:t>print(‘Hola Mundo’)</w:t>
      </w:r>
    </w:p>
    <w:p>
      <w:pPr>
        <w:pStyle w:val="Normal"/>
        <w:spacing w:lineRule="auto" w:line="240" w:before="0" w:after="120"/>
        <w:jc w:val="both"/>
        <w:rPr>
          <w:color w:val="263645" w:themeColor="text1"/>
        </w:rPr>
      </w:pPr>
      <w:r>
        <w:rPr>
          <w:b/>
          <w:bCs/>
        </w:rPr>
      </w:r>
    </w:p>
    <w:p>
      <w:pPr>
        <w:pStyle w:val="Normal"/>
        <w:spacing w:lineRule="auto" w:line="240" w:before="0" w:after="120"/>
        <w:jc w:val="both"/>
        <w:rPr>
          <w:color w:val="263645" w:themeColor="text1"/>
        </w:rPr>
      </w:pPr>
      <w:r>
        <w:rPr>
          <w:color w:val="263645" w:themeColor="text1"/>
        </w:rPr>
        <w:t>3. ¿Cuál es la finalidad del módulo Pandas en Python? Proporciona un ejemplo de cómo leer un archivo CSV utilizando Pandas.</w:t>
      </w:r>
    </w:p>
    <w:p>
      <w:pPr>
        <w:pStyle w:val="Normal"/>
        <w:spacing w:lineRule="auto" w:line="240" w:before="0" w:after="120"/>
        <w:jc w:val="both"/>
        <w:rPr>
          <w:color w:val="263645" w:themeColor="text1"/>
        </w:rPr>
      </w:pPr>
      <w:r>
        <w:rPr/>
      </w:r>
    </w:p>
    <w:p>
      <w:pPr>
        <w:pStyle w:val="Normal"/>
        <w:spacing w:lineRule="auto" w:line="240" w:before="0" w:after="120"/>
        <w:jc w:val="both"/>
        <w:rPr>
          <w:color w:val="263645" w:themeColor="text1"/>
        </w:rPr>
      </w:pPr>
      <w:r>
        <w:rPr>
          <w:color w:val="263645" w:themeColor="text1"/>
        </w:rPr>
        <w:tab/>
      </w:r>
      <w:r>
        <w:rPr>
          <w:color w:val="263645" w:themeColor="text1"/>
        </w:rPr>
        <w:t xml:space="preserve">R. </w:t>
      </w:r>
      <w:r>
        <w:rPr>
          <w:b/>
          <w:bCs/>
          <w:color w:val="263645" w:themeColor="text1"/>
        </w:rPr>
        <w:t>Pandas es una librería hecha para manipular y analizar datos.</w:t>
      </w:r>
    </w:p>
    <w:p>
      <w:pPr>
        <w:pStyle w:val="Normal"/>
        <w:spacing w:lineRule="auto" w:line="240" w:before="0" w:after="120"/>
        <w:jc w:val="both"/>
        <w:rPr>
          <w:b/>
          <w:b/>
          <w:bCs/>
        </w:rPr>
      </w:pPr>
      <w:r>
        <w:rPr>
          <w:b/>
          <w:bCs/>
          <w:color w:val="263645" w:themeColor="text1"/>
        </w:rPr>
        <w:t>Un ejemplo de como leer un archivo csv es así:</w:t>
      </w:r>
    </w:p>
    <w:p>
      <w:pPr>
        <w:pStyle w:val="Normal"/>
        <w:spacing w:lineRule="auto" w:line="240" w:before="0" w:after="120"/>
        <w:jc w:val="both"/>
        <w:rPr>
          <w:b/>
          <w:b/>
          <w:bCs/>
        </w:rPr>
      </w:pPr>
      <w:r>
        <w:rPr>
          <w:b/>
          <w:bCs/>
          <w:color w:val="263645" w:themeColor="text1"/>
        </w:rPr>
        <w:tab/>
      </w:r>
      <w:r>
        <w:rPr>
          <w:rFonts w:ascii="Noto Sans Mono CJK HK" w:hAnsi="Noto Sans Mono CJK HK"/>
          <w:b/>
          <w:bCs/>
          <w:i w:val="false"/>
          <w:iCs w:val="false"/>
          <w:color w:val="263645" w:themeColor="text1"/>
        </w:rPr>
        <w:t xml:space="preserve">import pandas as pd </w:t>
      </w:r>
    </w:p>
    <w:p>
      <w:pPr>
        <w:pStyle w:val="Normal"/>
        <w:spacing w:lineRule="auto" w:line="240" w:before="0" w:after="120"/>
        <w:jc w:val="both"/>
        <w:rPr>
          <w:rFonts w:ascii="Noto Sans Mono CJK HK" w:hAnsi="Noto Sans Mono CJK HK"/>
          <w:b/>
          <w:b/>
          <w:bCs/>
          <w:i w:val="false"/>
          <w:i w:val="false"/>
          <w:iCs w:val="false"/>
        </w:rPr>
      </w:pPr>
      <w:r>
        <w:rPr>
          <w:rFonts w:ascii="Noto Sans Mono CJK HK" w:hAnsi="Noto Sans Mono CJK HK"/>
          <w:b/>
          <w:bCs/>
          <w:i w:val="false"/>
          <w:iCs w:val="false"/>
          <w:color w:val="263645" w:themeColor="text1"/>
        </w:rPr>
        <w:tab/>
        <w:t xml:space="preserve">df = pd.read_csv(“dataset.csv”) </w:t>
      </w:r>
    </w:p>
    <w:p>
      <w:pPr>
        <w:pStyle w:val="Normal"/>
        <w:spacing w:lineRule="auto" w:line="240" w:before="0" w:after="120"/>
        <w:jc w:val="both"/>
        <w:rPr>
          <w:color w:val="263645" w:themeColor="text1"/>
        </w:rPr>
      </w:pPr>
      <w:r>
        <w:rPr>
          <w:b/>
          <w:bCs/>
        </w:rPr>
      </w:r>
    </w:p>
    <w:p>
      <w:pPr>
        <w:pStyle w:val="Normal"/>
        <w:spacing w:lineRule="auto" w:line="240" w:before="0" w:after="120"/>
        <w:jc w:val="both"/>
        <w:rPr>
          <w:color w:val="263645" w:themeColor="text1"/>
        </w:rPr>
      </w:pPr>
      <w:r>
        <w:rPr>
          <w:b/>
          <w:bCs/>
        </w:rPr>
      </w:r>
    </w:p>
    <w:p>
      <w:pPr>
        <w:pStyle w:val="Normal"/>
        <w:spacing w:lineRule="auto" w:line="240" w:before="0" w:after="120"/>
        <w:jc w:val="both"/>
        <w:rPr>
          <w:color w:val="263645" w:themeColor="text1"/>
        </w:rPr>
      </w:pPr>
      <w:r>
        <w:rPr>
          <w:b/>
          <w:bCs/>
        </w:rPr>
      </w:r>
    </w:p>
    <w:p>
      <w:pPr>
        <w:pStyle w:val="Normal"/>
        <w:spacing w:lineRule="auto" w:line="240" w:before="0" w:after="120"/>
        <w:jc w:val="both"/>
        <w:rPr>
          <w:color w:val="263645" w:themeColor="text1"/>
        </w:rPr>
      </w:pPr>
      <w:r>
        <w:rPr>
          <w:color w:val="263645" w:themeColor="text1"/>
        </w:rPr>
        <w:t>4. ¿Cuáles son las diferencias principales entre las bases de datos relacionales y las no relacionales?</w:t>
      </w:r>
    </w:p>
    <w:p>
      <w:pPr>
        <w:pStyle w:val="Normal"/>
        <w:spacing w:lineRule="auto" w:line="240" w:before="0" w:after="120"/>
        <w:jc w:val="both"/>
        <w:rPr>
          <w:color w:val="263645" w:themeColor="text1"/>
        </w:rPr>
      </w:pPr>
      <w:r>
        <w:rPr/>
      </w:r>
    </w:p>
    <w:p>
      <w:pPr>
        <w:pStyle w:val="Normal"/>
        <w:spacing w:lineRule="auto" w:line="240" w:before="0" w:after="120"/>
        <w:jc w:val="both"/>
        <w:rPr>
          <w:color w:val="263645" w:themeColor="text1"/>
        </w:rPr>
      </w:pPr>
      <w:r>
        <w:rPr>
          <w:color w:val="263645" w:themeColor="text1"/>
        </w:rPr>
        <w:tab/>
      </w:r>
      <w:r>
        <w:rPr>
          <w:b/>
          <w:bCs/>
          <w:color w:val="263645" w:themeColor="text1"/>
        </w:rPr>
        <w:t>R. en las BD relacionales la información se organiza de forma estructurada, en tablas, mientras las BD no relacionales se almacenan ya sea en documentos, gráficos, columnas o pares clave-valor.</w:t>
      </w:r>
    </w:p>
    <w:p>
      <w:pPr>
        <w:pStyle w:val="Normal"/>
        <w:spacing w:lineRule="auto" w:line="240" w:before="0" w:after="120"/>
        <w:jc w:val="both"/>
        <w:rPr>
          <w:color w:val="263645" w:themeColor="text1"/>
        </w:rPr>
      </w:pPr>
      <w:r>
        <w:rPr/>
      </w:r>
    </w:p>
    <w:p>
      <w:pPr>
        <w:pStyle w:val="Normal"/>
        <w:spacing w:lineRule="auto" w:line="240" w:before="0" w:after="120"/>
        <w:jc w:val="both"/>
        <w:rPr>
          <w:color w:val="263645" w:themeColor="text1"/>
        </w:rPr>
      </w:pPr>
      <w:r>
        <w:rPr>
          <w:color w:val="263645" w:themeColor="text1"/>
        </w:rPr>
        <w:t>5. ¿Qué es PostgreSQL y cómo se conecta a una base de datos PostgreSQL utilizando Python? Proporciona un ejemplo.</w:t>
      </w:r>
    </w:p>
    <w:p>
      <w:pPr>
        <w:pStyle w:val="Normal"/>
        <w:spacing w:lineRule="auto" w:line="240" w:before="0" w:after="120"/>
        <w:jc w:val="both"/>
        <w:rPr>
          <w:color w:val="263645" w:themeColor="text1"/>
        </w:rPr>
      </w:pPr>
      <w:r>
        <w:rPr/>
      </w:r>
    </w:p>
    <w:p>
      <w:pPr>
        <w:pStyle w:val="Normal"/>
        <w:spacing w:lineRule="auto" w:line="240" w:before="0" w:after="120"/>
        <w:jc w:val="both"/>
        <w:rPr>
          <w:color w:val="263645" w:themeColor="text1"/>
        </w:rPr>
      </w:pPr>
      <w:r>
        <w:rPr>
          <w:color w:val="263645" w:themeColor="text1"/>
        </w:rPr>
        <w:tab/>
      </w:r>
      <w:r>
        <w:rPr>
          <w:b/>
          <w:bCs/>
          <w:color w:val="263645" w:themeColor="text1"/>
        </w:rPr>
        <w:t xml:space="preserve">R. es un motor de base de datos relacional. </w:t>
        <w:br/>
        <w:tab/>
        <w:t>Ejemplo de conexión:</w:t>
      </w:r>
    </w:p>
    <w:p>
      <w:pPr>
        <w:pStyle w:val="Normal"/>
        <w:spacing w:lineRule="auto" w:line="240" w:before="0" w:after="120"/>
        <w:jc w:val="both"/>
        <w:rPr>
          <w:color w:val="263645" w:themeColor="text1"/>
        </w:rPr>
      </w:pPr>
      <w:r>
        <w:rPr>
          <w:b/>
          <w:bCs/>
          <w:color w:val="263645" w:themeColor="text1"/>
        </w:rPr>
        <w:tab/>
      </w:r>
    </w:p>
    <w:p>
      <w:pPr>
        <w:pStyle w:val="Normal"/>
        <w:spacing w:lineRule="auto" w:line="240" w:before="0" w:after="120"/>
        <w:jc w:val="both"/>
        <w:rPr>
          <w:color w:val="263645" w:themeColor="text1"/>
        </w:rPr>
      </w:pPr>
      <w:r>
        <w:rPr>
          <w:rFonts w:ascii="Noto Sans Mono CJK HK" w:hAnsi="Noto Sans Mono CJK HK"/>
          <w:b/>
          <w:bCs/>
          <w:i w:val="false"/>
          <w:iCs w:val="false"/>
          <w:color w:val="263645" w:themeColor="text1"/>
        </w:rPr>
        <w:tab/>
        <w:t>import psycopg2</w:t>
      </w:r>
    </w:p>
    <w:p>
      <w:pPr>
        <w:pStyle w:val="Normal"/>
        <w:spacing w:lineRule="auto" w:line="240" w:before="0" w:after="120"/>
        <w:jc w:val="both"/>
        <w:rPr>
          <w:color w:val="263645" w:themeColor="text1"/>
        </w:rPr>
      </w:pPr>
      <w:r>
        <w:rPr>
          <w:rFonts w:ascii="Noto Sans Mono CJK HK" w:hAnsi="Noto Sans Mono CJK HK"/>
          <w:b/>
          <w:bCs/>
          <w:i w:val="false"/>
          <w:iCs w:val="false"/>
          <w:color w:val="263645" w:themeColor="text1"/>
        </w:rPr>
        <w:tab/>
      </w:r>
    </w:p>
    <w:p>
      <w:pPr>
        <w:pStyle w:val="Normal"/>
        <w:spacing w:lineRule="auto" w:line="240" w:before="0" w:after="120"/>
        <w:jc w:val="left"/>
        <w:rPr/>
      </w:pPr>
      <w:r>
        <w:rPr>
          <w:rFonts w:ascii="Noto Sans Mono CJK HK" w:hAnsi="Noto Sans Mono CJK HK"/>
          <w:b/>
          <w:bCs/>
          <w:i w:val="false"/>
          <w:iCs w:val="false"/>
          <w:color w:val="263645" w:themeColor="text1"/>
        </w:rPr>
        <w:tab/>
        <w:t>conexion = psycopg2.connect(host = ‘localhost’</w:t>
      </w:r>
      <w:r>
        <w:rPr>
          <w:rFonts w:ascii="Noto Sans Mono CJK HK" w:hAnsi="Noto Sans Mono CJK HK"/>
          <w:b/>
          <w:bCs/>
          <w:i w:val="false"/>
          <w:iCs w:val="false"/>
          <w:color w:val="263645" w:themeColor="text1"/>
        </w:rPr>
        <w:t xml:space="preserve">, </w:t>
      </w:r>
      <w:r>
        <w:rPr>
          <w:rFonts w:ascii="Noto Sans Mono CJK HK" w:hAnsi="Noto Sans Mono CJK HK"/>
          <w:b/>
          <w:bCs/>
          <w:i w:val="false"/>
          <w:iCs w:val="false"/>
          <w:color w:val="263645" w:themeColor="text1"/>
        </w:rPr>
        <w:t>database = ‘nombre_bd’</w:t>
      </w:r>
      <w:r>
        <w:rPr>
          <w:rFonts w:ascii="Noto Sans Mono CJK HK" w:hAnsi="Noto Sans Mono CJK HK"/>
          <w:b/>
          <w:bCs/>
          <w:i w:val="false"/>
          <w:iCs w:val="false"/>
          <w:color w:val="263645" w:themeColor="text1"/>
        </w:rPr>
        <w:t>,</w:t>
      </w:r>
      <w:r>
        <w:rPr>
          <w:rFonts w:ascii="Noto Sans Mono CJK HK" w:hAnsi="Noto Sans Mono CJK HK"/>
          <w:b/>
          <w:bCs/>
          <w:i w:val="false"/>
          <w:iCs w:val="false"/>
          <w:color w:val="263645" w:themeColor="text1"/>
        </w:rPr>
        <w:t>user = ‘usuario’,password = ‘contraseña’)</w:t>
      </w:r>
    </w:p>
    <w:p>
      <w:pPr>
        <w:pStyle w:val="Normal"/>
        <w:spacing w:lineRule="auto" w:line="240" w:before="0" w:after="120"/>
        <w:jc w:val="both"/>
        <w:rPr>
          <w:b/>
          <w:b/>
          <w:bCs/>
          <w:color w:val="263645" w:themeColor="text1"/>
        </w:rPr>
      </w:pPr>
      <w:r>
        <w:rPr>
          <w:rFonts w:ascii="Noto Sans Mono CJK HK" w:hAnsi="Noto Sans Mono CJK HK"/>
          <w:i w:val="false"/>
          <w:iCs w:val="false"/>
        </w:rPr>
      </w:r>
    </w:p>
    <w:p>
      <w:pPr>
        <w:pStyle w:val="Normal"/>
        <w:spacing w:lineRule="auto" w:line="240" w:before="0" w:after="120"/>
        <w:jc w:val="both"/>
        <w:rPr>
          <w:color w:val="263645" w:themeColor="text1"/>
        </w:rPr>
      </w:pPr>
      <w:r>
        <w:rPr>
          <w:color w:val="263645" w:themeColor="text1"/>
        </w:rPr>
        <w:t>6. ¿Qué es un proceso ETL y por qué es útil en el análisis de datos?</w:t>
      </w:r>
    </w:p>
    <w:p>
      <w:pPr>
        <w:pStyle w:val="Normal"/>
        <w:spacing w:lineRule="auto" w:line="240" w:before="0" w:after="120"/>
        <w:jc w:val="both"/>
        <w:rPr>
          <w:color w:val="263645" w:themeColor="text1"/>
        </w:rPr>
      </w:pPr>
      <w:r>
        <w:rPr>
          <w:color w:val="263645" w:themeColor="text1"/>
        </w:rPr>
        <w:tab/>
      </w:r>
    </w:p>
    <w:p>
      <w:pPr>
        <w:pStyle w:val="Normal"/>
        <w:spacing w:lineRule="auto" w:line="240" w:before="0" w:after="120"/>
        <w:jc w:val="both"/>
        <w:rPr>
          <w:b/>
          <w:b/>
          <w:bCs/>
        </w:rPr>
      </w:pPr>
      <w:r>
        <w:rPr>
          <w:b/>
          <w:bCs/>
        </w:rPr>
        <w:tab/>
        <w:t xml:space="preserve">R. es un tipo de integracion de datos, sus siglas Extract Transform Load, hacen referencia a los 3 pasos para mezclar datos de múltiples fuentes. Son varias las razones por las que son utiles, van desde la forma en que permite integrar datos de diferentes puentes en uno solo, la limpieza y transformación de datos antes de almacenarlos, con los 2 puntos anteriores permite que los analistas se centren en el análisis en si mismo, y puede ser automatizado para que se mantenga actualizado. </w:t>
      </w:r>
    </w:p>
    <w:p>
      <w:pPr>
        <w:pStyle w:val="Normal"/>
        <w:spacing w:lineRule="auto" w:line="240" w:before="0" w:after="120"/>
        <w:jc w:val="both"/>
        <w:rPr>
          <w:b/>
          <w:b/>
          <w:bCs/>
        </w:rPr>
      </w:pPr>
      <w:r>
        <w:rPr>
          <w:b/>
          <w:bCs/>
        </w:rPr>
      </w:r>
    </w:p>
    <w:p>
      <w:pPr>
        <w:pStyle w:val="Normal"/>
        <w:spacing w:lineRule="auto" w:line="240" w:before="0" w:after="120"/>
        <w:jc w:val="both"/>
        <w:rPr>
          <w:color w:val="263645" w:themeColor="text1"/>
        </w:rPr>
      </w:pPr>
      <w:r>
        <w:rPr>
          <w:color w:val="263645" w:themeColor="text1"/>
        </w:rPr>
        <w:t>7. Escribe una función para filtrar números pares en una lista:</w:t>
      </w:r>
    </w:p>
    <w:p>
      <w:pPr>
        <w:pStyle w:val="Normal"/>
        <w:spacing w:lineRule="auto" w:line="240" w:before="0" w:after="120"/>
        <w:jc w:val="both"/>
        <w:rPr>
          <w:color w:val="263645" w:themeColor="text1"/>
        </w:rPr>
      </w:pPr>
      <w:r>
        <w:rPr>
          <w:color w:val="263645" w:themeColor="text1"/>
        </w:rPr>
        <w:tab/>
      </w:r>
      <w:r>
        <w:rPr>
          <w:b/>
          <w:bCs/>
          <w:color w:val="263645" w:themeColor="text1"/>
        </w:rPr>
        <w:t xml:space="preserve">R. </w:t>
      </w:r>
      <w:r>
        <w:rPr>
          <w:b/>
          <w:bCs/>
          <w:color w:val="263645" w:themeColor="text1"/>
        </w:rPr>
        <w:t>def filtrarPares(lista):</w:t>
      </w:r>
    </w:p>
    <w:p>
      <w:pPr>
        <w:pStyle w:val="Normal"/>
        <w:spacing w:lineRule="auto" w:line="240" w:before="0" w:after="120"/>
        <w:jc w:val="both"/>
        <w:rPr>
          <w:color w:val="263645" w:themeColor="text1"/>
        </w:rPr>
      </w:pPr>
      <w:r>
        <w:rPr>
          <w:b/>
          <w:bCs/>
          <w:color w:val="263645" w:themeColor="text1"/>
        </w:rPr>
        <w:tab/>
        <w:tab/>
        <w:t>return [num for num in lista if num%2==0)</w:t>
      </w:r>
    </w:p>
    <w:p>
      <w:pPr>
        <w:pStyle w:val="Normal"/>
        <w:spacing w:lineRule="auto" w:line="240" w:before="0" w:after="120"/>
        <w:jc w:val="both"/>
        <w:rPr>
          <w:color w:val="263645" w:themeColor="text1"/>
        </w:rPr>
      </w:pPr>
      <w:r>
        <w:rPr>
          <w:b/>
          <w:bCs/>
          <w:color w:val="263645" w:themeColor="text1"/>
        </w:rPr>
        <w:t>e</w:t>
      </w:r>
      <w:r>
        <w:rPr>
          <w:b/>
          <w:bCs/>
          <w:color w:val="263645" w:themeColor="text1"/>
        </w:rPr>
        <w:t>jemplo de ejecucion: listaPares.py</w:t>
      </w:r>
    </w:p>
    <w:p>
      <w:pPr>
        <w:pStyle w:val="Normal"/>
        <w:spacing w:lineRule="auto" w:line="240" w:before="0" w:after="120"/>
        <w:jc w:val="both"/>
        <w:rPr>
          <w:color w:val="263645" w:themeColor="text1"/>
        </w:rPr>
      </w:pPr>
      <w:r>
        <w:rPr/>
      </w:r>
    </w:p>
    <w:p>
      <w:pPr>
        <w:pStyle w:val="Normal"/>
        <w:spacing w:lineRule="auto" w:line="240" w:before="0" w:after="120"/>
        <w:jc w:val="both"/>
        <w:rPr>
          <w:rFonts w:ascii="Consolas" w:hAnsi="Consolas" w:cs="Consolas"/>
          <w:color w:val="263645" w:themeColor="text1"/>
        </w:rPr>
      </w:pPr>
      <w:r>
        <w:rPr/>
      </w:r>
    </w:p>
    <w:p>
      <w:pPr>
        <w:pStyle w:val="Normal"/>
        <w:spacing w:lineRule="auto" w:line="240" w:before="0" w:after="120"/>
        <w:jc w:val="both"/>
        <w:rPr>
          <w:rFonts w:ascii="Consolas" w:hAnsi="Consolas" w:cs="Consolas"/>
          <w:color w:val="263645" w:themeColor="text1"/>
        </w:rPr>
      </w:pPr>
      <w:r>
        <w:rPr>
          <w:color w:val="263645" w:themeColor="text1"/>
        </w:rPr>
        <w:t xml:space="preserve">8. Escribir un programa en python que de solución al problema del FizzBuzz: </w:t>
      </w:r>
      <w:r>
        <w:rPr>
          <w:rFonts w:ascii="Avenir Next LT Pro" w:hAnsi="Avenir Next LT Pro"/>
          <w:i/>
          <w:iCs/>
          <w:color w:val="263645" w:themeColor="text1"/>
        </w:rPr>
        <w:t>Imprimir en pantalla los número del 1 al 100 pero cambiando los número que sean múltiplos de 3 por la palabra "Fizz", los que sean múltiplos de 5 por la palabra "Buzz" y los que sean múltiplos de ambos poner la palabra “FizzBuzz”</w:t>
      </w:r>
    </w:p>
    <w:p>
      <w:pPr>
        <w:pStyle w:val="Normal"/>
        <w:spacing w:lineRule="auto" w:line="240" w:before="0" w:after="120"/>
        <w:jc w:val="both"/>
        <w:rPr>
          <w:color w:val="263645" w:themeColor="text1"/>
        </w:rPr>
      </w:pPr>
      <w:r>
        <w:rPr>
          <w:color w:val="263645" w:themeColor="text1"/>
        </w:rPr>
        <w:t>9. Escribir un programa en python que permita saber si una palabra es palíndromo</w:t>
      </w:r>
    </w:p>
    <w:p>
      <w:pPr>
        <w:pStyle w:val="Normal"/>
        <w:spacing w:lineRule="auto" w:line="240" w:before="0" w:after="120"/>
        <w:jc w:val="both"/>
        <w:rPr>
          <w:color w:val="263645" w:themeColor="text1"/>
        </w:rPr>
      </w:pPr>
      <w:r>
        <w:rPr>
          <w:color w:val="263645" w:themeColor="text1"/>
        </w:rPr>
        <w:t>10. Escribir un programa en python que implemente el algoritmo de ordenamiento quick sort, considere el siguiente arreglo como prueba para ordenamiento: [34, 7, 15, 9, 29, 1, 87, 45, 17, 10]</w:t>
      </w:r>
    </w:p>
    <w:sectPr>
      <w:headerReference w:type="default" r:id="rId2"/>
      <w:footerReference w:type="default" r:id="rId3"/>
      <w:type w:val="nextPage"/>
      <w:pgSz w:w="12240" w:h="15840"/>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venir Book">
    <w:charset w:val="01"/>
    <w:family w:val="roman"/>
    <w:pitch w:val="variable"/>
  </w:font>
  <w:font w:name="Avenir Black">
    <w:charset w:val="01"/>
    <w:family w:val="roman"/>
    <w:pitch w:val="variable"/>
  </w:font>
  <w:font w:name="Liberation Sans">
    <w:altName w:val="Arial"/>
    <w:charset w:val="01"/>
    <w:family w:val="swiss"/>
    <w:pitch w:val="variable"/>
  </w:font>
  <w:font w:name="Calibri">
    <w:charset w:val="01"/>
    <w:family w:val="roman"/>
    <w:pitch w:val="variable"/>
  </w:font>
  <w:font w:name="Noto Sans Mono CJK HK">
    <w:charset w:val="01"/>
    <w:family w:val="swiss"/>
    <w:pitch w:val="variable"/>
  </w:font>
  <w:font w:name="Consolas">
    <w:charset w:val="01"/>
    <w:family w:val="roman"/>
    <w:pitch w:val="variable"/>
  </w:font>
  <w:font w:name="Avenir Next LT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b/>
        <w:b/>
        <w:color w:val="263645" w:themeColor="text1"/>
      </w:rPr>
    </w:pPr>
    <w:hyperlink r:id="rId4">
      <w:r>
        <mc:AlternateContent>
          <mc:Choice Requires="wps">
            <w:drawing>
              <wp:anchor behindDoc="1" distT="0" distB="0" distL="0" distR="0" simplePos="0" locked="0" layoutInCell="1" allowOverlap="1" relativeHeight="7" wp14:anchorId="51FFEB28">
                <wp:simplePos x="0" y="0"/>
                <wp:positionH relativeFrom="page">
                  <wp:posOffset>21590</wp:posOffset>
                </wp:positionH>
                <wp:positionV relativeFrom="paragraph">
                  <wp:posOffset>259715</wp:posOffset>
                </wp:positionV>
                <wp:extent cx="10048240" cy="1350645"/>
                <wp:effectExtent l="0" t="0" r="0" b="2540"/>
                <wp:wrapNone/>
                <wp:docPr id="7" name="Rectángulo 1"/>
                <a:graphic xmlns:a="http://schemas.openxmlformats.org/drawingml/2006/main">
                  <a:graphicData uri="http://schemas.microsoft.com/office/word/2010/wordprocessingShape">
                    <wps:wsp>
                      <wps:cNvSpPr/>
                      <wps:spPr>
                        <a:xfrm flipH="1">
                          <a:off x="0" y="0"/>
                          <a:ext cx="10047600" cy="1350000"/>
                        </a:xfrm>
                        <a:custGeom>
                          <a:avLst/>
                          <a:gdLst/>
                          <a:ahLst/>
                          <a:rect l="l" t="t" r="r" b="b"/>
                          <a:pathLst>
                            <a:path w="7750628" h="2209800">
                              <a:moveTo>
                                <a:pt x="3788450" y="1328057"/>
                              </a:moveTo>
                              <a:lnTo>
                                <a:pt x="4724400" y="0"/>
                              </a:lnTo>
                              <a:lnTo>
                                <a:pt x="7750628" y="10886"/>
                              </a:lnTo>
                              <a:lnTo>
                                <a:pt x="7750628" y="2209800"/>
                              </a:lnTo>
                              <a:lnTo>
                                <a:pt x="0" y="2209800"/>
                              </a:lnTo>
                              <a:lnTo>
                                <a:pt x="3788450" y="1328057"/>
                              </a:lnTo>
                              <a:close/>
                            </a:path>
                          </a:pathLst>
                        </a:custGeom>
                        <a:solidFill>
                          <a:schemeClr val="accent6"/>
                        </a:solidFill>
                        <a:ln>
                          <a:no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0" wp14:anchorId="63C590F1">
                <wp:simplePos x="0" y="0"/>
                <wp:positionH relativeFrom="page">
                  <wp:align>right</wp:align>
                </wp:positionH>
                <wp:positionV relativeFrom="paragraph">
                  <wp:posOffset>-273050</wp:posOffset>
                </wp:positionV>
                <wp:extent cx="7751445" cy="2210435"/>
                <wp:effectExtent l="0" t="0" r="3175" b="0"/>
                <wp:wrapNone/>
                <wp:docPr id="8" name="Rectángulo 1"/>
                <a:graphic xmlns:a="http://schemas.openxmlformats.org/drawingml/2006/main">
                  <a:graphicData uri="http://schemas.microsoft.com/office/word/2010/wordprocessingShape">
                    <wps:wsp>
                      <wps:cNvSpPr/>
                      <wps:spPr>
                        <a:xfrm>
                          <a:off x="0" y="0"/>
                          <a:ext cx="7750800" cy="2209680"/>
                        </a:xfrm>
                        <a:custGeom>
                          <a:avLst/>
                          <a:gdLst/>
                          <a:ahLst/>
                          <a:rect l="l" t="t" r="r" b="b"/>
                          <a:pathLst>
                            <a:path w="7750628" h="2209800">
                              <a:moveTo>
                                <a:pt x="3788450" y="1328057"/>
                              </a:moveTo>
                              <a:lnTo>
                                <a:pt x="4724400" y="0"/>
                              </a:lnTo>
                              <a:lnTo>
                                <a:pt x="7750628" y="10886"/>
                              </a:lnTo>
                              <a:lnTo>
                                <a:pt x="7750628" y="2209800"/>
                              </a:lnTo>
                              <a:lnTo>
                                <a:pt x="0" y="2209800"/>
                              </a:lnTo>
                              <a:lnTo>
                                <a:pt x="3788450" y="1328057"/>
                              </a:lnTo>
                              <a:close/>
                            </a:path>
                          </a:pathLst>
                        </a:custGeom>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4" wp14:anchorId="2B47E172">
                <wp:simplePos x="0" y="0"/>
                <wp:positionH relativeFrom="column">
                  <wp:posOffset>2986405</wp:posOffset>
                </wp:positionH>
                <wp:positionV relativeFrom="paragraph">
                  <wp:posOffset>-97790</wp:posOffset>
                </wp:positionV>
                <wp:extent cx="244475" cy="1383030"/>
                <wp:effectExtent l="381000" t="0" r="308610" b="0"/>
                <wp:wrapNone/>
                <wp:docPr id="9" name="Rectángulo 5"/>
                <a:graphic xmlns:a="http://schemas.openxmlformats.org/drawingml/2006/main">
                  <a:graphicData uri="http://schemas.microsoft.com/office/word/2010/wordprocessingShape">
                    <wps:wsp>
                      <wps:cNvSpPr/>
                      <wps:spPr>
                        <a:xfrm rot="2100000">
                          <a:off x="0" y="0"/>
                          <a:ext cx="243720" cy="13824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5" fillcolor="#263645" stroked="f" style="position:absolute;margin-left:235.15pt;margin-top:-7.7pt;width:19.15pt;height:108.8pt;rotation:35" wp14:anchorId="2B47E172">
                <w10:wrap type="none"/>
                <v:fill o:detectmouseclick="t" type="solid" color2="#d9c9ba"/>
                <v:stroke color="#3465a4" weight="12600" joinstyle="miter" endcap="flat"/>
              </v:rect>
            </w:pict>
          </mc:Fallback>
        </mc:AlternateContent>
        <mc:AlternateContent>
          <mc:Choice Requires="wps">
            <w:drawing>
              <wp:anchor behindDoc="1" distT="0" distB="0" distL="0" distR="0" simplePos="0" locked="0" layoutInCell="1" allowOverlap="1" relativeHeight="17" wp14:anchorId="76A8BA0D">
                <wp:simplePos x="0" y="0"/>
                <wp:positionH relativeFrom="column">
                  <wp:posOffset>2457450</wp:posOffset>
                </wp:positionH>
                <wp:positionV relativeFrom="paragraph">
                  <wp:posOffset>245745</wp:posOffset>
                </wp:positionV>
                <wp:extent cx="730250" cy="1013460"/>
                <wp:effectExtent l="38100" t="38100" r="33020" b="54610"/>
                <wp:wrapNone/>
                <wp:docPr id="10" name="Conector recto 4"/>
                <a:graphic xmlns:a="http://schemas.openxmlformats.org/drawingml/2006/main">
                  <a:graphicData uri="http://schemas.microsoft.com/office/word/2010/wordprocessingShape">
                    <wps:wsp>
                      <wps:cNvSpPr/>
                      <wps:spPr>
                        <a:xfrm flipH="1">
                          <a:off x="0" y="0"/>
                          <a:ext cx="729000" cy="1012680"/>
                        </a:xfrm>
                        <a:prstGeom prst="line">
                          <a:avLst/>
                        </a:prstGeom>
                        <a:ln w="7632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3.5pt,19.35pt" to="250.85pt,99.05pt" ID="Conector recto 4" stroked="t" style="position:absolute;flip:x" wp14:anchorId="76A8BA0D">
                <v:stroke color="#ffdd00" weight="76320" joinstyle="miter" endcap="flat"/>
                <v:fill o:detectmouseclick="t" on="false"/>
              </v:line>
            </w:pict>
          </mc:Fallback>
        </mc:AlternateContent>
        <mc:AlternateContent>
          <mc:Choice Requires="wps">
            <w:drawing>
              <wp:anchor behindDoc="1" distT="0" distB="0" distL="0" distR="0" simplePos="0" locked="0" layoutInCell="1" allowOverlap="1" relativeHeight="20" wp14:anchorId="26F7C50F">
                <wp:simplePos x="0" y="0"/>
                <wp:positionH relativeFrom="column">
                  <wp:posOffset>3789680</wp:posOffset>
                </wp:positionH>
                <wp:positionV relativeFrom="paragraph">
                  <wp:posOffset>-742950</wp:posOffset>
                </wp:positionV>
                <wp:extent cx="47625" cy="1383030"/>
                <wp:effectExtent l="400050" t="0" r="410210" b="0"/>
                <wp:wrapNone/>
                <wp:docPr id="11" name="Rectángulo 6"/>
                <a:graphic xmlns:a="http://schemas.openxmlformats.org/drawingml/2006/main">
                  <a:graphicData uri="http://schemas.microsoft.com/office/word/2010/wordprocessingShape">
                    <wps:wsp>
                      <wps:cNvSpPr/>
                      <wps:spPr>
                        <a:xfrm rot="2100000">
                          <a:off x="0" y="0"/>
                          <a:ext cx="47160" cy="13824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6" fillcolor="#263645" stroked="f" style="position:absolute;margin-left:298.4pt;margin-top:-58.5pt;width:3.65pt;height:108.8pt;rotation:35" wp14:anchorId="26F7C50F">
                <w10:wrap type="none"/>
                <v:fill o:detectmouseclick="t" type="solid" color2="#d9c9ba"/>
                <v:stroke color="#3465a4" weight="12600" joinstyle="miter" endcap="flat"/>
              </v:rect>
            </w:pict>
          </mc:Fallback>
        </mc:AlternateContent>
        <mc:AlternateContent>
          <mc:Choice Requires="wps">
            <w:drawing>
              <wp:anchor behindDoc="1" distT="0" distB="0" distL="0" distR="0" simplePos="0" locked="0" layoutInCell="1" allowOverlap="1" relativeHeight="23" wp14:anchorId="20D4D0E1">
                <wp:simplePos x="0" y="0"/>
                <wp:positionH relativeFrom="column">
                  <wp:posOffset>3172460</wp:posOffset>
                </wp:positionH>
                <wp:positionV relativeFrom="paragraph">
                  <wp:posOffset>-923925</wp:posOffset>
                </wp:positionV>
                <wp:extent cx="730250" cy="1013460"/>
                <wp:effectExtent l="19050" t="19050" r="33020" b="35560"/>
                <wp:wrapNone/>
                <wp:docPr id="12" name="Conector recto 8"/>
                <a:graphic xmlns:a="http://schemas.openxmlformats.org/drawingml/2006/main">
                  <a:graphicData uri="http://schemas.microsoft.com/office/word/2010/wordprocessingShape">
                    <wps:wsp>
                      <wps:cNvSpPr/>
                      <wps:spPr>
                        <a:xfrm flipH="1">
                          <a:off x="0" y="0"/>
                          <a:ext cx="729000" cy="1012680"/>
                        </a:xfrm>
                        <a:prstGeom prst="line">
                          <a:avLst/>
                        </a:prstGeom>
                        <a:ln w="28440">
                          <a:solidFill>
                            <a:schemeClr val="tx2"/>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49.8pt,-72.75pt" to="307.15pt,6.95pt" ID="Conector recto 8" stroked="t" style="position:absolute;flip:x" wp14:anchorId="20D4D0E1">
                <v:stroke color="#263645" weight="28440" joinstyle="miter" endcap="flat"/>
                <v:fill o:detectmouseclick="t" on="false"/>
              </v:line>
            </w:pict>
          </mc:Fallback>
        </mc:AlternateContent>
        <mc:AlternateContent>
          <mc:Choice Requires="wps">
            <w:drawing>
              <wp:anchor behindDoc="1" distT="0" distB="0" distL="0" distR="0" simplePos="0" locked="0" layoutInCell="1" allowOverlap="1" relativeHeight="26" wp14:anchorId="503D2FD3">
                <wp:simplePos x="0" y="0"/>
                <wp:positionH relativeFrom="column">
                  <wp:posOffset>3152775</wp:posOffset>
                </wp:positionH>
                <wp:positionV relativeFrom="paragraph">
                  <wp:posOffset>-1043940</wp:posOffset>
                </wp:positionV>
                <wp:extent cx="1807210" cy="769620"/>
                <wp:effectExtent l="0" t="0" r="3175" b="0"/>
                <wp:wrapNone/>
                <wp:docPr id="13" name="Rectángulo 10"/>
                <a:graphic xmlns:a="http://schemas.openxmlformats.org/drawingml/2006/main">
                  <a:graphicData uri="http://schemas.microsoft.com/office/word/2010/wordprocessingShape">
                    <wps:wsp>
                      <wps:cNvSpPr/>
                      <wps:spPr>
                        <a:xfrm>
                          <a:off x="0" y="0"/>
                          <a:ext cx="1806480" cy="7689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0" fillcolor="white" stroked="f" style="position:absolute;margin-left:248.25pt;margin-top:-82.2pt;width:142.2pt;height:60.5pt" wp14:anchorId="503D2FD3">
                <w10:wrap type="none"/>
                <v:fill o:detectmouseclick="t" type="solid" color2="black"/>
                <v:stroke color="#3465a4" weight="12600" joinstyle="miter" endcap="flat"/>
              </v:rect>
            </w:pict>
          </mc:Fallback>
        </mc:AlternateContent>
        <mc:AlternateContent>
          <mc:Choice Requires="wps">
            <w:drawing>
              <wp:anchor behindDoc="1" distT="0" distB="0" distL="0" distR="0" simplePos="0" locked="0" layoutInCell="1" allowOverlap="1" relativeHeight="44" wp14:anchorId="1133325C">
                <wp:simplePos x="0" y="0"/>
                <wp:positionH relativeFrom="column">
                  <wp:posOffset>4670425</wp:posOffset>
                </wp:positionH>
                <wp:positionV relativeFrom="paragraph">
                  <wp:posOffset>23495</wp:posOffset>
                </wp:positionV>
                <wp:extent cx="1094740" cy="295910"/>
                <wp:effectExtent l="0" t="0" r="0" b="0"/>
                <wp:wrapNone/>
                <wp:docPr id="14" name="Cuadro de texto 24"/>
                <a:graphic xmlns:a="http://schemas.openxmlformats.org/drawingml/2006/main">
                  <a:graphicData uri="http://schemas.microsoft.com/office/word/2010/wordprocessingShape">
                    <wps:wsp>
                      <wps:cNvSpPr/>
                      <wps:spPr>
                        <a:xfrm>
                          <a:off x="0" y="0"/>
                          <a:ext cx="1094040" cy="295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enidodelmarco"/>
                              <w:spacing w:before="0" w:after="160"/>
                              <w:rPr>
                                <w:color w:val="FFFFFF" w:themeColor="background1"/>
                                <w:sz w:val="28"/>
                              </w:rPr>
                            </w:pPr>
                            <w:r>
                              <w:rPr>
                                <w:color w:val="FFFFFF" w:themeColor="background1"/>
                                <w:sz w:val="28"/>
                              </w:rPr>
                              <w:t>xideral.co</w:t>
                            </w:r>
                          </w:p>
                        </w:txbxContent>
                      </wps:txbx>
                      <wps:bodyPr>
                        <a:noAutofit/>
                      </wps:bodyPr>
                    </wps:wsp>
                  </a:graphicData>
                </a:graphic>
              </wp:anchor>
            </w:drawing>
          </mc:Choice>
          <mc:Fallback>
            <w:pict>
              <v:rect id="shape_0" ID="Cuadro de texto 24" stroked="f" style="position:absolute;margin-left:367.75pt;margin-top:1.85pt;width:86.1pt;height:23.2pt" wp14:anchorId="1133325C">
                <w10:wrap type="square"/>
                <v:fill o:detectmouseclick="t" on="false"/>
                <v:stroke color="#3465a4" weight="6480" joinstyle="round" endcap="flat"/>
                <v:textbox>
                  <w:txbxContent>
                    <w:p>
                      <w:pPr>
                        <w:pStyle w:val="Contenidodelmarco"/>
                        <w:spacing w:before="0" w:after="160"/>
                        <w:rPr>
                          <w:color w:val="FFFFFF" w:themeColor="background1"/>
                          <w:sz w:val="28"/>
                        </w:rPr>
                      </w:pPr>
                      <w:r>
                        <w:rPr>
                          <w:color w:val="FFFFFF" w:themeColor="background1"/>
                          <w:sz w:val="28"/>
                        </w:rPr>
                        <w:t>xideral.co</w:t>
                      </w:r>
                    </w:p>
                  </w:txbxContent>
                </v:textbox>
              </v:rect>
            </w:pict>
          </mc:Fallback>
        </mc:AlternateContent>
        <w:drawing>
          <wp:anchor behindDoc="1" distT="0" distB="0" distL="114300" distR="114300" simplePos="0" locked="0" layoutInCell="1" allowOverlap="1" relativeHeight="32">
            <wp:simplePos x="0" y="0"/>
            <wp:positionH relativeFrom="leftMargin">
              <wp:align>right</wp:align>
            </wp:positionH>
            <wp:positionV relativeFrom="paragraph">
              <wp:posOffset>-14605</wp:posOffset>
            </wp:positionV>
            <wp:extent cx="231775" cy="229870"/>
            <wp:effectExtent l="0" t="0" r="0" b="0"/>
            <wp:wrapSquare wrapText="bothSides"/>
            <wp:docPr id="16" name="Imagen 15" descr="">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
                      <a:hlinkClick r:id="rId2"/>
                    </pic:cNvPr>
                    <pic:cNvPicPr>
                      <a:picLocks noChangeAspect="1" noChangeArrowheads="1"/>
                    </pic:cNvPicPr>
                  </pic:nvPicPr>
                  <pic:blipFill>
                    <a:blip r:embed="rId1"/>
                    <a:stretch>
                      <a:fillRect/>
                    </a:stretch>
                  </pic:blipFill>
                  <pic:spPr bwMode="auto">
                    <a:xfrm>
                      <a:off x="0" y="0"/>
                      <a:ext cx="231775" cy="229870"/>
                    </a:xfrm>
                    <a:prstGeom prst="rect">
                      <a:avLst/>
                    </a:prstGeom>
                  </pic:spPr>
                </pic:pic>
              </a:graphicData>
            </a:graphic>
          </wp:anchor>
        </w:drawing>
        <w:drawing>
          <wp:anchor behindDoc="1" distT="0" distB="0" distL="114300" distR="114300" simplePos="0" locked="0" layoutInCell="1" allowOverlap="1" relativeHeight="41">
            <wp:simplePos x="0" y="0"/>
            <wp:positionH relativeFrom="margin">
              <wp:posOffset>4316095</wp:posOffset>
            </wp:positionH>
            <wp:positionV relativeFrom="paragraph">
              <wp:posOffset>12700</wp:posOffset>
            </wp:positionV>
            <wp:extent cx="1663700" cy="351155"/>
            <wp:effectExtent l="0" t="0" r="0" b="0"/>
            <wp:wrapSquare wrapText="bothSides"/>
            <wp:docPr id="17"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23" descr=""/>
                    <pic:cNvPicPr>
                      <a:picLocks noChangeAspect="1" noChangeArrowheads="1"/>
                    </pic:cNvPicPr>
                  </pic:nvPicPr>
                  <pic:blipFill>
                    <a:blip r:embed="rId3"/>
                    <a:stretch>
                      <a:fillRect/>
                    </a:stretch>
                  </pic:blipFill>
                  <pic:spPr bwMode="auto">
                    <a:xfrm>
                      <a:off x="0" y="0"/>
                      <a:ext cx="1663700" cy="351155"/>
                    </a:xfrm>
                    <a:prstGeom prst="rect">
                      <a:avLst/>
                    </a:prstGeom>
                  </pic:spPr>
                </pic:pic>
              </a:graphicData>
            </a:graphic>
          </wp:anchor>
        </w:drawing>
      </w:r>
    </w:hyperlink>
    <w:r>
      <w:rPr>
        <w:rStyle w:val="EnlacedeInternet"/>
        <w:b/>
        <w:color w:val="263645" w:themeColor="text1"/>
        <w:sz w:val="24"/>
        <w:u w:val="none"/>
      </w:rPr>
      <w:t>Xideral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sz w:val="18"/>
      </w:rPr>
    </w:pPr>
    <w:r>
      <w:rPr>
        <w:sz w:val="18"/>
      </w:rPr>
      <mc:AlternateContent>
        <mc:Choice Requires="wps">
          <w:drawing>
            <wp:anchor behindDoc="1" distT="0" distB="0" distL="0" distR="0" simplePos="0" locked="0" layoutInCell="1" allowOverlap="1" relativeHeight="4" wp14:anchorId="4546195D">
              <wp:simplePos x="0" y="0"/>
              <wp:positionH relativeFrom="page">
                <wp:posOffset>1838325</wp:posOffset>
              </wp:positionH>
              <wp:positionV relativeFrom="paragraph">
                <wp:posOffset>-1495425</wp:posOffset>
              </wp:positionV>
              <wp:extent cx="8991600" cy="1862455"/>
              <wp:effectExtent l="0" t="0" r="635" b="5080"/>
              <wp:wrapNone/>
              <wp:docPr id="2" name="Rectángulo 3"/>
              <a:graphic xmlns:a="http://schemas.openxmlformats.org/drawingml/2006/main">
                <a:graphicData uri="http://schemas.microsoft.com/office/word/2010/wordprocessingShape">
                  <wps:wsp>
                    <wps:cNvSpPr/>
                    <wps:spPr>
                      <a:xfrm>
                        <a:off x="0" y="0"/>
                        <a:ext cx="8991000" cy="1861920"/>
                      </a:xfrm>
                      <a:custGeom>
                        <a:avLst/>
                        <a:gdLst/>
                        <a:ahLst/>
                        <a:rect l="l" t="t" r="r" b="b"/>
                        <a:pathLst>
                          <a:path w="3624671" h="750661">
                            <a:moveTo>
                              <a:pt x="0" y="0"/>
                            </a:moveTo>
                            <a:lnTo>
                              <a:pt x="3624671" y="10886"/>
                            </a:lnTo>
                            <a:lnTo>
                              <a:pt x="3624671" y="750661"/>
                            </a:lnTo>
                            <a:lnTo>
                              <a:pt x="1219200" y="75066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38" wp14:anchorId="1F7CFA40">
              <wp:simplePos x="0" y="0"/>
              <wp:positionH relativeFrom="page">
                <wp:posOffset>3154045</wp:posOffset>
              </wp:positionH>
              <wp:positionV relativeFrom="paragraph">
                <wp:posOffset>-454025</wp:posOffset>
              </wp:positionV>
              <wp:extent cx="4611370" cy="220345"/>
              <wp:effectExtent l="0" t="0" r="0" b="8890"/>
              <wp:wrapNone/>
              <wp:docPr id="3" name="Rectángulo 19"/>
              <a:graphic xmlns:a="http://schemas.openxmlformats.org/drawingml/2006/main">
                <a:graphicData uri="http://schemas.microsoft.com/office/word/2010/wordprocessingShape">
                  <wps:wsp>
                    <wps:cNvSpPr/>
                    <wps:spPr>
                      <a:xfrm>
                        <a:off x="0" y="0"/>
                        <a:ext cx="4610880" cy="219600"/>
                      </a:xfrm>
                      <a:custGeom>
                        <a:avLst/>
                        <a:gdLst/>
                        <a:ahLst/>
                        <a:rect l="l" t="t" r="r" b="b"/>
                        <a:pathLst>
                          <a:path w="4610840" h="219710">
                            <a:moveTo>
                              <a:pt x="0" y="0"/>
                            </a:moveTo>
                            <a:lnTo>
                              <a:pt x="4610840" y="0"/>
                            </a:lnTo>
                            <a:lnTo>
                              <a:pt x="4610840" y="219710"/>
                            </a:lnTo>
                            <a:lnTo>
                              <a:pt x="353364" y="219710"/>
                            </a:lnTo>
                            <a:lnTo>
                              <a:pt x="0" y="0"/>
                            </a:lnTo>
                            <a:close/>
                          </a:path>
                        </a:pathLst>
                      </a:custGeom>
                      <a:ln>
                        <a:noFill/>
                      </a:ln>
                    </wps:spPr>
                    <wps:style>
                      <a:lnRef idx="2">
                        <a:schemeClr val="dk1">
                          <a:shade val="50000"/>
                        </a:schemeClr>
                      </a:lnRef>
                      <a:fillRef idx="1">
                        <a:schemeClr val="dk1"/>
                      </a:fillRef>
                      <a:effectRef idx="0">
                        <a:schemeClr val="dk1"/>
                      </a:effectRef>
                      <a:fontRef idx="minor"/>
                    </wps:style>
                    <wps:txbx>
                      <w:txbxContent>
                        <w:p>
                          <w:pPr>
                            <w:pStyle w:val="Contenidodelmarco"/>
                            <w:spacing w:before="0" w:after="160"/>
                            <w:jc w:val="center"/>
                            <w:rPr>
                              <w:color w:val="FFFFFF"/>
                            </w:rPr>
                          </w:pPr>
                          <w:r>
                            <w:rPr>
                              <w:color w:val="FFFFFF"/>
                            </w:rPr>
                          </w:r>
                        </w:p>
                      </w:txbxContent>
                    </wps:txbx>
                    <wps:bodyPr anchor="ctr">
                      <a:noAutofit/>
                    </wps:bodyPr>
                  </wps:wsp>
                </a:graphicData>
              </a:graphic>
            </wp:anchor>
          </w:drawing>
        </mc:Choice>
        <mc:Fallback>
          <w:pict/>
        </mc:Fallback>
      </mc:AlternateContent>
      <w:drawing>
        <wp:anchor behindDoc="1" distT="0" distB="0" distL="114300" distR="114300" simplePos="0" locked="0" layoutInCell="1" allowOverlap="1" relativeHeight="29">
          <wp:simplePos x="0" y="0"/>
          <wp:positionH relativeFrom="margin">
            <wp:posOffset>4565650</wp:posOffset>
          </wp:positionH>
          <wp:positionV relativeFrom="page">
            <wp:posOffset>409575</wp:posOffset>
          </wp:positionV>
          <wp:extent cx="1145540" cy="330835"/>
          <wp:effectExtent l="0" t="0" r="0" b="0"/>
          <wp:wrapSquare wrapText="bothSides"/>
          <wp:docPr id="5"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4" descr=""/>
                  <pic:cNvPicPr>
                    <a:picLocks noChangeAspect="1" noChangeArrowheads="1"/>
                  </pic:cNvPicPr>
                </pic:nvPicPr>
                <pic:blipFill>
                  <a:blip r:embed="rId1"/>
                  <a:stretch>
                    <a:fillRect/>
                  </a:stretch>
                </pic:blipFill>
                <pic:spPr bwMode="auto">
                  <a:xfrm>
                    <a:off x="0" y="0"/>
                    <a:ext cx="1145540" cy="330835"/>
                  </a:xfrm>
                  <a:prstGeom prst="rect">
                    <a:avLst/>
                  </a:prstGeom>
                </pic:spPr>
              </pic:pic>
            </a:graphicData>
          </a:graphic>
        </wp:anchor>
      </w:drawing>
      <w:drawing>
        <wp:anchor behindDoc="1" distT="0" distB="0" distL="114300" distR="114300" simplePos="0" locked="0" layoutInCell="1" allowOverlap="1" relativeHeight="35">
          <wp:simplePos x="0" y="0"/>
          <wp:positionH relativeFrom="column">
            <wp:posOffset>-635</wp:posOffset>
          </wp:positionH>
          <wp:positionV relativeFrom="paragraph">
            <wp:posOffset>1905</wp:posOffset>
          </wp:positionV>
          <wp:extent cx="980440" cy="630555"/>
          <wp:effectExtent l="0" t="0" r="0" b="0"/>
          <wp:wrapSquare wrapText="bothSides"/>
          <wp:docPr id="6"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3" descr=""/>
                  <pic:cNvPicPr>
                    <a:picLocks noChangeAspect="1" noChangeArrowheads="1"/>
                  </pic:cNvPicPr>
                </pic:nvPicPr>
                <pic:blipFill>
                  <a:blip r:embed="rId2"/>
                  <a:stretch>
                    <a:fillRect/>
                  </a:stretch>
                </pic:blipFill>
                <pic:spPr bwMode="auto">
                  <a:xfrm>
                    <a:off x="0" y="0"/>
                    <a:ext cx="980440" cy="630555"/>
                  </a:xfrm>
                  <a:prstGeom prst="rect">
                    <a:avLst/>
                  </a:prstGeom>
                </pic:spPr>
              </pic:pic>
            </a:graphicData>
          </a:graphic>
        </wp:anchor>
      </w:drawing>
    </w:r>
  </w:p>
  <w:p>
    <w:pPr>
      <w:pStyle w:val="Cabecera"/>
      <w:jc w:val="right"/>
      <w:rPr>
        <w:sz w:val="18"/>
      </w:rPr>
    </w:pPr>
    <w:r>
      <w:rPr>
        <w:sz w:val="18"/>
      </w:rPr>
    </w:r>
  </w:p>
  <w:p>
    <w:pPr>
      <w:pStyle w:val="Cabecera"/>
      <w:jc w:val="right"/>
      <w:rPr>
        <w:sz w:val="18"/>
      </w:rPr>
    </w:pPr>
    <w:r>
      <w:rPr>
        <w:sz w:val="18"/>
      </w:rPr>
    </w:r>
  </w:p>
  <w:p>
    <w:pPr>
      <w:pStyle w:val="Cabecera"/>
      <w:jc w:val="right"/>
      <w:rPr>
        <w:sz w:val="18"/>
      </w:rPr>
    </w:pPr>
    <w:r>
      <w:rPr>
        <w:sz w:val="18"/>
      </w:rPr>
      <w:t>Carretera México-Toluca 5420,</w:t>
    </w:r>
  </w:p>
  <w:p>
    <w:pPr>
      <w:pStyle w:val="Normal"/>
      <w:spacing w:lineRule="auto" w:line="240" w:before="0" w:after="0"/>
      <w:jc w:val="right"/>
      <w:rPr>
        <w:sz w:val="18"/>
      </w:rPr>
    </w:pPr>
    <w:r>
      <w:rPr>
        <w:sz w:val="18"/>
      </w:rPr>
      <w:t>piso 25 – Suite 2500, El Yaqui, CDMX</w:t>
    </w:r>
  </w:p>
  <w:p>
    <w:pPr>
      <w:pStyle w:val="Normal"/>
      <w:spacing w:lineRule="auto" w:line="240" w:before="0" w:after="0"/>
      <w:jc w:val="right"/>
      <w:rPr>
        <w:sz w:val="18"/>
      </w:rPr>
    </w:pPr>
    <w:r>
      <w:rPr>
        <w:sz w:val="18"/>
      </w:rPr>
      <w:t>C.P. 05320</w:t>
    </w:r>
  </w:p>
  <w:p>
    <w:pPr>
      <w:pStyle w:val="Normal"/>
      <w:spacing w:lineRule="auto" w:line="240"/>
      <w:jc w:val="right"/>
      <w:rPr>
        <w:sz w:val="18"/>
      </w:rPr>
    </w:pPr>
    <w:r>
      <w:rPr>
        <w:sz w:val="18"/>
      </w:rPr>
      <w:t>Tel: +52 55 8660 5337</w:t>
    </w:r>
  </w:p>
  <w:p>
    <w:pPr>
      <w:pStyle w:val="Cabecera"/>
      <w:jc w:val="right"/>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venir Book" w:hAnsi="Avenir Book" w:eastAsia="Avenir Book"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venir Book" w:hAnsi="Avenir Book" w:eastAsia="Avenir Book" w:cs="" w:asciiTheme="minorHAnsi" w:cstheme="minorBidi" w:eastAsiaTheme="minorHAnsi" w:hAnsiTheme="minorHAnsi"/>
      <w:color w:val="auto"/>
      <w:kern w:val="0"/>
      <w:sz w:val="22"/>
      <w:szCs w:val="22"/>
      <w:lang w:val="es-MX" w:eastAsia="en-US" w:bidi="ar-SA"/>
    </w:rPr>
  </w:style>
  <w:style w:type="paragraph" w:styleId="Ttulo2">
    <w:name w:val="Heading 2"/>
    <w:basedOn w:val="Normal"/>
    <w:next w:val="Normal"/>
    <w:link w:val="Ttulo2Car"/>
    <w:uiPriority w:val="9"/>
    <w:unhideWhenUsed/>
    <w:qFormat/>
    <w:rsid w:val="009900ed"/>
    <w:pPr>
      <w:keepNext w:val="true"/>
      <w:keepLines/>
      <w:spacing w:lineRule="auto" w:line="240" w:before="360" w:after="120"/>
      <w:outlineLvl w:val="1"/>
    </w:pPr>
    <w:rPr>
      <w:b/>
      <w:bCs/>
      <w:color w:val="FFDD00" w:themeColor="accent1"/>
      <w:sz w:val="24"/>
      <w:szCs w:val="20"/>
      <w:lang w:val="es-ES" w:eastAsia="es-ES"/>
    </w:rPr>
  </w:style>
  <w:style w:type="paragraph" w:styleId="Ttulo3">
    <w:name w:val="Heading 3"/>
    <w:basedOn w:val="Normal"/>
    <w:next w:val="Normal"/>
    <w:link w:val="Ttulo3Car"/>
    <w:uiPriority w:val="9"/>
    <w:unhideWhenUsed/>
    <w:qFormat/>
    <w:rsid w:val="009900ed"/>
    <w:pPr>
      <w:keepNext w:val="true"/>
      <w:keepLines/>
      <w:spacing w:lineRule="auto" w:line="288" w:before="40" w:after="0"/>
      <w:outlineLvl w:val="2"/>
    </w:pPr>
    <w:rPr>
      <w:rFonts w:ascii="Avenir Black" w:hAnsi="Avenir Black" w:eastAsia="" w:cs="" w:asciiTheme="majorHAnsi" w:cstheme="majorBidi" w:eastAsiaTheme="majorEastAsia" w:hAnsiTheme="majorHAnsi"/>
      <w:color w:val="7F6E00" w:themeColor="accent1" w:themeShade="7f"/>
      <w:sz w:val="24"/>
      <w:szCs w:val="24"/>
      <w:lang w:val="es-ES" w:eastAsia="es-ES"/>
    </w:rPr>
  </w:style>
  <w:style w:type="paragraph" w:styleId="Ttulo5">
    <w:name w:val="Heading 5"/>
    <w:basedOn w:val="Normal"/>
    <w:next w:val="Normal"/>
    <w:link w:val="Ttulo5Car"/>
    <w:uiPriority w:val="9"/>
    <w:unhideWhenUsed/>
    <w:qFormat/>
    <w:rsid w:val="009900ed"/>
    <w:pPr>
      <w:keepNext w:val="true"/>
      <w:keepLines/>
      <w:spacing w:lineRule="auto" w:line="288" w:before="40" w:after="0"/>
      <w:outlineLvl w:val="4"/>
    </w:pPr>
    <w:rPr>
      <w:rFonts w:ascii="Avenir Black" w:hAnsi="Avenir Black" w:eastAsia="" w:cs="" w:asciiTheme="majorHAnsi" w:cstheme="majorBidi" w:eastAsiaTheme="majorEastAsia" w:hAnsiTheme="majorHAnsi"/>
      <w:color w:val="BFA500" w:themeColor="accent1" w:themeShade="bf"/>
      <w:sz w:val="18"/>
      <w:szCs w:val="20"/>
      <w:lang w:val="es-ES" w:eastAsia="es-E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7769e2"/>
    <w:rPr/>
  </w:style>
  <w:style w:type="character" w:styleId="PiedepginaCar" w:customStyle="1">
    <w:name w:val="Pie de página Car"/>
    <w:basedOn w:val="DefaultParagraphFont"/>
    <w:link w:val="Piedepgina"/>
    <w:uiPriority w:val="99"/>
    <w:qFormat/>
    <w:rsid w:val="007769e2"/>
    <w:rPr/>
  </w:style>
  <w:style w:type="character" w:styleId="EnlacedeInternet">
    <w:name w:val="Enlace de Internet"/>
    <w:basedOn w:val="DefaultParagraphFont"/>
    <w:uiPriority w:val="99"/>
    <w:unhideWhenUsed/>
    <w:rsid w:val="00f07a90"/>
    <w:rPr>
      <w:color w:val="ECECEB" w:themeColor="hyperlink"/>
      <w:u w:val="single"/>
    </w:rPr>
  </w:style>
  <w:style w:type="character" w:styleId="UnresolvedMention">
    <w:name w:val="Unresolved Mention"/>
    <w:basedOn w:val="DefaultParagraphFont"/>
    <w:uiPriority w:val="99"/>
    <w:semiHidden/>
    <w:unhideWhenUsed/>
    <w:qFormat/>
    <w:rsid w:val="009900ed"/>
    <w:rPr>
      <w:color w:val="605E5C"/>
      <w:shd w:fill="E1DFDD" w:val="clear"/>
    </w:rPr>
  </w:style>
  <w:style w:type="character" w:styleId="Ttulo2Car" w:customStyle="1">
    <w:name w:val="Título 2 Car"/>
    <w:basedOn w:val="DefaultParagraphFont"/>
    <w:link w:val="Ttulo2"/>
    <w:uiPriority w:val="9"/>
    <w:qFormat/>
    <w:rsid w:val="009900ed"/>
    <w:rPr>
      <w:b/>
      <w:bCs/>
      <w:color w:val="FFDD00" w:themeColor="accent1"/>
      <w:sz w:val="24"/>
      <w:szCs w:val="20"/>
      <w:lang w:val="es-ES" w:eastAsia="es-ES"/>
    </w:rPr>
  </w:style>
  <w:style w:type="character" w:styleId="Ttulo3Car" w:customStyle="1">
    <w:name w:val="Título 3 Car"/>
    <w:basedOn w:val="DefaultParagraphFont"/>
    <w:link w:val="Ttulo3"/>
    <w:uiPriority w:val="9"/>
    <w:qFormat/>
    <w:rsid w:val="009900ed"/>
    <w:rPr>
      <w:rFonts w:ascii="Avenir Black" w:hAnsi="Avenir Black" w:eastAsia="" w:cs="" w:asciiTheme="majorHAnsi" w:cstheme="majorBidi" w:eastAsiaTheme="majorEastAsia" w:hAnsiTheme="majorHAnsi"/>
      <w:color w:val="7F6E00" w:themeColor="accent1" w:themeShade="7f"/>
      <w:sz w:val="24"/>
      <w:szCs w:val="24"/>
      <w:lang w:val="es-ES" w:eastAsia="es-ES"/>
    </w:rPr>
  </w:style>
  <w:style w:type="character" w:styleId="Ttulo5Car" w:customStyle="1">
    <w:name w:val="Título 5 Car"/>
    <w:basedOn w:val="DefaultParagraphFont"/>
    <w:link w:val="Ttulo5"/>
    <w:uiPriority w:val="9"/>
    <w:qFormat/>
    <w:rsid w:val="009900ed"/>
    <w:rPr>
      <w:rFonts w:ascii="Avenir Black" w:hAnsi="Avenir Black" w:eastAsia="" w:cs="" w:asciiTheme="majorHAnsi" w:cstheme="majorBidi" w:eastAsiaTheme="majorEastAsia" w:hAnsiTheme="majorHAnsi"/>
      <w:color w:val="BFA500" w:themeColor="accent1" w:themeShade="bf"/>
      <w:sz w:val="18"/>
      <w:szCs w:val="20"/>
      <w:lang w:val="es-ES" w:eastAsia="es-ES"/>
    </w:rPr>
  </w:style>
  <w:style w:type="character" w:styleId="Strong">
    <w:name w:val="Strong"/>
    <w:basedOn w:val="DefaultParagraphFont"/>
    <w:uiPriority w:val="22"/>
    <w:qFormat/>
    <w:rsid w:val="009900ed"/>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7769e2"/>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7769e2"/>
    <w:pPr>
      <w:tabs>
        <w:tab w:val="clear" w:pos="708"/>
        <w:tab w:val="center" w:pos="4419" w:leader="none"/>
        <w:tab w:val="right" w:pos="8838" w:leader="none"/>
      </w:tabs>
      <w:spacing w:lineRule="auto" w:line="240" w:before="0" w:after="0"/>
    </w:pPr>
    <w:rPr/>
  </w:style>
  <w:style w:type="paragraph" w:styleId="Default" w:customStyle="1">
    <w:name w:val="Default"/>
    <w:qFormat/>
    <w:rsid w:val="00f07a90"/>
    <w:pPr>
      <w:widowControl/>
      <w:bidi w:val="0"/>
      <w:spacing w:lineRule="auto" w:line="240" w:before="0" w:after="0"/>
      <w:jc w:val="left"/>
    </w:pPr>
    <w:rPr>
      <w:rFonts w:ascii="Calibri" w:hAnsi="Calibri" w:cs="Calibri" w:eastAsia="Avenir Book"/>
      <w:color w:val="000000"/>
      <w:kern w:val="0"/>
      <w:sz w:val="24"/>
      <w:szCs w:val="24"/>
      <w:lang w:val="es-MX" w:eastAsia="en-US" w:bidi="ar-SA"/>
    </w:rPr>
  </w:style>
  <w:style w:type="paragraph" w:styleId="ListParagraph">
    <w:name w:val="List Paragraph"/>
    <w:basedOn w:val="Normal"/>
    <w:uiPriority w:val="34"/>
    <w:unhideWhenUsed/>
    <w:qFormat/>
    <w:rsid w:val="009900ed"/>
    <w:pPr>
      <w:spacing w:lineRule="auto" w:line="288" w:before="0" w:after="180"/>
      <w:ind w:left="720" w:hanging="0"/>
      <w:contextualSpacing/>
    </w:pPr>
    <w:rPr>
      <w:color w:val="4A6886" w:themeColor="text1" w:themeTint="bf"/>
      <w:sz w:val="18"/>
      <w:szCs w:val="20"/>
      <w:lang w:val="es-ES" w:eastAsia="es-ES"/>
    </w:rPr>
  </w:style>
  <w:style w:type="paragraph" w:styleId="NormalWeb">
    <w:name w:val="Normal (Web)"/>
    <w:basedOn w:val="Normal"/>
    <w:uiPriority w:val="99"/>
    <w:unhideWhenUsed/>
    <w:qFormat/>
    <w:rsid w:val="009900ed"/>
    <w:pPr>
      <w:spacing w:lineRule="auto" w:line="240" w:beforeAutospacing="1" w:afterAutospacing="1"/>
    </w:pPr>
    <w:rPr>
      <w:rFonts w:ascii="Calibri" w:hAnsi="Calibri" w:cs="Calibri"/>
      <w:lang w:eastAsia="es-MX"/>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733f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40"/>
    <w:rsid w:val="00733fec"/>
    <w:pPr>
      <w:spacing w:after="0" w:line="240" w:lineRule="auto"/>
    </w:pPr>
    <w:rPr>
      <w:color w:val="263645" w:themeColor="text1"/>
    </w:rPr>
    <w:tblPr>
      <w:tblBorders>
        <w:top w:val="single" w:color="263645" w:themeColor="text1" w:sz="6" w:space="0"/>
        <w:left w:val="single" w:color="263645" w:themeColor="text1" w:sz="6" w:space="0"/>
        <w:bottom w:val="single" w:color="263645" w:themeColor="text1" w:sz="6" w:space="0"/>
        <w:right w:val="single" w:color="263645" w:themeColor="text1" w:sz="6" w:space="0"/>
      </w:tblBorders>
    </w:tblPr>
    <w:tcPr>
      <w:shd w:val="clear" w:color="auto" w:fill="auto"/>
    </w:tcPr>
  </w:style>
  <w:style w:type="table" w:customStyle="1" w:styleId="Estilo1">
    <w:name w:val="Estilo1"/>
    <w:basedOn w:val="Tablanormal"/>
    <w:uiPriority w:val="99"/>
    <w:rsid w:val="00733fec"/>
    <w:pPr>
      <w:spacing w:after="0" w:line="240" w:lineRule="auto"/>
    </w:pPr>
  </w:style>
  <w:style w:type="table" w:customStyle="1" w:styleId="TablaPropuesta">
    <w:name w:val="Tabla Propuesta"/>
    <w:basedOn w:val="Tablanormal"/>
    <w:uiPriority w:val="99"/>
    <w:rsid w:val="009900ed"/>
    <w:pPr>
      <w:spacing w:before="120" w:after="120" w:line="240" w:lineRule="auto"/>
    </w:pPr>
    <w:rPr>
      <w:lang w:val="es-ES" w:eastAsia="es-ES"/>
      <w:color w:val="4A6886" w:themeColor="text1" w:themeTint="bf"/>
      <w:sz w:val="18"/>
      <w:szCs w:val="20"/>
    </w:rPr>
    <w:tblPr>
      <w:tblBorders>
        <w:top w:val="single" w:color="FFDD00" w:themeColor="accent1" w:sz="4" w:space="0"/>
        <w:left w:val="single" w:color="FFDD00" w:themeColor="accent1" w:sz="4" w:space="0"/>
        <w:bottom w:val="single" w:color="FFDD00" w:themeColor="accent1" w:sz="4" w:space="0"/>
        <w:right w:val="single" w:color="FFDD00" w:themeColor="accent1" w:sz="4" w:space="0"/>
        <w:insideH w:val="single" w:color="FFDD00" w:themeColor="accent1" w:sz="4" w:space="0"/>
        <w:insideV w:val="single" w:color="FFDD00" w:themeColor="accent1" w:sz="4" w:space="0"/>
      </w:tblBorders>
      <w:tblCellMar>
        <w:left w:w="144" w:type="dxa"/>
        <w:right w:w="144" w:type="dxa"/>
      </w:tblCellMar>
    </w:tblPr>
    <w:tblStylePr w:type="firstRow">
      <w:pPr>
        <w:wordWrap/>
      </w:pPr>
      <w:rPr>
        <w:b/>
      </w:rPr>
      <w:tblPr/>
      <w:tcPr>
        <w:shd w:val="clear" w:color="auto" w:fill="FFF8CC" w:themeFill="accent1" w:themeFillTint="33"/>
        <w:vAlign w:val="bottom"/>
      </w:tcPr>
    </w:tblStylePr>
    <w:tblStylePr w:type="lastRow">
      <w:rPr>
        <w:b/>
        <w:color w:val="FFFFFF" w:themeColor="background1"/>
      </w:rPr>
      <w:tblPr/>
      <w:tcPr>
        <w:shd w:val="clear" w:color="auto" w:fill="FFDD00" w:themeFill="accent1"/>
      </w:tcPr>
    </w:tblStylePr>
  </w:style>
  <w:style w:type="table" w:styleId="Tabladelista2-nfasis1">
    <w:name w:val="List Table 2 Accent 1"/>
    <w:basedOn w:val="Tablanormal"/>
    <w:uiPriority w:val="47"/>
    <w:rsid w:val="009900ed"/>
    <w:pPr>
      <w:spacing w:after="0" w:line="240" w:lineRule="auto"/>
    </w:pPr>
    <w:rPr>
      <w:lang w:val="es-ES" w:eastAsia="es-ES"/>
      <w:color w:val="4A6886" w:themeColor="text1" w:themeTint="bf"/>
      <w:sz w:val="18"/>
      <w:szCs w:val="20"/>
    </w:rPr>
    <w:tblPr>
      <w:tblStyleRowBandSize w:val="1"/>
      <w:tblStyleColBandSize w:val="1"/>
      <w:tblBorders>
        <w:top w:val="single" w:color="FFEA66" w:themeColor="accent1" w:themeTint="99" w:sz="4" w:space="0"/>
        <w:bottom w:val="single" w:color="FFEA66" w:themeColor="accent1" w:themeTint="99" w:sz="4" w:space="0"/>
        <w:insideH w:val="single" w:color="FFEA66"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8CC" w:themeFill="accent1" w:themeFillTint="33"/>
      </w:tcPr>
    </w:tblStylePr>
    <w:tblStylePr w:type="band1Horz">
      <w:tblPr/>
      <w:tcPr>
        <w:shd w:val="clear" w:color="auto" w:fill="FFF8CC"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s://mx.linkedin.com/company/xideral" TargetMode="External"/><Relationship Id="rId3" Type="http://schemas.openxmlformats.org/officeDocument/2006/relationships/image" Target="media/image4.png"/><Relationship Id="rId4" Type="http://schemas.openxmlformats.org/officeDocument/2006/relationships/hyperlink" Target="https://mx.linkedin.com/company/xideral"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Xideral">
      <a:dk1>
        <a:srgbClr val="263645"/>
      </a:dk1>
      <a:lt1>
        <a:sysClr val="window" lastClr="FFFFFF"/>
      </a:lt1>
      <a:dk2>
        <a:srgbClr val="263645"/>
      </a:dk2>
      <a:lt2>
        <a:srgbClr val="FFFFFF"/>
      </a:lt2>
      <a:accent1>
        <a:srgbClr val="FFDD00"/>
      </a:accent1>
      <a:accent2>
        <a:srgbClr val="263645"/>
      </a:accent2>
      <a:accent3>
        <a:srgbClr val="D2CFCD"/>
      </a:accent3>
      <a:accent4>
        <a:srgbClr val="263645"/>
      </a:accent4>
      <a:accent5>
        <a:srgbClr val="FFDD00"/>
      </a:accent5>
      <a:accent6>
        <a:srgbClr val="D2CFCD"/>
      </a:accent6>
      <a:hlink>
        <a:srgbClr val="ECECEB"/>
      </a:hlink>
      <a:folHlink>
        <a:srgbClr val="FFDD00"/>
      </a:folHlink>
    </a:clrScheme>
    <a:fontScheme name="Xideral">
      <a:majorFont>
        <a:latin typeface="Avenir Black"/>
        <a:ea typeface=""/>
        <a:cs typeface=""/>
      </a:majorFont>
      <a:minorFont>
        <a:latin typeface="Avenir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4142</TotalTime>
  <Application>LibreOffice/6.4.7.2$Linux_X86_64 LibreOffice_project/40$Build-2</Application>
  <Pages>3</Pages>
  <Words>534</Words>
  <Characters>2647</Characters>
  <CharactersWithSpaces>3174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2023-02-24T19:52:00Z</dcterms:created>
  <dc:creator>Cuenta Microsoft</dc:creator>
  <dc:description/>
  <dc:language>es-MX</dc:language>
  <cp:lastModifiedBy/>
  <cp:lastPrinted>2023-02-24T20:05:00Z</cp:lastPrinted>
  <dcterms:modified xsi:type="dcterms:W3CDTF">2023-05-11T15:15:51Z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