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TOPIC #: 14 </w:t>
        <w:tab/>
        <w:tab/>
        <w:tab/>
        <w:tab/>
        <w:tab/>
        <w:tab/>
        <w:tab/>
        <w:t xml:space="preserve">                    DATE:04/06/2025</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w:t>
      </w:r>
      <w:r w:rsidDel="00000000" w:rsidR="00000000" w:rsidRPr="00000000">
        <w:rPr>
          <w:rFonts w:ascii="Times New Roman" w:cs="Times New Roman" w:eastAsia="Times New Roman" w:hAnsi="Times New Roman"/>
          <w:sz w:val="24"/>
          <w:szCs w:val="24"/>
          <w:rtl w:val="0"/>
        </w:rPr>
        <w:t xml:space="preserve">Do you think time travel (to the past or future) will ever be possible? Would it be desirable?”</w:t>
      </w:r>
    </w:p>
    <w:p w:rsidR="00000000" w:rsidDel="00000000" w:rsidP="00000000" w:rsidRDefault="00000000" w:rsidRPr="00000000" w14:paraId="00000003">
      <w:pPr>
        <w:spacing w:line="480" w:lineRule="auto"/>
        <w:ind w:firstLine="720"/>
        <w:rPr>
          <w:sz w:val="24"/>
          <w:szCs w:val="24"/>
        </w:rPr>
      </w:pPr>
      <w:r w:rsidDel="00000000" w:rsidR="00000000" w:rsidRPr="00000000">
        <w:rPr>
          <w:rFonts w:ascii="Times New Roman" w:cs="Times New Roman" w:eastAsia="Times New Roman" w:hAnsi="Times New Roman"/>
          <w:sz w:val="24"/>
          <w:szCs w:val="24"/>
          <w:rtl w:val="0"/>
        </w:rPr>
        <w:t xml:space="preserve">I love these questions together. They’re the perfect mix of science and moral. Firstly, I will tackle the scientific aspect. There are two types of time travel: to the past and to the future. I have no reason to believe that the former is in any way possible, since scientifically speaking I have never seen any valid theory that supported its existence. As for the latter I only doubt the existence of instant methods. I feel that traveling to the future sounds very reasonable, you just need to be willing to make a complete sacrifice of the present. During our class we even looked at a show whose main character travels to the future in what I believe to be a reasonable way</w:t>
      </w: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24"/>
          <w:szCs w:val="24"/>
          <w:rtl w:val="0"/>
        </w:rPr>
        <w:t xml:space="preserve">Futurama. By being frozen for 1000 years Fry essentially traveled through time. Which I find realistic enough. However, now that I have explained my scientific view, we need to get into the more meaty question. Would time travel be desirable? This is another question that depends on the type of time travel. For me, traveling to the future would have the simpler answer</w:t>
      </w:r>
      <w:r w:rsidDel="00000000" w:rsidR="00000000" w:rsidRPr="00000000">
        <w:rPr>
          <w:sz w:val="24"/>
          <w:szCs w:val="24"/>
          <w:rtl w:val="0"/>
        </w:rPr>
        <w:t xml:space="preserve">—go ahead and do it. I probably wouldn’t do it myself. Nevertheless I see no way in which it would be harmful to society as a whole. Many people wish to give up on their current lives, so getting the opportunity to start anew in a distant future sounds like a good idea to me. Unfortunately, this question isn’t so simple when it comes to traveling to the past. Even if I don’t believe it to be possible the implications are still extremely captivating. Most time travel stories related to the past also involve some type of consequences for the future. There are usually two types of consequences: differing timelines and the butterfly effect. I believe that in both cases traveling to the past shouldn’t be done. The former option could obtain important information or even be used to duplicate resources in our world, but it could also create a world that would be ruined. The latter option could try to improve the present by preventing awful events of history, but the unpredictable nature of the world could create even worse situations. From all I have read the dangers outweigh the benefits and the worst part is the one-sided nature of this concept, giving a single person the power to completely change the lives of billions. </w:t>
      </w:r>
      <w:r w:rsidDel="00000000" w:rsidR="00000000" w:rsidRPr="00000000">
        <w:br w:type="page"/>
      </w:r>
      <w:r w:rsidDel="00000000" w:rsidR="00000000" w:rsidRPr="00000000">
        <w:rPr>
          <w:rtl w:val="0"/>
        </w:rPr>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Discussion Questions:</w:t>
      </w:r>
    </w:p>
    <w:p w:rsidR="00000000" w:rsidDel="00000000" w:rsidP="00000000" w:rsidRDefault="00000000" w:rsidRPr="00000000" w14:paraId="00000005">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 you believe that time is only a human perception?</w:t>
      </w:r>
    </w:p>
    <w:p w:rsidR="00000000" w:rsidDel="00000000" w:rsidP="00000000" w:rsidRDefault="00000000" w:rsidRPr="00000000" w14:paraId="00000006">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we grow up, years seem to pass by faster, do you feel like this year has gone by faster than the last?</w:t>
      </w:r>
    </w:p>
    <w:p w:rsidR="00000000" w:rsidDel="00000000" w:rsidP="00000000" w:rsidRDefault="00000000" w:rsidRPr="00000000" w14:paraId="00000007">
      <w:pPr>
        <w:numPr>
          <w:ilvl w:val="0"/>
          <w:numId w:val="1"/>
        </w:numPr>
        <w:spacing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you could time travel anywhere in time, when would you go?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