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2AE6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1 descargar eh instalar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python</w:t>
      </w:r>
      <w:proofErr w:type="spellEnd"/>
      <w:r w:rsidRPr="00E43145">
        <w:rPr>
          <w:rStyle w:val="eop"/>
          <w:rFonts w:ascii="Arial" w:hAnsi="Arial" w:cs="Arial"/>
        </w:rPr>
        <w:t> </w:t>
      </w:r>
    </w:p>
    <w:p w14:paraId="589B7EDD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2 editar los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codigos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para cambiar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ip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por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ip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del atacante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605EBECC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Para ejecutar el server.py se pasa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ip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del atacante y el puerto 9999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2DCA8222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En el archivo client.py cambiar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ip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por la IP del atacante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unicamente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la IP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4CEF2D04" w14:textId="157C332D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0EB58D49" wp14:editId="52BC1B9D">
            <wp:extent cx="5612130" cy="29749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0E9EC40E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El archivo server.py se queda por defecto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BD3F924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paso 3 correr en local los archivos y comprobar su funcionamiento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0E09D2CA" w14:textId="5D663E9A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65F9DD11" wp14:editId="35D23C76">
            <wp:extent cx="5612130" cy="3124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29E85AD6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4 instalar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pyinstaller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(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pip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install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pyinstaller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>)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51F19A35" w14:textId="62667EE1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3DA2D42E" wp14:editId="35B4567B">
            <wp:extent cx="5612130" cy="3067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3CB5D49F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paso 5 ejecutar (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pyinstaller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client.py)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26AAAAC9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6 copiar el client.exe de la carpeta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build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generada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C669E62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7 pasar el .exe a la carpeta donde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esta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el video y el archivo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9D221B3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lang w:val="es-ES"/>
        </w:rPr>
      </w:pPr>
    </w:p>
    <w:p w14:paraId="45C2E103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lang w:val="es-ES"/>
        </w:rPr>
      </w:pPr>
    </w:p>
    <w:p w14:paraId="6EE55030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lang w:val="es-ES"/>
        </w:rPr>
      </w:pPr>
    </w:p>
    <w:p w14:paraId="7E6167CF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lang w:val="es-ES"/>
        </w:rPr>
      </w:pPr>
    </w:p>
    <w:p w14:paraId="07D70CBE" w14:textId="6E423E6A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lastRenderedPageBreak/>
        <w:t xml:space="preserve">paso 8 utilizar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winrar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para generar el troyano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4AE83DE" w14:textId="5B8EDBF4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AB2BDFB" wp14:editId="7F9EB6DA">
            <wp:extent cx="5612130" cy="21958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D2B5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eop"/>
          <w:rFonts w:ascii="Arial" w:hAnsi="Arial" w:cs="Arial"/>
          <w:lang w:val="es-ES"/>
        </w:rPr>
        <w:t> </w:t>
      </w:r>
    </w:p>
    <w:p w14:paraId="08715BB9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Style w:val="normaltextrun"/>
          <w:rFonts w:ascii="Arial" w:hAnsi="Arial" w:cs="Arial"/>
          <w:lang w:val="es-ES"/>
        </w:rPr>
        <w:t>Paso 1 tener todos los archivos en la carpeta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FD8863E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Style w:val="normaltextrun"/>
          <w:rFonts w:ascii="Arial" w:hAnsi="Arial" w:cs="Arial"/>
          <w:lang w:val="es-ES"/>
        </w:rPr>
        <w:t>Paso 2 generar el archivo auto extraíble con los 3 archivos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10E9FDE5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tabchar"/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62F14C9" wp14:editId="225FF517">
            <wp:extent cx="5612130" cy="33902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tabchar"/>
          <w:rFonts w:ascii="Arial" w:hAnsi="Arial" w:cs="Arial"/>
          <w:lang w:val="es-ES"/>
        </w:rPr>
        <w:tab/>
      </w:r>
    </w:p>
    <w:p w14:paraId="40C6859F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tabchar"/>
          <w:rFonts w:ascii="Arial" w:hAnsi="Arial" w:cs="Arial"/>
          <w:lang w:val="es-ES"/>
        </w:rPr>
      </w:pPr>
    </w:p>
    <w:p w14:paraId="0E73BFCC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tabchar"/>
          <w:rFonts w:ascii="Arial" w:hAnsi="Arial" w:cs="Arial"/>
          <w:lang w:val="es-ES"/>
        </w:rPr>
      </w:pPr>
    </w:p>
    <w:p w14:paraId="3287A4FA" w14:textId="77777777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tabchar"/>
          <w:rFonts w:ascii="Arial" w:hAnsi="Arial" w:cs="Arial"/>
          <w:lang w:val="es-ES"/>
        </w:rPr>
      </w:pPr>
    </w:p>
    <w:p w14:paraId="30A30803" w14:textId="09919ED9" w:rsidR="00E43145" w:rsidRPr="00E43145" w:rsidRDefault="00E43145" w:rsidP="00E43145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lastRenderedPageBreak/>
        <w:t xml:space="preserve">paso 3 ir a avanzado y dar en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opcion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de auto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extraible</w:t>
      </w:r>
      <w:proofErr w:type="spellEnd"/>
      <w:r w:rsidRPr="00E43145">
        <w:rPr>
          <w:rStyle w:val="eop"/>
          <w:rFonts w:ascii="Arial" w:hAnsi="Arial" w:cs="Arial"/>
          <w:lang w:val="es-ES"/>
        </w:rPr>
        <w:t> </w:t>
      </w:r>
    </w:p>
    <w:p w14:paraId="6411BAA3" w14:textId="15293023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773D2B3F" wp14:editId="0ECAFD05">
            <wp:extent cx="5153025" cy="3333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E3D9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 xml:space="preserve">Paso 4 ir 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instalacion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y colocar lo siguiente 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6FFEAD22" w14:textId="451C7AA5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>
        <w:rPr>
          <w:rStyle w:val="eop"/>
          <w:rFonts w:ascii="Arial" w:hAnsi="Arial" w:cs="Arial"/>
          <w:lang w:val="es-ES"/>
        </w:rPr>
        <w:t xml:space="preserve">         </w:t>
      </w: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00B113FD" wp14:editId="51881AD5">
            <wp:extent cx="5181600" cy="40259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85" cy="40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1844DF20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lastRenderedPageBreak/>
        <w:tab/>
      </w:r>
      <w:r w:rsidRPr="00E43145">
        <w:rPr>
          <w:rStyle w:val="normaltextrun"/>
          <w:rFonts w:ascii="Arial" w:hAnsi="Arial" w:cs="Arial"/>
          <w:lang w:val="es-ES"/>
        </w:rPr>
        <w:t>Paso 5 colocar las siguientes opciones en modo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380D9C06" w14:textId="0B2E1A3B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>
        <w:rPr>
          <w:rStyle w:val="eop"/>
          <w:rFonts w:ascii="Arial" w:hAnsi="Arial" w:cs="Arial"/>
          <w:lang w:val="es-ES"/>
        </w:rPr>
        <w:t xml:space="preserve">         </w:t>
      </w: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4588D61" wp14:editId="62F4196A">
            <wp:extent cx="5162550" cy="401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7D27651F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Style w:val="normaltextrun"/>
          <w:rFonts w:ascii="Arial" w:hAnsi="Arial" w:cs="Arial"/>
          <w:lang w:val="es-ES"/>
        </w:rPr>
        <w:t xml:space="preserve">Paso 6 colocar lo siguiente en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acanzado</w:t>
      </w:r>
      <w:proofErr w:type="spellEnd"/>
      <w:r w:rsidRPr="00E43145">
        <w:rPr>
          <w:rStyle w:val="eop"/>
          <w:rFonts w:ascii="Arial" w:hAnsi="Arial" w:cs="Arial"/>
          <w:lang w:val="es-ES"/>
        </w:rPr>
        <w:t> </w:t>
      </w:r>
    </w:p>
    <w:p w14:paraId="6B5F5962" w14:textId="3A82417F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>
        <w:rPr>
          <w:rStyle w:val="eop"/>
          <w:rFonts w:ascii="Arial" w:hAnsi="Arial" w:cs="Arial"/>
          <w:lang w:val="es-ES"/>
        </w:rPr>
        <w:t xml:space="preserve">          </w:t>
      </w: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74348C1E" wp14:editId="5BA4B72A">
            <wp:extent cx="4495800" cy="350420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54" cy="35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43F50002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lastRenderedPageBreak/>
        <w:tab/>
      </w:r>
      <w:r w:rsidRPr="00E43145">
        <w:rPr>
          <w:rStyle w:val="normaltextrun"/>
          <w:rFonts w:ascii="Arial" w:hAnsi="Arial" w:cs="Arial"/>
          <w:lang w:val="es-ES"/>
        </w:rPr>
        <w:t xml:space="preserve">Paso 7 seleccionar icono descargado 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0CE41963" w14:textId="02DDF52F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1EF043FD" wp14:editId="1EB5C022">
            <wp:extent cx="5612130" cy="2955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A962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tabchar"/>
          <w:rFonts w:ascii="Arial" w:hAnsi="Arial" w:cs="Arial"/>
          <w:lang w:val="es-ES"/>
        </w:rPr>
        <w:tab/>
      </w:r>
      <w:r w:rsidRPr="00E43145">
        <w:rPr>
          <w:rStyle w:val="normaltextrun"/>
          <w:rFonts w:ascii="Arial" w:hAnsi="Arial" w:cs="Arial"/>
          <w:lang w:val="es-ES"/>
        </w:rPr>
        <w:t xml:space="preserve">Paso 10 listo ya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esta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el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.exe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38A4D3D8" w14:textId="1F85C88F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026CFE21" wp14:editId="35447D40">
            <wp:extent cx="5612130" cy="24237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265FC4A3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paso 9 pasar el troyano a una segunda maquina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43075969" w14:textId="1813BE34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paso 10 ejecutar en la maquina atacante el server.py, y ejecutar el exe dentro de la maquina victima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48749839" w14:textId="3C00B08D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"/>
        </w:rPr>
      </w:pPr>
    </w:p>
    <w:p w14:paraId="0181F601" w14:textId="71C7439A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"/>
        </w:rPr>
      </w:pPr>
    </w:p>
    <w:p w14:paraId="0479507A" w14:textId="3D111C22" w:rsid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"/>
        </w:rPr>
      </w:pPr>
    </w:p>
    <w:p w14:paraId="54710696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</w:p>
    <w:p w14:paraId="0BFDF3D4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lastRenderedPageBreak/>
        <w:t>paso 11 descargar un archivo de la maquina victima a la maquina atacante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287FC7F6" w14:textId="6841330E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A5DFAD3" wp14:editId="425C4148">
            <wp:extent cx="5612130" cy="2305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normaltextrun"/>
          <w:rFonts w:ascii="Arial" w:hAnsi="Arial" w:cs="Arial"/>
          <w:lang w:val="es-ES"/>
        </w:rPr>
        <w:t xml:space="preserve">Con el </w:t>
      </w:r>
      <w:proofErr w:type="gramStart"/>
      <w:r w:rsidRPr="00E43145">
        <w:rPr>
          <w:rStyle w:val="normaltextrun"/>
          <w:rFonts w:ascii="Arial" w:hAnsi="Arial" w:cs="Arial"/>
          <w:lang w:val="es-ES"/>
        </w:rPr>
        <w:t>comando :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help</w:t>
      </w:r>
      <w:proofErr w:type="spellEnd"/>
      <w:proofErr w:type="gramEnd"/>
      <w:r w:rsidRPr="00E43145">
        <w:rPr>
          <w:rStyle w:val="normaltextrun"/>
          <w:rFonts w:ascii="Arial" w:hAnsi="Arial" w:cs="Arial"/>
          <w:lang w:val="es-ES"/>
        </w:rPr>
        <w:t xml:space="preserve"> nos mostrara las opciones especiales de la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revers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shel</w:t>
      </w:r>
      <w:proofErr w:type="spellEnd"/>
      <w:r w:rsidRPr="00E43145">
        <w:rPr>
          <w:rStyle w:val="eop"/>
          <w:rFonts w:ascii="Arial" w:hAnsi="Arial" w:cs="Arial"/>
          <w:lang w:val="es-ES"/>
        </w:rPr>
        <w:t> </w:t>
      </w:r>
    </w:p>
    <w:p w14:paraId="68561668" w14:textId="77777777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Style w:val="normaltextrun"/>
          <w:rFonts w:ascii="Arial" w:hAnsi="Arial" w:cs="Arial"/>
          <w:lang w:val="es-ES"/>
        </w:rPr>
        <w:t>Nos dirigimos hacia cualquier directorio de forma normal en terminal y con el comando :</w:t>
      </w:r>
      <w:proofErr w:type="spellStart"/>
      <w:r w:rsidRPr="00E43145">
        <w:rPr>
          <w:rStyle w:val="normaltextrun"/>
          <w:rFonts w:ascii="Arial" w:hAnsi="Arial" w:cs="Arial"/>
          <w:lang w:val="es-ES"/>
        </w:rPr>
        <w:t>download</w:t>
      </w:r>
      <w:proofErr w:type="spellEnd"/>
      <w:r w:rsidRPr="00E43145">
        <w:rPr>
          <w:rStyle w:val="normaltextrun"/>
          <w:rFonts w:ascii="Arial" w:hAnsi="Arial" w:cs="Arial"/>
          <w:lang w:val="es-ES"/>
        </w:rPr>
        <w:t xml:space="preserve"> (nombre del archivo) podemos descargar el archivo que deseamos</w:t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49A679E9" w14:textId="078511DD" w:rsidR="00E43145" w:rsidRPr="00E43145" w:rsidRDefault="00E43145" w:rsidP="00E4314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lang w:val="es-ES"/>
        </w:rPr>
      </w:pPr>
      <w:r w:rsidRPr="00E43145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726C4B64" wp14:editId="61B8BF05">
            <wp:extent cx="5612130" cy="35617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145">
        <w:rPr>
          <w:rStyle w:val="eop"/>
          <w:rFonts w:ascii="Arial" w:hAnsi="Arial" w:cs="Arial"/>
          <w:lang w:val="es-ES"/>
        </w:rPr>
        <w:t> </w:t>
      </w:r>
    </w:p>
    <w:p w14:paraId="04D15C1B" w14:textId="77777777" w:rsidR="00E43145" w:rsidRPr="00E43145" w:rsidRDefault="00E43145" w:rsidP="00E4314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43145" w:rsidRPr="00E431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5"/>
    <w:rsid w:val="00E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7C0"/>
  <w15:chartTrackingRefBased/>
  <w15:docId w15:val="{0F8E7413-B179-42F6-AE97-19050D13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normaltextrun">
    <w:name w:val="normaltextrun"/>
    <w:basedOn w:val="Fuentedeprrafopredeter"/>
    <w:rsid w:val="00E43145"/>
  </w:style>
  <w:style w:type="character" w:customStyle="1" w:styleId="eop">
    <w:name w:val="eop"/>
    <w:basedOn w:val="Fuentedeprrafopredeter"/>
    <w:rsid w:val="00E43145"/>
  </w:style>
  <w:style w:type="character" w:customStyle="1" w:styleId="tabchar">
    <w:name w:val="tabchar"/>
    <w:basedOn w:val="Fuentedeprrafopredeter"/>
    <w:rsid w:val="00E4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Jesus Salvador Ríos Leyva</cp:lastModifiedBy>
  <cp:revision>1</cp:revision>
  <dcterms:created xsi:type="dcterms:W3CDTF">2022-11-30T03:51:00Z</dcterms:created>
  <dcterms:modified xsi:type="dcterms:W3CDTF">2022-11-30T03:54:00Z</dcterms:modified>
</cp:coreProperties>
</file>