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7571" w14:textId="76B27872" w:rsidR="005B6D32" w:rsidRPr="00073DF5" w:rsidRDefault="005B6D32" w:rsidP="005B6D32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oficines </w:t>
      </w:r>
      <w:r>
        <w:rPr>
          <w:rFonts w:ascii="Aptos Narrow" w:hAnsi="Aptos Narrow"/>
          <w:b/>
          <w:bCs/>
        </w:rPr>
        <w:t>GRAMEPARK</w:t>
      </w:r>
    </w:p>
    <w:p w14:paraId="60AA5308" w14:textId="11C7D9FB" w:rsidR="005B6D32" w:rsidRPr="00073DF5" w:rsidRDefault="005B6D32" w:rsidP="005B6D32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Santa Coloma de Gramenet.</w:t>
      </w:r>
      <w:r>
        <w:rPr>
          <w:rFonts w:ascii="Aptos Narrow" w:hAnsi="Aptos Narrow"/>
          <w:sz w:val="20"/>
          <w:szCs w:val="20"/>
        </w:rPr>
        <w:t xml:space="preserve"> Ba</w:t>
      </w:r>
      <w:r>
        <w:rPr>
          <w:rFonts w:ascii="Aptos Narrow" w:hAnsi="Aptos Narrow"/>
          <w:sz w:val="20"/>
          <w:szCs w:val="20"/>
        </w:rPr>
        <w:t>rcelonès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10</w:t>
      </w:r>
    </w:p>
    <w:p w14:paraId="3B902E26" w14:textId="77777777" w:rsidR="005B6D32" w:rsidRPr="005B6D32" w:rsidRDefault="005B6D32" w:rsidP="005B6D32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5B6D32">
        <w:rPr>
          <w:rFonts w:ascii="Aptos Narrow" w:eastAsiaTheme="minorHAnsi" w:hAnsi="Aptos Narrow" w:cstheme="minorBidi"/>
          <w:sz w:val="22"/>
          <w:szCs w:val="22"/>
          <w:lang w:eastAsia="en-US"/>
        </w:rPr>
        <w:t>Projecte i direcció per a unes oficines municipals en un local a planta baixa situat en una zona de renovació urbana de la ciutat i que s'ubica com a nou punt de referència en la relació ciutadà-administració.</w:t>
      </w:r>
    </w:p>
    <w:p w14:paraId="43DD1F9F" w14:textId="77777777" w:rsidR="005B6D32" w:rsidRPr="005B6D32" w:rsidRDefault="005B6D32" w:rsidP="005B6D32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5B6D32">
        <w:rPr>
          <w:rFonts w:ascii="Aptos Narrow" w:eastAsiaTheme="minorHAnsi" w:hAnsi="Aptos Narrow" w:cstheme="minorBidi"/>
          <w:sz w:val="22"/>
          <w:szCs w:val="22"/>
          <w:lang w:eastAsia="en-US"/>
        </w:rPr>
        <w:t>Sense deixar de banda la seriositat i rigurositat que requereix la imatge de l'administració i l'atenció al ciutadà, s'ideen uns espais nets, transparents, combinant les perspectives interiors i la privacitat d'espais concrets.</w:t>
      </w:r>
    </w:p>
    <w:p w14:paraId="1099F89F" w14:textId="672FC0A0" w:rsidR="005B6D32" w:rsidRPr="005B6D32" w:rsidRDefault="005B6D32" w:rsidP="005B6D32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5B6D32">
        <w:rPr>
          <w:rFonts w:ascii="Aptos Narrow" w:eastAsiaTheme="minorHAnsi" w:hAnsi="Aptos Narrow" w:cstheme="minorBidi"/>
          <w:sz w:val="22"/>
          <w:szCs w:val="22"/>
          <w:lang w:eastAsia="en-US"/>
        </w:rPr>
        <w:t>Funció i qualitat ambiental posen a l'usuari en el lloc protagonista per a gaudir dels nous espais.</w:t>
      </w:r>
    </w:p>
    <w:p w14:paraId="791023A0" w14:textId="77777777" w:rsidR="005B6D32" w:rsidRDefault="005B6D32" w:rsidP="005B6D32">
      <w:pPr>
        <w:pStyle w:val="font8"/>
        <w:spacing w:before="0" w:beforeAutospacing="0" w:after="0" w:afterAutospacing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</w:p>
    <w:p w14:paraId="463C0C5B" w14:textId="2DFDB4DC" w:rsidR="005B6D32" w:rsidRDefault="005B6D32" w:rsidP="005B6D32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08B2EBEF" w14:textId="4FC5E398" w:rsidR="005B6D32" w:rsidRPr="00073DF5" w:rsidRDefault="005B6D32" w:rsidP="005B6D32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GRAMEPARK S.A., AJUNTAMENT DE SANTA COLOMA DE GRAMENET</w:t>
      </w:r>
    </w:p>
    <w:p w14:paraId="7CB77ACC" w14:textId="77777777" w:rsidR="005B6D32" w:rsidRDefault="005B6D32">
      <w:pPr>
        <w:rPr>
          <w:rFonts w:ascii="Aptos Narrow" w:hAnsi="Aptos Narrow"/>
          <w:b/>
          <w:bCs/>
        </w:rPr>
      </w:pPr>
    </w:p>
    <w:p w14:paraId="56527E7C" w14:textId="77777777" w:rsidR="005B6D32" w:rsidRDefault="005B6D32">
      <w:pPr>
        <w:rPr>
          <w:rFonts w:ascii="Aptos Narrow" w:hAnsi="Aptos Narrow"/>
          <w:b/>
          <w:bCs/>
        </w:rPr>
      </w:pPr>
    </w:p>
    <w:p w14:paraId="7BBC621D" w14:textId="25EED447" w:rsidR="00E652E0" w:rsidRPr="00073DF5" w:rsidRDefault="0027647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oficines RP ECONOMISTES</w:t>
      </w:r>
    </w:p>
    <w:p w14:paraId="4F6581F7" w14:textId="4FC3AA4B" w:rsidR="00073DF5" w:rsidRPr="00073DF5" w:rsidRDefault="00276476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Reus. Baix Camp</w:t>
      </w:r>
      <w:r w:rsidR="00073DF5" w:rsidRPr="00073DF5">
        <w:rPr>
          <w:rFonts w:ascii="Aptos Narrow" w:hAnsi="Aptos Narrow"/>
          <w:sz w:val="20"/>
          <w:szCs w:val="20"/>
        </w:rPr>
        <w:t>. 20</w:t>
      </w:r>
      <w:r w:rsidR="005C1075">
        <w:rPr>
          <w:rFonts w:ascii="Aptos Narrow" w:hAnsi="Aptos Narrow"/>
          <w:sz w:val="20"/>
          <w:szCs w:val="20"/>
        </w:rPr>
        <w:t>1</w:t>
      </w:r>
      <w:r>
        <w:rPr>
          <w:rFonts w:ascii="Aptos Narrow" w:hAnsi="Aptos Narrow"/>
          <w:sz w:val="20"/>
          <w:szCs w:val="20"/>
        </w:rPr>
        <w:t>7</w:t>
      </w:r>
    </w:p>
    <w:p w14:paraId="3B2CB08D" w14:textId="472A8E55" w:rsidR="00276476" w:rsidRPr="00276476" w:rsidRDefault="00276476" w:rsidP="00276476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276476">
        <w:rPr>
          <w:rFonts w:ascii="Aptos Narrow" w:eastAsiaTheme="minorHAnsi" w:hAnsi="Aptos Narrow" w:cstheme="minorBidi"/>
          <w:sz w:val="22"/>
          <w:szCs w:val="22"/>
          <w:lang w:eastAsia="en-US"/>
        </w:rPr>
        <w:t>Encàrrec per a reformar un espai interior i convertir-lo en la nova seu d'una consultoria econòmica i financera formada per un equip jove i dinàmic.</w:t>
      </w:r>
    </w:p>
    <w:p w14:paraId="7D72FAF3" w14:textId="77777777" w:rsidR="00276476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276476">
        <w:rPr>
          <w:rFonts w:ascii="Aptos Narrow" w:eastAsiaTheme="minorHAnsi" w:hAnsi="Aptos Narrow" w:cstheme="minorBidi"/>
          <w:sz w:val="22"/>
          <w:szCs w:val="22"/>
          <w:lang w:eastAsia="en-US"/>
        </w:rPr>
        <w:t>Es crea un ambient tranquil i relaxat, que reflecteix innovació però a la vegada seriositat. La llum natural es converteix en un element protagonista que es busca o es tamisa en funció de l'espai i el seu caràcter, mitjançant grans finestrals o fusteries interiors de nou disseny.</w:t>
      </w:r>
    </w:p>
    <w:p w14:paraId="3BC653EA" w14:textId="77777777" w:rsidR="00276476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</w:p>
    <w:p w14:paraId="29FF22A2" w14:textId="3F124AA4" w:rsidR="00073DF5" w:rsidRDefault="00073DF5" w:rsidP="00276476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7853BF41" w14:textId="1BA32917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lient:</w:t>
      </w:r>
      <w:r w:rsidR="00276476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 </w:t>
      </w:r>
      <w:r w:rsidR="00276476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RP ECONOMISTES</w:t>
      </w:r>
    </w:p>
    <w:p w14:paraId="0CCA1267" w14:textId="77777777" w:rsidR="00B60077" w:rsidRDefault="00B60077" w:rsidP="00073DF5">
      <w:pPr>
        <w:rPr>
          <w:rFonts w:ascii="Aptos Narrow" w:hAnsi="Aptos Narrow"/>
        </w:rPr>
      </w:pPr>
    </w:p>
    <w:p w14:paraId="31972476" w14:textId="77777777" w:rsidR="00276476" w:rsidRDefault="00276476" w:rsidP="00073DF5">
      <w:pPr>
        <w:rPr>
          <w:rFonts w:ascii="Aptos Narrow" w:hAnsi="Aptos Narrow"/>
        </w:rPr>
      </w:pPr>
    </w:p>
    <w:p w14:paraId="69B677B8" w14:textId="2EFE75E1" w:rsidR="00762AE8" w:rsidRPr="00073DF5" w:rsidRDefault="00276476" w:rsidP="00762AE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oficines MÈXIC</w:t>
      </w:r>
    </w:p>
    <w:p w14:paraId="181BCB80" w14:textId="7F100F88" w:rsidR="00762AE8" w:rsidRPr="00073DF5" w:rsidRDefault="007D3214" w:rsidP="00762AE8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="00762AE8" w:rsidRPr="00073DF5">
        <w:rPr>
          <w:rFonts w:ascii="Aptos Narrow" w:hAnsi="Aptos Narrow"/>
          <w:sz w:val="20"/>
          <w:szCs w:val="20"/>
        </w:rPr>
        <w:t xml:space="preserve">. </w:t>
      </w:r>
      <w:r w:rsidR="00F51771">
        <w:rPr>
          <w:rFonts w:ascii="Aptos Narrow" w:hAnsi="Aptos Narrow"/>
          <w:sz w:val="20"/>
          <w:szCs w:val="20"/>
        </w:rPr>
        <w:t>Ba</w:t>
      </w:r>
      <w:r>
        <w:rPr>
          <w:rFonts w:ascii="Aptos Narrow" w:hAnsi="Aptos Narrow"/>
          <w:sz w:val="20"/>
          <w:szCs w:val="20"/>
        </w:rPr>
        <w:t>rcelonès</w:t>
      </w:r>
      <w:r w:rsidR="00762AE8" w:rsidRPr="00073DF5">
        <w:rPr>
          <w:rFonts w:ascii="Aptos Narrow" w:hAnsi="Aptos Narrow"/>
          <w:sz w:val="20"/>
          <w:szCs w:val="20"/>
        </w:rPr>
        <w:t>. 20</w:t>
      </w:r>
      <w:r w:rsidR="00276476">
        <w:rPr>
          <w:rFonts w:ascii="Aptos Narrow" w:hAnsi="Aptos Narrow"/>
          <w:sz w:val="20"/>
          <w:szCs w:val="20"/>
        </w:rPr>
        <w:t>18</w:t>
      </w:r>
    </w:p>
    <w:p w14:paraId="7BD94F16" w14:textId="77777777" w:rsidR="00276476" w:rsidRPr="00276476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Es tracta d'un atractiu encàrrec per a convertir tota la planta d'un edifici semi-industrial en les noves instal·lacions de les oficines dels Serveis Centrals de la Fundació Sant Pere Claver.</w:t>
      </w:r>
    </w:p>
    <w:p w14:paraId="718C97A9" w14:textId="77777777" w:rsidR="00276476" w:rsidRPr="00276476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Les noves oficines conviuen amb un disseny que recorda l'ambient industrial mitjançant els materials i els colors escollits, amb un intencionat caràcter desenfadat però funcional.</w:t>
      </w:r>
    </w:p>
    <w:p w14:paraId="47295706" w14:textId="77777777" w:rsidR="00276476" w:rsidRPr="00276476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Es resol mitjançant el sistema d'"open-space" aprofitant la llum natural de les dues façanes per a les zones de treball i creant una illa central tancada amb vidre per a les sales de reunions, provocant dobles circulacions i visuals completes de tot l'àmbit.</w:t>
      </w:r>
    </w:p>
    <w:p w14:paraId="7D5AB86D" w14:textId="10029815" w:rsidR="00762AE8" w:rsidRPr="00073DF5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Els espais servidors ocupen una franja paral·lela i s'identifiquen amb un canvi de textures i llums.</w:t>
      </w:r>
      <w:r w:rsidR="00867FA9">
        <w:rPr>
          <w:rFonts w:ascii="Aptos Narrow" w:hAnsi="Aptos Narrow"/>
        </w:rPr>
        <w:t>.</w:t>
      </w:r>
    </w:p>
    <w:p w14:paraId="0AF98727" w14:textId="77777777" w:rsidR="007D3214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21C29BF7" w14:textId="0D2ED068" w:rsidR="007D3214" w:rsidRPr="00073DF5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bookmarkStart w:id="0" w:name="_Hlk207870034"/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</w:t>
      </w:r>
      <w:r w:rsidR="00276476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Julio Flores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41E6206E" w14:textId="775CB482" w:rsidR="007D3214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lastRenderedPageBreak/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lient</w:t>
      </w:r>
      <w:r w:rsidR="008B6444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: </w:t>
      </w:r>
      <w:r w:rsidR="00276476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Fundació Pere Claver</w:t>
      </w:r>
    </w:p>
    <w:p w14:paraId="19595756" w14:textId="77777777" w:rsidR="00276476" w:rsidRDefault="00276476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1C0853D9" w14:textId="35CB3AF5" w:rsidR="005B6D32" w:rsidRDefault="005B6D32">
      <w:pP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  <w:lang w:eastAsia="ca-ES"/>
        </w:rPr>
      </w:pP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br w:type="page"/>
      </w:r>
    </w:p>
    <w:bookmarkEnd w:id="0"/>
    <w:p w14:paraId="0CC9AC49" w14:textId="59D6EC7E" w:rsidR="00276476" w:rsidRPr="00073DF5" w:rsidRDefault="00276476" w:rsidP="0027647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oficines BREDA</w:t>
      </w:r>
    </w:p>
    <w:p w14:paraId="2FE330DB" w14:textId="75D2EEEB" w:rsidR="00276476" w:rsidRPr="00073DF5" w:rsidRDefault="00276476" w:rsidP="00276476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19</w:t>
      </w:r>
    </w:p>
    <w:p w14:paraId="7957C97D" w14:textId="6A19E10B" w:rsidR="00CA0868" w:rsidRDefault="00CA0868" w:rsidP="00276476">
      <w:pPr>
        <w:rPr>
          <w:rFonts w:ascii="Aptos Narrow" w:hAnsi="Aptos Narrow"/>
        </w:rPr>
      </w:pPr>
      <w:r>
        <w:rPr>
          <w:rFonts w:ascii="Aptos Narrow" w:hAnsi="Aptos Narrow"/>
        </w:rPr>
        <w:t>Projecte de condicionament d’un gran local en dues plantes per diferents usos administratius i assistencials per un sol client, amb certa complexitat en accessibilitat i alçada lliure, que despulla els sostres i busca el màxim de transparència i visual tot mantenint la intimitat requerida en alguns dels espais. Es projecta un espai jove i senzill, descarregant al màxim l’ambient d’elements pesats.</w:t>
      </w:r>
    </w:p>
    <w:p w14:paraId="1E52A608" w14:textId="29F3902E" w:rsidR="00276476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63B83AE6" w14:textId="03451B23" w:rsidR="00276476" w:rsidRPr="00073DF5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Julio Flores,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789DD3B7" w14:textId="77777777" w:rsidR="00CA0868" w:rsidRPr="00073DF5" w:rsidRDefault="00276476" w:rsidP="00CA086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lients: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Fundació </w:t>
      </w:r>
      <w:r w:rsidR="00CA0868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Salut i Comunitat</w:t>
      </w:r>
      <w:r>
        <w:rPr>
          <w:rFonts w:ascii="Aptos Narrow" w:hAnsi="Aptos Narrow"/>
        </w:rPr>
        <w:br w:type="page"/>
      </w:r>
    </w:p>
    <w:p w14:paraId="59D00C7D" w14:textId="44A81A02" w:rsidR="00CA0868" w:rsidRPr="00073DF5" w:rsidRDefault="00CA0868" w:rsidP="00CA086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celler NOU PLUS</w:t>
      </w:r>
    </w:p>
    <w:p w14:paraId="1D7BFEBD" w14:textId="590B18D7" w:rsidR="00CA0868" w:rsidRPr="00073DF5" w:rsidRDefault="00CA0868" w:rsidP="00CA0868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La Nou de Gaià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Tarragonès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20</w:t>
      </w:r>
    </w:p>
    <w:p w14:paraId="7C124002" w14:textId="77777777" w:rsidR="007F125B" w:rsidRDefault="007F125B" w:rsidP="00CA0868">
      <w:pPr>
        <w:rPr>
          <w:rFonts w:ascii="Aptos Narrow" w:hAnsi="Aptos Narrow"/>
        </w:rPr>
      </w:pPr>
      <w:r>
        <w:rPr>
          <w:rFonts w:ascii="Aptos Narrow" w:hAnsi="Aptos Narrow"/>
        </w:rPr>
        <w:t>Encàrrec per un projecte molt íntim i personal d’un celler dins d’un nucli urbà que ha de fer dialogar un ús industrial i agrícola amb la vida d’un poble, obrint el seu interior amb una sala de tast que s’obre a ús públic tot amagada a les golfes del celler.</w:t>
      </w:r>
    </w:p>
    <w:p w14:paraId="2FAA0E6B" w14:textId="27E5C19E" w:rsidR="007F125B" w:rsidRDefault="007F125B" w:rsidP="00CA0868">
      <w:pPr>
        <w:rPr>
          <w:rFonts w:ascii="Aptos Narrow" w:hAnsi="Aptos Narrow"/>
        </w:rPr>
      </w:pPr>
      <w:r>
        <w:rPr>
          <w:rFonts w:ascii="Aptos Narrow" w:hAnsi="Aptos Narrow"/>
        </w:rPr>
        <w:t>Materiales directes, naturals, reutilitzats, sense artifici, com el producte que es crea al seu interior.</w:t>
      </w:r>
    </w:p>
    <w:p w14:paraId="4583AC71" w14:textId="793522A9" w:rsidR="00CA0868" w:rsidRDefault="00CA0868" w:rsidP="00CA0868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</w:t>
      </w:r>
      <w:r w:rsidR="007F125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e i Cristina Casabona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 w:rsidR="007F125B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0374DCF0" w14:textId="2B81561B" w:rsidR="00F51771" w:rsidRPr="00073DF5" w:rsidRDefault="00CA0868" w:rsidP="00CA086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/>
          <w:b/>
          <w:bCs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7F125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Celler NOU PLUS</w:t>
      </w:r>
      <w:r>
        <w:rPr>
          <w:rFonts w:ascii="Aptos Narrow" w:hAnsi="Aptos Narrow"/>
        </w:rPr>
        <w:t xml:space="preserve"> </w:t>
      </w:r>
      <w:r w:rsidR="00B60077">
        <w:rPr>
          <w:rFonts w:ascii="Aptos Narrow" w:hAnsi="Aptos Narrow"/>
        </w:rPr>
        <w:br w:type="page"/>
      </w:r>
      <w:r w:rsidR="00B60077">
        <w:rPr>
          <w:rFonts w:ascii="Aptos Narrow" w:hAnsi="Aptos Narrow"/>
          <w:b/>
          <w:bCs/>
        </w:rPr>
        <w:lastRenderedPageBreak/>
        <w:t>consultes clínica del REMEI</w:t>
      </w:r>
    </w:p>
    <w:p w14:paraId="354C8A9A" w14:textId="7B13EE5E" w:rsidR="00F51771" w:rsidRPr="00073DF5" w:rsidRDefault="00F51771" w:rsidP="00F51771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>. 20</w:t>
      </w:r>
      <w:r w:rsidR="00B60077">
        <w:rPr>
          <w:rFonts w:ascii="Aptos Narrow" w:hAnsi="Aptos Narrow"/>
          <w:sz w:val="20"/>
          <w:szCs w:val="20"/>
        </w:rPr>
        <w:t>16</w:t>
      </w:r>
    </w:p>
    <w:p w14:paraId="5972E3E6" w14:textId="3BC00849" w:rsidR="00B60077" w:rsidRPr="00B60077" w:rsidRDefault="00B60077" w:rsidP="00B6007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Projecte de reforma interior englobat dins d'una transformació general paulatina funcional i d'imatge d'un edifici hospitalari de referència a la ciutat de Barcelona.</w:t>
      </w:r>
    </w:p>
    <w:p w14:paraId="279DDD60" w14:textId="7D1D1E2D" w:rsidR="00B60077" w:rsidRPr="00B60077" w:rsidRDefault="00B60077" w:rsidP="00B6007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Partint d'un edifici existent amb una traça estructural molt moderna, tot i superar una antiguitat de 40 anys, es modernitza i s'adapta l'ús d'espais per aconseguir unes noves consultes</w:t>
      </w:r>
      <w:r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 externes</w:t>
      </w: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, potenciant l'ús de la llum natural, l'ús de colors i textures naturals per a crear ambients càlids i de tall modern.</w:t>
      </w:r>
    </w:p>
    <w:p w14:paraId="1ABFC1F5" w14:textId="54266091" w:rsidR="00F51771" w:rsidRPr="00073DF5" w:rsidRDefault="00F51771" w:rsidP="00B6007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</w:t>
      </w:r>
      <w:r w:rsidR="00B60077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é Luis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0935DCBA" w14:textId="2AED20D9" w:rsidR="00B60077" w:rsidRPr="00073DF5" w:rsidRDefault="00B60077" w:rsidP="00B6007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Julio Flores,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72618F87" w14:textId="4734698F" w:rsidR="00B60077" w:rsidRPr="00073DF5" w:rsidRDefault="00B60077" w:rsidP="00B6007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CLÍNICA DEL REMEI</w:t>
      </w:r>
    </w:p>
    <w:p w14:paraId="7D243472" w14:textId="77777777" w:rsidR="00F51771" w:rsidRDefault="00F51771" w:rsidP="00F51771">
      <w:pPr>
        <w:rPr>
          <w:rFonts w:ascii="Aptos Narrow" w:hAnsi="Aptos Narrow"/>
        </w:rPr>
      </w:pPr>
    </w:p>
    <w:p w14:paraId="14083AF9" w14:textId="08E341BD" w:rsidR="009D792E" w:rsidRDefault="00601BF1" w:rsidP="00F51771">
      <w:pPr>
        <w:rPr>
          <w:rFonts w:ascii="Aptos Narrow" w:hAnsi="Aptos Narrow"/>
          <w:color w:val="EE0000"/>
        </w:rPr>
      </w:pPr>
      <w:r w:rsidRPr="00601BF1">
        <w:rPr>
          <w:rFonts w:ascii="Aptos Narrow" w:hAnsi="Aptos Narrow"/>
          <w:color w:val="EE0000"/>
        </w:rPr>
        <w:t>CONTINUAR</w:t>
      </w:r>
    </w:p>
    <w:p w14:paraId="42F233D7" w14:textId="77777777" w:rsidR="00601BF1" w:rsidRPr="00601BF1" w:rsidRDefault="00601BF1" w:rsidP="00F51771">
      <w:pPr>
        <w:rPr>
          <w:rFonts w:ascii="Aptos Narrow" w:hAnsi="Aptos Narrow"/>
          <w:color w:val="EE0000"/>
        </w:rPr>
      </w:pPr>
    </w:p>
    <w:p w14:paraId="4481870B" w14:textId="1B94F9B9" w:rsidR="00AF07ED" w:rsidRPr="00073DF5" w:rsidRDefault="00AF07ED" w:rsidP="00AF07ED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escola</w:t>
      </w:r>
      <w:r w:rsidRPr="00073DF5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CULTURA PRÀCTICA</w:t>
      </w:r>
    </w:p>
    <w:p w14:paraId="38269061" w14:textId="3A29C9CD" w:rsidR="00AF07ED" w:rsidRPr="00073DF5" w:rsidRDefault="00AF07ED" w:rsidP="00AF07ED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Terrassa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Vallès Occidental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2019</w:t>
      </w:r>
    </w:p>
    <w:p w14:paraId="3A7DBBD8" w14:textId="50F209FD" w:rsidR="00AF07ED" w:rsidRPr="00073DF5" w:rsidRDefault="00AF07ED" w:rsidP="00AF07ED">
      <w:pPr>
        <w:rPr>
          <w:rFonts w:ascii="Aptos Narrow" w:hAnsi="Aptos Narrow"/>
        </w:rPr>
      </w:pPr>
      <w:r>
        <w:rPr>
          <w:rFonts w:ascii="Aptos Narrow" w:hAnsi="Aptos Narrow"/>
        </w:rPr>
        <w:t>Projecte singular de rehabilitació d’un antic edifici industrial per convertir-lo en una escola i institut, donant una nova vida a una estructura rígida però amb moltes possibilitats, i dotant d’activitat i vida a un teixit urbà únicament residencial . No construït.</w:t>
      </w:r>
    </w:p>
    <w:p w14:paraId="049C28CF" w14:textId="30A4B38F" w:rsidR="00AF07ED" w:rsidRPr="00073DF5" w:rsidRDefault="00AF07ED" w:rsidP="00AF07ED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39E602B7" w14:textId="41B2CF48" w:rsidR="00AF07ED" w:rsidRPr="00073DF5" w:rsidRDefault="00AF07ED" w:rsidP="00AF07ED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4802FC46" w14:textId="77777777" w:rsidR="00AF07ED" w:rsidRPr="00073DF5" w:rsidRDefault="00AF07ED" w:rsidP="00AF07ED">
      <w:pPr>
        <w:rPr>
          <w:rFonts w:ascii="Aptos Narrow" w:hAnsi="Aptos Narrow"/>
        </w:rPr>
      </w:pPr>
    </w:p>
    <w:p w14:paraId="0EDF18ED" w14:textId="77777777" w:rsidR="009D792E" w:rsidRDefault="009D792E" w:rsidP="009D792E">
      <w:pPr>
        <w:rPr>
          <w:rFonts w:ascii="Aptos Narrow" w:hAnsi="Aptos Narrow"/>
        </w:rPr>
      </w:pPr>
    </w:p>
    <w:p w14:paraId="5657A549" w14:textId="77777777" w:rsidR="009D792E" w:rsidRDefault="009D792E" w:rsidP="009D792E">
      <w:pPr>
        <w:rPr>
          <w:rFonts w:ascii="Aptos Narrow" w:hAnsi="Aptos Narrow"/>
        </w:rPr>
      </w:pPr>
    </w:p>
    <w:p w14:paraId="14489683" w14:textId="77777777" w:rsidR="009D792E" w:rsidRPr="00073DF5" w:rsidRDefault="009D792E" w:rsidP="009D792E">
      <w:pPr>
        <w:rPr>
          <w:rFonts w:ascii="Aptos Narrow" w:hAnsi="Aptos Narrow"/>
        </w:rPr>
      </w:pPr>
    </w:p>
    <w:p w14:paraId="1FCC05C1" w14:textId="15C914BE" w:rsidR="009D792E" w:rsidRPr="00073DF5" w:rsidRDefault="009D792E" w:rsidP="009D792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concurs BIBLIOTECA OLESA</w:t>
      </w:r>
    </w:p>
    <w:p w14:paraId="710585CB" w14:textId="16172CE5" w:rsidR="009D792E" w:rsidRPr="00073DF5" w:rsidRDefault="009D792E" w:rsidP="009D792E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Olesa de Montserrat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Baix Llobregat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2020</w:t>
      </w:r>
    </w:p>
    <w:p w14:paraId="7BEA9DED" w14:textId="6E91B385" w:rsidR="009D792E" w:rsidRPr="00073DF5" w:rsidRDefault="009D792E" w:rsidP="009D792E">
      <w:pPr>
        <w:rPr>
          <w:rFonts w:ascii="Aptos Narrow" w:hAnsi="Aptos Narrow"/>
        </w:rPr>
      </w:pPr>
      <w:r>
        <w:rPr>
          <w:rFonts w:ascii="Aptos Narrow" w:hAnsi="Aptos Narrow"/>
        </w:rPr>
        <w:t>Projecte per al concurs de la nova biblioteca municipal. Un edifici fresc, transparent, amb una composició de façana i coberta per un aprofitament màxim de la llum natural, la integració d’una edificació existent</w:t>
      </w:r>
      <w:r w:rsidR="00183315">
        <w:rPr>
          <w:rFonts w:ascii="Aptos Narrow" w:hAnsi="Aptos Narrow"/>
        </w:rPr>
        <w:t xml:space="preserve"> i la formació d’un</w:t>
      </w:r>
      <w:r w:rsidR="000E1A6C">
        <w:rPr>
          <w:rFonts w:ascii="Aptos Narrow" w:hAnsi="Aptos Narrow"/>
        </w:rPr>
        <w:t xml:space="preserve"> nou</w:t>
      </w:r>
      <w:r w:rsidR="00183315">
        <w:rPr>
          <w:rFonts w:ascii="Aptos Narrow" w:hAnsi="Aptos Narrow"/>
        </w:rPr>
        <w:t xml:space="preserve"> espai públic gran com a plaça central</w:t>
      </w:r>
      <w:r>
        <w:rPr>
          <w:rFonts w:ascii="Aptos Narrow" w:hAnsi="Aptos Narrow"/>
        </w:rPr>
        <w:t>.</w:t>
      </w:r>
    </w:p>
    <w:p w14:paraId="72B97D90" w14:textId="77777777" w:rsidR="009D792E" w:rsidRPr="00073DF5" w:rsidRDefault="009D792E" w:rsidP="009D792E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5112EFE1" w14:textId="78AD4465" w:rsidR="009D792E" w:rsidRPr="00073DF5" w:rsidRDefault="009D792E" w:rsidP="009D792E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18331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Ajuntament d’Olesa de Montserrat</w:t>
      </w:r>
    </w:p>
    <w:p w14:paraId="24640026" w14:textId="77777777" w:rsidR="00073DF5" w:rsidRPr="00073DF5" w:rsidRDefault="00073DF5">
      <w:pPr>
        <w:rPr>
          <w:rFonts w:ascii="Aptos Narrow" w:hAnsi="Aptos Narrow"/>
        </w:rPr>
      </w:pPr>
    </w:p>
    <w:p w14:paraId="15BAC521" w14:textId="77777777" w:rsidR="00073DF5" w:rsidRDefault="00073DF5">
      <w:pPr>
        <w:rPr>
          <w:rFonts w:ascii="Aptos Narrow" w:hAnsi="Aptos Narrow"/>
        </w:rPr>
      </w:pPr>
    </w:p>
    <w:p w14:paraId="7DE904C9" w14:textId="77777777" w:rsidR="00073DF5" w:rsidRDefault="00073DF5">
      <w:pPr>
        <w:rPr>
          <w:rFonts w:ascii="Aptos Narrow" w:hAnsi="Aptos Narrow"/>
        </w:rPr>
      </w:pPr>
    </w:p>
    <w:p w14:paraId="42192E3F" w14:textId="77777777" w:rsidR="00073DF5" w:rsidRDefault="00073DF5">
      <w:pPr>
        <w:rPr>
          <w:rFonts w:ascii="Aptos Narrow" w:hAnsi="Aptos Narrow"/>
        </w:rPr>
      </w:pPr>
    </w:p>
    <w:p w14:paraId="0D694EBB" w14:textId="77777777" w:rsidR="00073DF5" w:rsidRPr="00073DF5" w:rsidRDefault="00073DF5">
      <w:pPr>
        <w:rPr>
          <w:rFonts w:ascii="Aptos Narrow" w:hAnsi="Aptos Narrow"/>
        </w:rPr>
      </w:pPr>
    </w:p>
    <w:p w14:paraId="68661377" w14:textId="77777777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 en col·laboració amb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2F05AD86" w14:textId="77777777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lastRenderedPageBreak/>
        <w:t>Col·laboració projecte instal·lacions:  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BCNOVA TÈCNICS enginyeria</w:t>
      </w:r>
    </w:p>
    <w:p w14:paraId="07DEB9BC" w14:textId="77777777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Direcció d'execució d'obra i control de qualitat: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Gustavo Díaz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 tècnic</w:t>
      </w:r>
    </w:p>
    <w:p w14:paraId="117A6250" w14:textId="77777777" w:rsidR="00073DF5" w:rsidRPr="00073DF5" w:rsidRDefault="00073DF5">
      <w:pPr>
        <w:rPr>
          <w:rFonts w:ascii="Aptos Narrow" w:hAnsi="Aptos Narrow"/>
        </w:rPr>
      </w:pPr>
    </w:p>
    <w:sectPr w:rsidR="00073DF5" w:rsidRPr="00073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F5"/>
    <w:rsid w:val="00073DF5"/>
    <w:rsid w:val="000E1A6C"/>
    <w:rsid w:val="00124373"/>
    <w:rsid w:val="00146829"/>
    <w:rsid w:val="00182C55"/>
    <w:rsid w:val="00183315"/>
    <w:rsid w:val="0019163C"/>
    <w:rsid w:val="001F0B64"/>
    <w:rsid w:val="00276476"/>
    <w:rsid w:val="00277E39"/>
    <w:rsid w:val="00312E17"/>
    <w:rsid w:val="00335398"/>
    <w:rsid w:val="003737BB"/>
    <w:rsid w:val="004B1B76"/>
    <w:rsid w:val="00552B8E"/>
    <w:rsid w:val="005B6D32"/>
    <w:rsid w:val="005C1075"/>
    <w:rsid w:val="00601BF1"/>
    <w:rsid w:val="006B5AE0"/>
    <w:rsid w:val="00762AE8"/>
    <w:rsid w:val="007B071D"/>
    <w:rsid w:val="007D3214"/>
    <w:rsid w:val="007F125B"/>
    <w:rsid w:val="00867FA9"/>
    <w:rsid w:val="008B6444"/>
    <w:rsid w:val="00934A68"/>
    <w:rsid w:val="009D792E"/>
    <w:rsid w:val="00A02C78"/>
    <w:rsid w:val="00A9564D"/>
    <w:rsid w:val="00AF07ED"/>
    <w:rsid w:val="00AF5F00"/>
    <w:rsid w:val="00B60077"/>
    <w:rsid w:val="00CA0868"/>
    <w:rsid w:val="00D21D18"/>
    <w:rsid w:val="00D34691"/>
    <w:rsid w:val="00DC719F"/>
    <w:rsid w:val="00E652E0"/>
    <w:rsid w:val="00F312B4"/>
    <w:rsid w:val="00F5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5238"/>
  <w15:chartTrackingRefBased/>
  <w15:docId w15:val="{176A9B68-0B9F-42F8-AE5B-F02CA06D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DF5"/>
    <w:rPr>
      <w:b/>
      <w:bCs/>
      <w:smallCaps/>
      <w:color w:val="0F4761" w:themeColor="accent1" w:themeShade="BF"/>
      <w:spacing w:val="5"/>
    </w:rPr>
  </w:style>
  <w:style w:type="paragraph" w:customStyle="1" w:styleId="font8">
    <w:name w:val="font_8"/>
    <w:basedOn w:val="Normal"/>
    <w:rsid w:val="0007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wixui-rich-texttext">
    <w:name w:val="wixui-rich-text__text"/>
    <w:basedOn w:val="Fuentedeprrafopredeter"/>
    <w:rsid w:val="00073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De Lafuente</dc:creator>
  <cp:keywords/>
  <dc:description/>
  <cp:lastModifiedBy>Jose Luis De Lafuente</cp:lastModifiedBy>
  <cp:revision>6</cp:revision>
  <dcterms:created xsi:type="dcterms:W3CDTF">2025-08-29T09:25:00Z</dcterms:created>
  <dcterms:modified xsi:type="dcterms:W3CDTF">2026-08-26T18:20:00Z</dcterms:modified>
</cp:coreProperties>
</file>