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6BBB" w14:textId="5CBBEC14" w:rsidR="0052129D" w:rsidRPr="00073DF5" w:rsidRDefault="0052129D" w:rsidP="0052129D">
      <w:pPr>
        <w:rPr>
          <w:rFonts w:ascii="Aptos Narrow" w:hAnsi="Aptos Narrow"/>
          <w:b/>
          <w:bCs/>
        </w:rPr>
      </w:pPr>
      <w:r>
        <w:rPr>
          <w:rFonts w:ascii="Aptos Narrow" w:hAnsi="Aptos Narrow"/>
          <w:b/>
          <w:bCs/>
        </w:rPr>
        <w:t>casa LA SELVA</w:t>
      </w:r>
    </w:p>
    <w:p w14:paraId="61A39603" w14:textId="64FA6232" w:rsidR="0052129D" w:rsidRPr="00073DF5" w:rsidRDefault="0052129D" w:rsidP="0052129D">
      <w:pPr>
        <w:rPr>
          <w:rFonts w:ascii="Aptos Narrow" w:hAnsi="Aptos Narrow"/>
          <w:sz w:val="20"/>
          <w:szCs w:val="20"/>
        </w:rPr>
      </w:pPr>
      <w:r>
        <w:rPr>
          <w:rFonts w:ascii="Aptos Narrow" w:hAnsi="Aptos Narrow"/>
          <w:sz w:val="20"/>
          <w:szCs w:val="20"/>
        </w:rPr>
        <w:t>La Selva del Camp</w:t>
      </w:r>
      <w:r w:rsidRPr="00073DF5">
        <w:rPr>
          <w:rFonts w:ascii="Aptos Narrow" w:hAnsi="Aptos Narrow"/>
          <w:sz w:val="20"/>
          <w:szCs w:val="20"/>
        </w:rPr>
        <w:t>.</w:t>
      </w:r>
      <w:r>
        <w:rPr>
          <w:rFonts w:ascii="Aptos Narrow" w:hAnsi="Aptos Narrow"/>
          <w:sz w:val="20"/>
          <w:szCs w:val="20"/>
        </w:rPr>
        <w:t xml:space="preserve"> Baix Camp</w:t>
      </w:r>
      <w:r w:rsidRPr="00073DF5">
        <w:rPr>
          <w:rFonts w:ascii="Aptos Narrow" w:hAnsi="Aptos Narrow"/>
          <w:sz w:val="20"/>
          <w:szCs w:val="20"/>
        </w:rPr>
        <w:t>. 20</w:t>
      </w:r>
      <w:r>
        <w:rPr>
          <w:rFonts w:ascii="Aptos Narrow" w:hAnsi="Aptos Narrow"/>
          <w:sz w:val="20"/>
          <w:szCs w:val="20"/>
        </w:rPr>
        <w:t>03</w:t>
      </w:r>
    </w:p>
    <w:p w14:paraId="65BE1745" w14:textId="55412513" w:rsidR="0052129D" w:rsidRPr="0052129D" w:rsidRDefault="0052129D" w:rsidP="0052129D">
      <w:pPr>
        <w:pStyle w:val="font8"/>
        <w:spacing w:after="0"/>
        <w:jc w:val="both"/>
        <w:textAlignment w:val="baseline"/>
        <w:rPr>
          <w:rFonts w:ascii="Aptos Narrow" w:eastAsiaTheme="minorHAnsi" w:hAnsi="Aptos Narrow" w:cstheme="minorBidi"/>
          <w:sz w:val="22"/>
          <w:szCs w:val="22"/>
          <w:lang w:eastAsia="en-US"/>
        </w:rPr>
      </w:pPr>
      <w:r>
        <w:rPr>
          <w:rFonts w:ascii="Aptos Narrow" w:eastAsiaTheme="minorHAnsi" w:hAnsi="Aptos Narrow" w:cstheme="minorBidi"/>
          <w:sz w:val="22"/>
          <w:szCs w:val="22"/>
          <w:lang w:eastAsia="en-US"/>
        </w:rPr>
        <w:t xml:space="preserve">Rehabilitar per començar de nou. </w:t>
      </w:r>
      <w:r w:rsidRPr="0052129D">
        <w:rPr>
          <w:rFonts w:ascii="Aptos Narrow" w:eastAsiaTheme="minorHAnsi" w:hAnsi="Aptos Narrow" w:cstheme="minorBidi"/>
          <w:sz w:val="22"/>
          <w:szCs w:val="22"/>
          <w:lang w:eastAsia="en-US"/>
        </w:rPr>
        <w:t>Projecte de reforma i rehabilitació d'un mas rural.</w:t>
      </w:r>
    </w:p>
    <w:p w14:paraId="214F263B" w14:textId="77777777" w:rsidR="0052129D" w:rsidRPr="0052129D" w:rsidRDefault="0052129D" w:rsidP="0052129D">
      <w:pPr>
        <w:pStyle w:val="font8"/>
        <w:spacing w:after="0"/>
        <w:jc w:val="both"/>
        <w:textAlignment w:val="baseline"/>
        <w:rPr>
          <w:rFonts w:ascii="Aptos Narrow" w:eastAsiaTheme="minorHAnsi" w:hAnsi="Aptos Narrow" w:cstheme="minorBidi"/>
          <w:sz w:val="22"/>
          <w:szCs w:val="22"/>
          <w:lang w:eastAsia="en-US"/>
        </w:rPr>
      </w:pPr>
      <w:r w:rsidRPr="0052129D">
        <w:rPr>
          <w:rFonts w:ascii="Aptos Narrow" w:eastAsiaTheme="minorHAnsi" w:hAnsi="Aptos Narrow" w:cstheme="minorBidi"/>
          <w:sz w:val="22"/>
          <w:szCs w:val="22"/>
          <w:lang w:eastAsia="en-US"/>
        </w:rPr>
        <w:t>Treball d'intervenció en un edifici centenari, una masia que havia funcionat com a mas pairal i centre d'una gran extensió agrícola.</w:t>
      </w:r>
    </w:p>
    <w:p w14:paraId="399DEC3E" w14:textId="77777777" w:rsidR="0052129D" w:rsidRPr="0052129D" w:rsidRDefault="0052129D" w:rsidP="0052129D">
      <w:pPr>
        <w:pStyle w:val="font8"/>
        <w:spacing w:after="0"/>
        <w:jc w:val="both"/>
        <w:textAlignment w:val="baseline"/>
        <w:rPr>
          <w:rFonts w:ascii="Aptos Narrow" w:eastAsiaTheme="minorHAnsi" w:hAnsi="Aptos Narrow" w:cstheme="minorBidi"/>
          <w:sz w:val="22"/>
          <w:szCs w:val="22"/>
          <w:lang w:eastAsia="en-US"/>
        </w:rPr>
      </w:pPr>
      <w:r w:rsidRPr="0052129D">
        <w:rPr>
          <w:rFonts w:ascii="Aptos Narrow" w:eastAsiaTheme="minorHAnsi" w:hAnsi="Aptos Narrow" w:cstheme="minorBidi"/>
          <w:sz w:val="22"/>
          <w:szCs w:val="22"/>
          <w:lang w:eastAsia="en-US"/>
        </w:rPr>
        <w:t>L'encàrrec dels clients exigia mantenir la imatge de casa tradicional, integrada en el paisatge, mentre que l'interior havia de ser modern i funcional.</w:t>
      </w:r>
    </w:p>
    <w:p w14:paraId="531DA0BC" w14:textId="77777777" w:rsidR="0052129D" w:rsidRPr="0052129D" w:rsidRDefault="0052129D" w:rsidP="0052129D">
      <w:pPr>
        <w:pStyle w:val="font8"/>
        <w:spacing w:after="0"/>
        <w:jc w:val="both"/>
        <w:textAlignment w:val="baseline"/>
        <w:rPr>
          <w:rFonts w:ascii="Aptos Narrow" w:eastAsiaTheme="minorHAnsi" w:hAnsi="Aptos Narrow" w:cstheme="minorBidi"/>
          <w:sz w:val="22"/>
          <w:szCs w:val="22"/>
          <w:lang w:eastAsia="en-US"/>
        </w:rPr>
      </w:pPr>
      <w:r w:rsidRPr="0052129D">
        <w:rPr>
          <w:rFonts w:ascii="Aptos Narrow" w:eastAsiaTheme="minorHAnsi" w:hAnsi="Aptos Narrow" w:cstheme="minorBidi"/>
          <w:sz w:val="22"/>
          <w:szCs w:val="22"/>
          <w:lang w:eastAsia="en-US"/>
        </w:rPr>
        <w:t>La proposta va suposar fer un buidat interior total, fent un treball molt acurat de substitució d'una estructura tradicional de parets de pedra per una estructura moderna d'acer que permetia grans llums i estances de grans dimensions.</w:t>
      </w:r>
    </w:p>
    <w:p w14:paraId="7AA44BCB" w14:textId="77777777" w:rsidR="0052129D" w:rsidRPr="0052129D" w:rsidRDefault="0052129D" w:rsidP="0052129D">
      <w:pPr>
        <w:pStyle w:val="font8"/>
        <w:spacing w:after="0"/>
        <w:jc w:val="both"/>
        <w:textAlignment w:val="baseline"/>
        <w:rPr>
          <w:rFonts w:ascii="Aptos Narrow" w:eastAsiaTheme="minorHAnsi" w:hAnsi="Aptos Narrow" w:cstheme="minorBidi"/>
          <w:sz w:val="22"/>
          <w:szCs w:val="22"/>
          <w:lang w:eastAsia="en-US"/>
        </w:rPr>
      </w:pPr>
      <w:r w:rsidRPr="0052129D">
        <w:rPr>
          <w:rFonts w:ascii="Aptos Narrow" w:eastAsiaTheme="minorHAnsi" w:hAnsi="Aptos Narrow" w:cstheme="minorBidi"/>
          <w:sz w:val="22"/>
          <w:szCs w:val="22"/>
          <w:lang w:eastAsia="en-US"/>
        </w:rPr>
        <w:t>El resultat final és una casa còmoda i acollidora que respecta i respira l'ambient rural de l'entorn i que ha d'envellir de forma digna amb uns colors i textures que s'integren en el context on s'ubica.</w:t>
      </w:r>
    </w:p>
    <w:p w14:paraId="6EBB0F9C" w14:textId="74BE9A79" w:rsidR="0052129D" w:rsidRDefault="0052129D" w:rsidP="0052129D">
      <w:pPr>
        <w:pStyle w:val="font8"/>
        <w:spacing w:before="0" w:beforeAutospacing="0" w:after="0" w:afterAutospacing="0"/>
        <w:jc w:val="both"/>
        <w:textAlignment w:val="baseline"/>
        <w:rPr>
          <w:rStyle w:val="wixui-rich-texttext"/>
          <w:rFonts w:ascii="Aptos Narrow" w:eastAsiaTheme="majorEastAsia" w:hAnsi="Aptos Narrow" w:cs="Open Sans"/>
          <w:color w:val="303030"/>
          <w:sz w:val="18"/>
          <w:szCs w:val="18"/>
          <w:bdr w:val="none" w:sz="0" w:space="0" w:color="auto" w:frame="1"/>
        </w:rPr>
      </w:pPr>
      <w:r w:rsidRPr="0052129D">
        <w:rPr>
          <w:rFonts w:ascii="Arial" w:eastAsiaTheme="minorHAnsi" w:hAnsi="Arial" w:cs="Arial"/>
          <w:sz w:val="22"/>
          <w:szCs w:val="22"/>
          <w:lang w:eastAsia="en-US"/>
        </w:rPr>
        <w:t>​</w:t>
      </w:r>
      <w:r w:rsidRPr="00073DF5">
        <w:rPr>
          <w:rStyle w:val="wixui-rich-texttext"/>
          <w:rFonts w:ascii="Aptos Narrow" w:eastAsiaTheme="majorEastAsia" w:hAnsi="Aptos Narrow" w:cs="Open Sans"/>
          <w:color w:val="303030"/>
          <w:sz w:val="18"/>
          <w:szCs w:val="18"/>
          <w:bdr w:val="none" w:sz="0" w:space="0" w:color="auto" w:frame="1"/>
        </w:rPr>
        <w:t>Projecte i direcció </w:t>
      </w:r>
      <w:r>
        <w:rPr>
          <w:rStyle w:val="wixui-rich-texttext"/>
          <w:rFonts w:ascii="Aptos Narrow" w:eastAsiaTheme="majorEastAsia" w:hAnsi="Aptos Narrow" w:cs="Open Sans"/>
          <w:b/>
          <w:bCs/>
          <w:color w:val="303030"/>
          <w:sz w:val="18"/>
          <w:szCs w:val="18"/>
          <w:bdr w:val="none" w:sz="0" w:space="0" w:color="auto" w:frame="1"/>
        </w:rPr>
        <w:t>Cristina Casabona i José Luis de la Fuente</w:t>
      </w:r>
      <w:r w:rsidRPr="00073DF5">
        <w:rPr>
          <w:rStyle w:val="wixui-rich-texttext"/>
          <w:rFonts w:ascii="Aptos Narrow" w:eastAsiaTheme="majorEastAsia" w:hAnsi="Aptos Narrow" w:cs="Open Sans"/>
          <w:color w:val="303030"/>
          <w:sz w:val="18"/>
          <w:szCs w:val="18"/>
          <w:bdr w:val="none" w:sz="0" w:space="0" w:color="auto" w:frame="1"/>
        </w:rPr>
        <w:t>, arquitect</w:t>
      </w:r>
      <w:r>
        <w:rPr>
          <w:rStyle w:val="wixui-rich-texttext"/>
          <w:rFonts w:ascii="Aptos Narrow" w:eastAsiaTheme="majorEastAsia" w:hAnsi="Aptos Narrow" w:cs="Open Sans"/>
          <w:color w:val="303030"/>
          <w:sz w:val="18"/>
          <w:szCs w:val="18"/>
          <w:bdr w:val="none" w:sz="0" w:space="0" w:color="auto" w:frame="1"/>
        </w:rPr>
        <w:t>es</w:t>
      </w:r>
    </w:p>
    <w:p w14:paraId="1952CD35" w14:textId="77777777" w:rsidR="0052129D" w:rsidRDefault="0052129D" w:rsidP="0052129D">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r w:rsidRPr="00073DF5">
        <w:rPr>
          <w:rStyle w:val="wixui-rich-texttext"/>
          <w:rFonts w:ascii="Aptos Narrow" w:eastAsiaTheme="majorEastAsia" w:hAnsi="Aptos Narrow" w:cs="Open Sans"/>
          <w:color w:val="303030"/>
          <w:sz w:val="18"/>
          <w:szCs w:val="18"/>
          <w:bdr w:val="none" w:sz="0" w:space="0" w:color="auto" w:frame="1"/>
        </w:rPr>
        <w:t>C</w:t>
      </w:r>
      <w:r>
        <w:rPr>
          <w:rStyle w:val="wixui-rich-texttext"/>
          <w:rFonts w:ascii="Aptos Narrow" w:eastAsiaTheme="majorEastAsia" w:hAnsi="Aptos Narrow" w:cs="Open Sans"/>
          <w:color w:val="303030"/>
          <w:sz w:val="18"/>
          <w:szCs w:val="18"/>
          <w:bdr w:val="none" w:sz="0" w:space="0" w:color="auto" w:frame="1"/>
        </w:rPr>
        <w:t xml:space="preserve">lient: </w:t>
      </w:r>
      <w:r>
        <w:rPr>
          <w:rStyle w:val="wixui-rich-texttext"/>
          <w:rFonts w:ascii="Aptos Narrow" w:eastAsiaTheme="majorEastAsia" w:hAnsi="Aptos Narrow" w:cs="Open Sans"/>
          <w:b/>
          <w:bCs/>
          <w:color w:val="303030"/>
          <w:sz w:val="18"/>
          <w:szCs w:val="18"/>
          <w:bdr w:val="none" w:sz="0" w:space="0" w:color="auto" w:frame="1"/>
        </w:rPr>
        <w:t>Privat</w:t>
      </w:r>
    </w:p>
    <w:p w14:paraId="5E013F10" w14:textId="77777777" w:rsidR="00A279E9" w:rsidRDefault="00A279E9" w:rsidP="0052129D">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p>
    <w:p w14:paraId="717290B6" w14:textId="77777777" w:rsidR="00A279E9" w:rsidRDefault="00A279E9" w:rsidP="0052129D">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p>
    <w:p w14:paraId="16897A09" w14:textId="77777777" w:rsidR="00A279E9" w:rsidRDefault="00A279E9" w:rsidP="0052129D">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p>
    <w:p w14:paraId="189735B6" w14:textId="77777777" w:rsidR="0052129D" w:rsidRDefault="0052129D" w:rsidP="0052129D">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p>
    <w:p w14:paraId="77D0A9CE" w14:textId="77777777" w:rsidR="00A279E9" w:rsidRDefault="00A279E9" w:rsidP="00A279E9">
      <w:pPr>
        <w:rPr>
          <w:rFonts w:ascii="Aptos Narrow" w:hAnsi="Aptos Narrow"/>
          <w:b/>
          <w:bCs/>
        </w:rPr>
      </w:pPr>
      <w:r>
        <w:rPr>
          <w:rFonts w:ascii="Aptos Narrow" w:hAnsi="Aptos Narrow"/>
          <w:b/>
          <w:bCs/>
        </w:rPr>
        <w:t>casa VALLDOREIX</w:t>
      </w:r>
    </w:p>
    <w:p w14:paraId="45F8FA0F" w14:textId="4C4C642D" w:rsidR="00A279E9" w:rsidRPr="00073DF5" w:rsidRDefault="00A279E9" w:rsidP="00A279E9">
      <w:pPr>
        <w:rPr>
          <w:rFonts w:ascii="Aptos Narrow" w:hAnsi="Aptos Narrow"/>
          <w:sz w:val="20"/>
          <w:szCs w:val="20"/>
        </w:rPr>
      </w:pPr>
      <w:r>
        <w:rPr>
          <w:rFonts w:ascii="Aptos Narrow" w:hAnsi="Aptos Narrow"/>
          <w:sz w:val="20"/>
          <w:szCs w:val="20"/>
        </w:rPr>
        <w:t>Valldoreix. Sant Cugat del Valès. Vallès Occidental</w:t>
      </w:r>
      <w:r w:rsidRPr="00073DF5">
        <w:rPr>
          <w:rFonts w:ascii="Aptos Narrow" w:hAnsi="Aptos Narrow"/>
          <w:sz w:val="20"/>
          <w:szCs w:val="20"/>
        </w:rPr>
        <w:t>. 20</w:t>
      </w:r>
      <w:r>
        <w:rPr>
          <w:rFonts w:ascii="Aptos Narrow" w:hAnsi="Aptos Narrow"/>
          <w:sz w:val="20"/>
          <w:szCs w:val="20"/>
        </w:rPr>
        <w:t>03</w:t>
      </w:r>
    </w:p>
    <w:p w14:paraId="20F45DCC" w14:textId="77777777" w:rsidR="00A279E9" w:rsidRPr="00A279E9" w:rsidRDefault="00A279E9" w:rsidP="00A279E9">
      <w:pPr>
        <w:pStyle w:val="font8"/>
        <w:spacing w:after="0"/>
        <w:jc w:val="both"/>
        <w:textAlignment w:val="baseline"/>
        <w:rPr>
          <w:rFonts w:ascii="Aptos Narrow" w:eastAsiaTheme="minorHAnsi" w:hAnsi="Aptos Narrow" w:cstheme="minorBidi"/>
          <w:sz w:val="22"/>
          <w:szCs w:val="22"/>
          <w:lang w:eastAsia="en-US"/>
        </w:rPr>
      </w:pPr>
      <w:r w:rsidRPr="00A279E9">
        <w:rPr>
          <w:rFonts w:ascii="Aptos Narrow" w:eastAsiaTheme="minorHAnsi" w:hAnsi="Aptos Narrow" w:cstheme="minorBidi"/>
          <w:sz w:val="22"/>
          <w:szCs w:val="22"/>
          <w:lang w:eastAsia="en-US"/>
        </w:rPr>
        <w:t>Projecte de reforma integral d'una casa unifamilar aïllada.</w:t>
      </w:r>
    </w:p>
    <w:p w14:paraId="1485363B" w14:textId="5653D94A" w:rsidR="00A279E9" w:rsidRPr="00A279E9" w:rsidRDefault="00A279E9" w:rsidP="00A279E9">
      <w:pPr>
        <w:pStyle w:val="font8"/>
        <w:spacing w:after="0"/>
        <w:jc w:val="both"/>
        <w:textAlignment w:val="baseline"/>
        <w:rPr>
          <w:rFonts w:ascii="Aptos Narrow" w:eastAsiaTheme="minorHAnsi" w:hAnsi="Aptos Narrow" w:cstheme="minorBidi"/>
          <w:sz w:val="22"/>
          <w:szCs w:val="22"/>
          <w:lang w:eastAsia="en-US"/>
        </w:rPr>
      </w:pPr>
      <w:r w:rsidRPr="00A279E9">
        <w:rPr>
          <w:rFonts w:ascii="Arial" w:eastAsiaTheme="minorHAnsi" w:hAnsi="Arial" w:cs="Arial"/>
          <w:sz w:val="22"/>
          <w:szCs w:val="22"/>
          <w:lang w:eastAsia="en-US"/>
        </w:rPr>
        <w:t>​</w:t>
      </w:r>
      <w:r w:rsidRPr="00A279E9">
        <w:rPr>
          <w:rFonts w:ascii="Aptos Narrow" w:eastAsiaTheme="minorHAnsi" w:hAnsi="Aptos Narrow" w:cstheme="minorBidi"/>
          <w:sz w:val="22"/>
          <w:szCs w:val="22"/>
          <w:lang w:eastAsia="en-US"/>
        </w:rPr>
        <w:t>La proposta buida completament l'edificació i augmenta el volum però sense perdre l'essència de casa suburbana i algunes de les característiques de l'aire noucentista de la casa original.</w:t>
      </w:r>
    </w:p>
    <w:p w14:paraId="43E2227C" w14:textId="77777777" w:rsidR="00A279E9" w:rsidRDefault="00A279E9" w:rsidP="00A279E9">
      <w:pPr>
        <w:pStyle w:val="font8"/>
        <w:spacing w:before="0" w:beforeAutospacing="0" w:after="0" w:afterAutospacing="0"/>
        <w:jc w:val="both"/>
        <w:textAlignment w:val="baseline"/>
        <w:rPr>
          <w:rFonts w:ascii="Aptos Narrow" w:eastAsiaTheme="minorHAnsi" w:hAnsi="Aptos Narrow" w:cstheme="minorBidi"/>
          <w:sz w:val="22"/>
          <w:szCs w:val="22"/>
          <w:lang w:eastAsia="en-US"/>
        </w:rPr>
      </w:pPr>
      <w:r w:rsidRPr="00A279E9">
        <w:rPr>
          <w:rFonts w:ascii="Aptos Narrow" w:eastAsiaTheme="minorHAnsi" w:hAnsi="Aptos Narrow" w:cstheme="minorBidi"/>
          <w:sz w:val="22"/>
          <w:szCs w:val="22"/>
          <w:lang w:eastAsia="en-US"/>
        </w:rPr>
        <w:t>Es transforma en una casa moderna i funcional d'ambient generós en un espai relativament petit amb un joc de doble espai a la zona comú i d'una finestra correguda al nou dormitori de la planta pis.</w:t>
      </w:r>
    </w:p>
    <w:p w14:paraId="3CBA07F7" w14:textId="77777777" w:rsidR="00A279E9" w:rsidRDefault="00A279E9" w:rsidP="00A279E9">
      <w:pPr>
        <w:pStyle w:val="font8"/>
        <w:spacing w:before="0" w:beforeAutospacing="0" w:after="0" w:afterAutospacing="0"/>
        <w:jc w:val="both"/>
        <w:textAlignment w:val="baseline"/>
        <w:rPr>
          <w:rFonts w:ascii="Aptos Narrow" w:eastAsiaTheme="minorHAnsi" w:hAnsi="Aptos Narrow" w:cstheme="minorBidi"/>
          <w:sz w:val="22"/>
          <w:szCs w:val="22"/>
          <w:lang w:eastAsia="en-US"/>
        </w:rPr>
      </w:pPr>
    </w:p>
    <w:p w14:paraId="4B0E615D" w14:textId="00263F37" w:rsidR="00A279E9" w:rsidRDefault="00A279E9" w:rsidP="00A279E9">
      <w:pPr>
        <w:pStyle w:val="font8"/>
        <w:spacing w:before="0" w:beforeAutospacing="0" w:after="0" w:afterAutospacing="0"/>
        <w:jc w:val="both"/>
        <w:textAlignment w:val="baseline"/>
        <w:rPr>
          <w:rStyle w:val="wixui-rich-texttext"/>
          <w:rFonts w:ascii="Aptos Narrow" w:eastAsiaTheme="majorEastAsia" w:hAnsi="Aptos Narrow" w:cs="Open Sans"/>
          <w:color w:val="303030"/>
          <w:sz w:val="18"/>
          <w:szCs w:val="18"/>
          <w:bdr w:val="none" w:sz="0" w:space="0" w:color="auto" w:frame="1"/>
        </w:rPr>
      </w:pPr>
      <w:r w:rsidRPr="0052129D">
        <w:rPr>
          <w:rFonts w:ascii="Arial" w:eastAsiaTheme="minorHAnsi" w:hAnsi="Arial" w:cs="Arial"/>
          <w:sz w:val="22"/>
          <w:szCs w:val="22"/>
          <w:lang w:eastAsia="en-US"/>
        </w:rPr>
        <w:t>​</w:t>
      </w:r>
      <w:r w:rsidRPr="00073DF5">
        <w:rPr>
          <w:rStyle w:val="wixui-rich-texttext"/>
          <w:rFonts w:ascii="Aptos Narrow" w:eastAsiaTheme="majorEastAsia" w:hAnsi="Aptos Narrow" w:cs="Open Sans"/>
          <w:color w:val="303030"/>
          <w:sz w:val="18"/>
          <w:szCs w:val="18"/>
          <w:bdr w:val="none" w:sz="0" w:space="0" w:color="auto" w:frame="1"/>
        </w:rPr>
        <w:t>Projecte i direcció </w:t>
      </w:r>
      <w:r>
        <w:rPr>
          <w:rStyle w:val="wixui-rich-texttext"/>
          <w:rFonts w:ascii="Aptos Narrow" w:eastAsiaTheme="majorEastAsia" w:hAnsi="Aptos Narrow" w:cs="Open Sans"/>
          <w:b/>
          <w:bCs/>
          <w:color w:val="303030"/>
          <w:sz w:val="18"/>
          <w:szCs w:val="18"/>
          <w:bdr w:val="none" w:sz="0" w:space="0" w:color="auto" w:frame="1"/>
        </w:rPr>
        <w:t>José Luis de la Fuente i Gianfranco Lacognata</w:t>
      </w:r>
      <w:r w:rsidRPr="00073DF5">
        <w:rPr>
          <w:rStyle w:val="wixui-rich-texttext"/>
          <w:rFonts w:ascii="Aptos Narrow" w:eastAsiaTheme="majorEastAsia" w:hAnsi="Aptos Narrow" w:cs="Open Sans"/>
          <w:color w:val="303030"/>
          <w:sz w:val="18"/>
          <w:szCs w:val="18"/>
          <w:bdr w:val="none" w:sz="0" w:space="0" w:color="auto" w:frame="1"/>
        </w:rPr>
        <w:t>, arquitect</w:t>
      </w:r>
      <w:r>
        <w:rPr>
          <w:rStyle w:val="wixui-rich-texttext"/>
          <w:rFonts w:ascii="Aptos Narrow" w:eastAsiaTheme="majorEastAsia" w:hAnsi="Aptos Narrow" w:cs="Open Sans"/>
          <w:color w:val="303030"/>
          <w:sz w:val="18"/>
          <w:szCs w:val="18"/>
          <w:bdr w:val="none" w:sz="0" w:space="0" w:color="auto" w:frame="1"/>
        </w:rPr>
        <w:t>es</w:t>
      </w:r>
    </w:p>
    <w:p w14:paraId="01BA04E8" w14:textId="77777777" w:rsidR="00A279E9" w:rsidRDefault="00A279E9" w:rsidP="00A279E9">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r w:rsidRPr="00073DF5">
        <w:rPr>
          <w:rStyle w:val="wixui-rich-texttext"/>
          <w:rFonts w:ascii="Aptos Narrow" w:eastAsiaTheme="majorEastAsia" w:hAnsi="Aptos Narrow" w:cs="Open Sans"/>
          <w:color w:val="303030"/>
          <w:sz w:val="18"/>
          <w:szCs w:val="18"/>
          <w:bdr w:val="none" w:sz="0" w:space="0" w:color="auto" w:frame="1"/>
        </w:rPr>
        <w:t>C</w:t>
      </w:r>
      <w:r>
        <w:rPr>
          <w:rStyle w:val="wixui-rich-texttext"/>
          <w:rFonts w:ascii="Aptos Narrow" w:eastAsiaTheme="majorEastAsia" w:hAnsi="Aptos Narrow" w:cs="Open Sans"/>
          <w:color w:val="303030"/>
          <w:sz w:val="18"/>
          <w:szCs w:val="18"/>
          <w:bdr w:val="none" w:sz="0" w:space="0" w:color="auto" w:frame="1"/>
        </w:rPr>
        <w:t xml:space="preserve">lient: </w:t>
      </w:r>
      <w:r>
        <w:rPr>
          <w:rStyle w:val="wixui-rich-texttext"/>
          <w:rFonts w:ascii="Aptos Narrow" w:eastAsiaTheme="majorEastAsia" w:hAnsi="Aptos Narrow" w:cs="Open Sans"/>
          <w:b/>
          <w:bCs/>
          <w:color w:val="303030"/>
          <w:sz w:val="18"/>
          <w:szCs w:val="18"/>
          <w:bdr w:val="none" w:sz="0" w:space="0" w:color="auto" w:frame="1"/>
        </w:rPr>
        <w:t>Privat</w:t>
      </w:r>
    </w:p>
    <w:p w14:paraId="585ADCC5" w14:textId="77777777" w:rsidR="00A279E9" w:rsidRDefault="00A279E9" w:rsidP="00A279E9">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p>
    <w:p w14:paraId="0FA3416E" w14:textId="477F9254" w:rsidR="00A279E9" w:rsidRDefault="00A279E9">
      <w:pPr>
        <w:rPr>
          <w:rFonts w:ascii="Aptos Narrow" w:hAnsi="Aptos Narrow"/>
          <w:b/>
          <w:bCs/>
        </w:rPr>
      </w:pPr>
      <w:r>
        <w:rPr>
          <w:rFonts w:ascii="Aptos Narrow" w:hAnsi="Aptos Narrow"/>
          <w:b/>
          <w:bCs/>
        </w:rPr>
        <w:br w:type="page"/>
      </w:r>
    </w:p>
    <w:p w14:paraId="69B677B8" w14:textId="5CF0B66B" w:rsidR="00762AE8" w:rsidRPr="00073DF5" w:rsidRDefault="0052129D" w:rsidP="00762AE8">
      <w:pPr>
        <w:rPr>
          <w:rFonts w:ascii="Aptos Narrow" w:hAnsi="Aptos Narrow"/>
          <w:b/>
          <w:bCs/>
        </w:rPr>
      </w:pPr>
      <w:r>
        <w:rPr>
          <w:rFonts w:ascii="Aptos Narrow" w:hAnsi="Aptos Narrow"/>
          <w:b/>
          <w:bCs/>
        </w:rPr>
        <w:lastRenderedPageBreak/>
        <w:t xml:space="preserve">casa </w:t>
      </w:r>
      <w:r w:rsidR="001205C9">
        <w:rPr>
          <w:rFonts w:ascii="Aptos Narrow" w:hAnsi="Aptos Narrow"/>
          <w:b/>
          <w:bCs/>
        </w:rPr>
        <w:t>la QUADRA</w:t>
      </w:r>
    </w:p>
    <w:p w14:paraId="181BCB80" w14:textId="424373BD" w:rsidR="00762AE8" w:rsidRPr="00073DF5" w:rsidRDefault="001205C9" w:rsidP="00762AE8">
      <w:pPr>
        <w:rPr>
          <w:rFonts w:ascii="Aptos Narrow" w:hAnsi="Aptos Narrow"/>
          <w:sz w:val="20"/>
          <w:szCs w:val="20"/>
        </w:rPr>
      </w:pPr>
      <w:r>
        <w:rPr>
          <w:rFonts w:ascii="Aptos Narrow" w:hAnsi="Aptos Narrow"/>
          <w:sz w:val="20"/>
          <w:szCs w:val="20"/>
        </w:rPr>
        <w:t>Bràfim</w:t>
      </w:r>
      <w:r w:rsidR="00762AE8" w:rsidRPr="00073DF5">
        <w:rPr>
          <w:rFonts w:ascii="Aptos Narrow" w:hAnsi="Aptos Narrow"/>
          <w:sz w:val="20"/>
          <w:szCs w:val="20"/>
        </w:rPr>
        <w:t xml:space="preserve">. </w:t>
      </w:r>
      <w:r>
        <w:rPr>
          <w:rFonts w:ascii="Aptos Narrow" w:hAnsi="Aptos Narrow"/>
          <w:sz w:val="20"/>
          <w:szCs w:val="20"/>
        </w:rPr>
        <w:t>Alt Camp</w:t>
      </w:r>
      <w:r w:rsidR="00762AE8" w:rsidRPr="00073DF5">
        <w:rPr>
          <w:rFonts w:ascii="Aptos Narrow" w:hAnsi="Aptos Narrow"/>
          <w:sz w:val="20"/>
          <w:szCs w:val="20"/>
        </w:rPr>
        <w:t>. 20</w:t>
      </w:r>
      <w:r>
        <w:rPr>
          <w:rFonts w:ascii="Aptos Narrow" w:hAnsi="Aptos Narrow"/>
          <w:sz w:val="20"/>
          <w:szCs w:val="20"/>
        </w:rPr>
        <w:t>1</w:t>
      </w:r>
      <w:r w:rsidR="007D3214">
        <w:rPr>
          <w:rFonts w:ascii="Aptos Narrow" w:hAnsi="Aptos Narrow"/>
          <w:sz w:val="20"/>
          <w:szCs w:val="20"/>
        </w:rPr>
        <w:t>5</w:t>
      </w:r>
    </w:p>
    <w:p w14:paraId="3EF03BCF" w14:textId="77777777" w:rsidR="001205C9" w:rsidRDefault="00762AE8" w:rsidP="00762AE8">
      <w:pPr>
        <w:rPr>
          <w:rFonts w:ascii="Aptos Narrow" w:hAnsi="Aptos Narrow"/>
        </w:rPr>
      </w:pPr>
      <w:r>
        <w:rPr>
          <w:rFonts w:ascii="Aptos Narrow" w:hAnsi="Aptos Narrow"/>
        </w:rPr>
        <w:t>Projecte d</w:t>
      </w:r>
      <w:r w:rsidR="001205C9">
        <w:rPr>
          <w:rFonts w:ascii="Aptos Narrow" w:hAnsi="Aptos Narrow"/>
        </w:rPr>
        <w:t>e rehabilitació d’un edifici rural per a casa d’estiu</w:t>
      </w:r>
    </w:p>
    <w:p w14:paraId="1D5DF1F7" w14:textId="77777777" w:rsidR="00BB6E7F" w:rsidRPr="00BB6E7F" w:rsidRDefault="00BB6E7F" w:rsidP="00BB6E7F">
      <w:pPr>
        <w:rPr>
          <w:rFonts w:ascii="Aptos Narrow" w:hAnsi="Aptos Narrow"/>
        </w:rPr>
      </w:pPr>
      <w:r w:rsidRPr="00BB6E7F">
        <w:rPr>
          <w:rFonts w:ascii="Aptos Narrow" w:hAnsi="Aptos Narrow"/>
        </w:rPr>
        <w:t>Intervenció sobre un antic edifici que ha tingut anteriorment  l'ús de quadra per a animals i paller. Respecte i consolidació dels elements estructurals que li donen caràcter i permeten llegir el pas del temps.</w:t>
      </w:r>
    </w:p>
    <w:p w14:paraId="450B3C73" w14:textId="197E4E94" w:rsidR="001205C9" w:rsidRDefault="00BB6E7F" w:rsidP="00BB6E7F">
      <w:pPr>
        <w:rPr>
          <w:rFonts w:ascii="Aptos Narrow" w:hAnsi="Aptos Narrow"/>
        </w:rPr>
      </w:pPr>
      <w:r w:rsidRPr="00BB6E7F">
        <w:rPr>
          <w:rFonts w:ascii="Aptos Narrow" w:hAnsi="Aptos Narrow"/>
        </w:rPr>
        <w:t>Es projecta una zona de dia oberta, moderna, desenfadada, per a ús de casa d'estiu, amb la utilizació de materials nobles sense revestir: formigó, fusta, maons i ferro. Màxima permeabilitat entre interior i exterior.</w:t>
      </w:r>
    </w:p>
    <w:p w14:paraId="0AF98727" w14:textId="441963DC" w:rsidR="007D3214" w:rsidRDefault="007D3214" w:rsidP="007D3214">
      <w:pPr>
        <w:pStyle w:val="font8"/>
        <w:spacing w:before="0" w:beforeAutospacing="0" w:after="0" w:afterAutospacing="0"/>
        <w:jc w:val="both"/>
        <w:textAlignment w:val="baseline"/>
        <w:rPr>
          <w:rStyle w:val="wixui-rich-texttext"/>
          <w:rFonts w:ascii="Aptos Narrow" w:eastAsiaTheme="majorEastAsia" w:hAnsi="Aptos Narrow" w:cs="Open Sans"/>
          <w:color w:val="303030"/>
          <w:sz w:val="18"/>
          <w:szCs w:val="18"/>
          <w:bdr w:val="none" w:sz="0" w:space="0" w:color="auto" w:frame="1"/>
        </w:rPr>
      </w:pPr>
      <w:r w:rsidRPr="00073DF5">
        <w:rPr>
          <w:rStyle w:val="wixui-rich-texttext"/>
          <w:rFonts w:ascii="Aptos Narrow" w:eastAsiaTheme="majorEastAsia" w:hAnsi="Aptos Narrow" w:cs="Open Sans"/>
          <w:color w:val="303030"/>
          <w:sz w:val="18"/>
          <w:szCs w:val="18"/>
          <w:bdr w:val="none" w:sz="0" w:space="0" w:color="auto" w:frame="1"/>
        </w:rPr>
        <w:t>Projecte i direcció </w:t>
      </w:r>
      <w:r w:rsidR="00BB6E7F">
        <w:rPr>
          <w:rStyle w:val="wixui-rich-texttext"/>
          <w:rFonts w:ascii="Aptos Narrow" w:eastAsiaTheme="majorEastAsia" w:hAnsi="Aptos Narrow" w:cs="Open Sans"/>
          <w:b/>
          <w:bCs/>
          <w:color w:val="303030"/>
          <w:sz w:val="18"/>
          <w:szCs w:val="18"/>
          <w:bdr w:val="none" w:sz="0" w:space="0" w:color="auto" w:frame="1"/>
        </w:rPr>
        <w:t>Cristina Casabona i J</w:t>
      </w:r>
      <w:r>
        <w:rPr>
          <w:rStyle w:val="wixui-rich-texttext"/>
          <w:rFonts w:ascii="Aptos Narrow" w:eastAsiaTheme="majorEastAsia" w:hAnsi="Aptos Narrow" w:cs="Open Sans"/>
          <w:b/>
          <w:bCs/>
          <w:color w:val="303030"/>
          <w:sz w:val="18"/>
          <w:szCs w:val="18"/>
          <w:bdr w:val="none" w:sz="0" w:space="0" w:color="auto" w:frame="1"/>
        </w:rPr>
        <w:t>osé Luis de la Fuente</w:t>
      </w:r>
      <w:r w:rsidRPr="00073DF5">
        <w:rPr>
          <w:rStyle w:val="wixui-rich-texttext"/>
          <w:rFonts w:ascii="Aptos Narrow" w:eastAsiaTheme="majorEastAsia" w:hAnsi="Aptos Narrow" w:cs="Open Sans"/>
          <w:color w:val="303030"/>
          <w:sz w:val="18"/>
          <w:szCs w:val="18"/>
          <w:bdr w:val="none" w:sz="0" w:space="0" w:color="auto" w:frame="1"/>
        </w:rPr>
        <w:t>, arquitect</w:t>
      </w:r>
      <w:r w:rsidR="00BB6E7F">
        <w:rPr>
          <w:rStyle w:val="wixui-rich-texttext"/>
          <w:rFonts w:ascii="Aptos Narrow" w:eastAsiaTheme="majorEastAsia" w:hAnsi="Aptos Narrow" w:cs="Open Sans"/>
          <w:color w:val="303030"/>
          <w:sz w:val="18"/>
          <w:szCs w:val="18"/>
          <w:bdr w:val="none" w:sz="0" w:space="0" w:color="auto" w:frame="1"/>
        </w:rPr>
        <w:t>es</w:t>
      </w:r>
    </w:p>
    <w:p w14:paraId="41E6206E" w14:textId="64375AE9" w:rsidR="007D3214" w:rsidRDefault="007D3214" w:rsidP="007D3214">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bookmarkStart w:id="0" w:name="_Hlk207870034"/>
      <w:r w:rsidRPr="00073DF5">
        <w:rPr>
          <w:rStyle w:val="wixui-rich-texttext"/>
          <w:rFonts w:ascii="Aptos Narrow" w:eastAsiaTheme="majorEastAsia" w:hAnsi="Aptos Narrow" w:cs="Open Sans"/>
          <w:color w:val="303030"/>
          <w:sz w:val="18"/>
          <w:szCs w:val="18"/>
          <w:bdr w:val="none" w:sz="0" w:space="0" w:color="auto" w:frame="1"/>
        </w:rPr>
        <w:t>C</w:t>
      </w:r>
      <w:r>
        <w:rPr>
          <w:rStyle w:val="wixui-rich-texttext"/>
          <w:rFonts w:ascii="Aptos Narrow" w:eastAsiaTheme="majorEastAsia" w:hAnsi="Aptos Narrow" w:cs="Open Sans"/>
          <w:color w:val="303030"/>
          <w:sz w:val="18"/>
          <w:szCs w:val="18"/>
          <w:bdr w:val="none" w:sz="0" w:space="0" w:color="auto" w:frame="1"/>
        </w:rPr>
        <w:t xml:space="preserve">lient: </w:t>
      </w:r>
      <w:r w:rsidR="00BB6E7F">
        <w:rPr>
          <w:rStyle w:val="wixui-rich-texttext"/>
          <w:rFonts w:ascii="Aptos Narrow" w:eastAsiaTheme="majorEastAsia" w:hAnsi="Aptos Narrow" w:cs="Open Sans"/>
          <w:b/>
          <w:bCs/>
          <w:color w:val="303030"/>
          <w:sz w:val="18"/>
          <w:szCs w:val="18"/>
          <w:bdr w:val="none" w:sz="0" w:space="0" w:color="auto" w:frame="1"/>
        </w:rPr>
        <w:t>Privat</w:t>
      </w:r>
    </w:p>
    <w:p w14:paraId="551AB25D" w14:textId="77777777" w:rsidR="00BB6E7F" w:rsidRDefault="00BB6E7F" w:rsidP="007D3214">
      <w:pPr>
        <w:pStyle w:val="font8"/>
        <w:spacing w:before="0" w:beforeAutospacing="0" w:after="0" w:afterAutospacing="0"/>
        <w:jc w:val="both"/>
        <w:textAlignment w:val="baseline"/>
        <w:rPr>
          <w:rStyle w:val="wixui-rich-texttext"/>
          <w:rFonts w:ascii="Aptos Narrow" w:eastAsiaTheme="majorEastAsia" w:hAnsi="Aptos Narrow" w:cs="Open Sans"/>
          <w:b/>
          <w:bCs/>
          <w:color w:val="303030"/>
          <w:sz w:val="18"/>
          <w:szCs w:val="18"/>
          <w:bdr w:val="none" w:sz="0" w:space="0" w:color="auto" w:frame="1"/>
        </w:rPr>
      </w:pPr>
    </w:p>
    <w:p w14:paraId="5D4FE5F2" w14:textId="331B7633" w:rsidR="00A279E9" w:rsidRDefault="00A279E9">
      <w:pPr>
        <w:rPr>
          <w:rStyle w:val="wixui-rich-texttext"/>
          <w:rFonts w:ascii="Aptos Narrow" w:eastAsiaTheme="majorEastAsia" w:hAnsi="Aptos Narrow" w:cs="Open Sans"/>
          <w:b/>
          <w:bCs/>
          <w:color w:val="303030"/>
          <w:sz w:val="18"/>
          <w:szCs w:val="18"/>
          <w:bdr w:val="none" w:sz="0" w:space="0" w:color="auto" w:frame="1"/>
          <w:lang w:eastAsia="ca-ES"/>
        </w:rPr>
      </w:pPr>
    </w:p>
    <w:p w14:paraId="6ADD6B9D" w14:textId="77777777" w:rsidR="00A279E9" w:rsidRDefault="00A279E9">
      <w:pPr>
        <w:rPr>
          <w:rStyle w:val="wixui-rich-texttext"/>
          <w:rFonts w:ascii="Aptos Narrow" w:eastAsiaTheme="majorEastAsia" w:hAnsi="Aptos Narrow" w:cs="Open Sans"/>
          <w:b/>
          <w:bCs/>
          <w:color w:val="303030"/>
          <w:sz w:val="18"/>
          <w:szCs w:val="18"/>
          <w:bdr w:val="none" w:sz="0" w:space="0" w:color="auto" w:frame="1"/>
          <w:lang w:eastAsia="ca-ES"/>
        </w:rPr>
      </w:pPr>
    </w:p>
    <w:p w14:paraId="5145578A" w14:textId="77777777" w:rsidR="00BB6E7F" w:rsidRPr="00073DF5" w:rsidRDefault="00BB6E7F" w:rsidP="00BB6E7F">
      <w:pPr>
        <w:rPr>
          <w:rFonts w:ascii="Aptos Narrow" w:hAnsi="Aptos Narrow"/>
          <w:b/>
          <w:bCs/>
        </w:rPr>
      </w:pPr>
      <w:r>
        <w:rPr>
          <w:rFonts w:ascii="Aptos Narrow" w:hAnsi="Aptos Narrow"/>
          <w:b/>
          <w:bCs/>
        </w:rPr>
        <w:t>edifici CAVALLERS</w:t>
      </w:r>
    </w:p>
    <w:p w14:paraId="6C3C3BC5" w14:textId="77777777" w:rsidR="00BB6E7F" w:rsidRPr="00073DF5" w:rsidRDefault="00BB6E7F" w:rsidP="00BB6E7F">
      <w:pPr>
        <w:rPr>
          <w:rFonts w:ascii="Aptos Narrow" w:hAnsi="Aptos Narrow"/>
          <w:sz w:val="20"/>
          <w:szCs w:val="20"/>
        </w:rPr>
      </w:pPr>
      <w:r>
        <w:rPr>
          <w:rFonts w:ascii="Aptos Narrow" w:hAnsi="Aptos Narrow"/>
          <w:sz w:val="20"/>
          <w:szCs w:val="20"/>
        </w:rPr>
        <w:t>Barcelona</w:t>
      </w:r>
      <w:r w:rsidRPr="00073DF5">
        <w:rPr>
          <w:rFonts w:ascii="Aptos Narrow" w:hAnsi="Aptos Narrow"/>
          <w:sz w:val="20"/>
          <w:szCs w:val="20"/>
        </w:rPr>
        <w:t>. Barcelonès. 20</w:t>
      </w:r>
      <w:r>
        <w:rPr>
          <w:rFonts w:ascii="Aptos Narrow" w:hAnsi="Aptos Narrow"/>
          <w:sz w:val="20"/>
          <w:szCs w:val="20"/>
        </w:rPr>
        <w:t>19</w:t>
      </w:r>
    </w:p>
    <w:p w14:paraId="5DCDF152" w14:textId="77777777" w:rsidR="00BB6E7F" w:rsidRDefault="00BB6E7F" w:rsidP="00BB6E7F">
      <w:pPr>
        <w:spacing w:after="120" w:line="280" w:lineRule="exact"/>
        <w:rPr>
          <w:rFonts w:ascii="Aptos Narrow" w:hAnsi="Aptos Narrow"/>
        </w:rPr>
      </w:pPr>
      <w:r w:rsidRPr="005C1075">
        <w:rPr>
          <w:rFonts w:ascii="Aptos Narrow" w:hAnsi="Aptos Narrow"/>
        </w:rPr>
        <w:t>Projecte de re</w:t>
      </w:r>
      <w:r>
        <w:rPr>
          <w:rFonts w:ascii="Aptos Narrow" w:hAnsi="Aptos Narrow"/>
        </w:rPr>
        <w:t>habilitació de la façana i espais d’accés a l’edifici i jardins d’un edifici singular.</w:t>
      </w:r>
    </w:p>
    <w:p w14:paraId="40AFC143" w14:textId="77777777" w:rsidR="00BB6E7F" w:rsidRDefault="00BB6E7F" w:rsidP="00BB6E7F">
      <w:pPr>
        <w:pStyle w:val="font8"/>
        <w:spacing w:after="120" w:afterAutospacing="0" w:line="280" w:lineRule="exact"/>
        <w:jc w:val="both"/>
        <w:textAlignment w:val="baseline"/>
        <w:rPr>
          <w:rFonts w:ascii="Aptos Narrow" w:eastAsiaTheme="minorHAnsi" w:hAnsi="Aptos Narrow" w:cstheme="minorBidi"/>
          <w:sz w:val="22"/>
          <w:szCs w:val="22"/>
          <w:lang w:eastAsia="en-US"/>
        </w:rPr>
      </w:pPr>
      <w:r w:rsidRPr="000832AB">
        <w:rPr>
          <w:rFonts w:ascii="Aptos Narrow" w:eastAsiaTheme="minorHAnsi" w:hAnsi="Aptos Narrow" w:cstheme="minorBidi"/>
          <w:sz w:val="22"/>
          <w:szCs w:val="22"/>
          <w:lang w:eastAsia="en-US"/>
        </w:rPr>
        <w:t>L'edifici original és obra de l'arquitecte Antoni Bonet i Castellana i data de l'any 1968.</w:t>
      </w:r>
    </w:p>
    <w:p w14:paraId="31960573" w14:textId="77777777" w:rsidR="00BB6E7F" w:rsidRDefault="00BB6E7F" w:rsidP="00BB6E7F">
      <w:pPr>
        <w:pStyle w:val="font8"/>
        <w:spacing w:after="120" w:afterAutospacing="0" w:line="280" w:lineRule="exact"/>
        <w:jc w:val="both"/>
        <w:textAlignment w:val="baseline"/>
        <w:rPr>
          <w:rFonts w:ascii="Aptos Narrow" w:eastAsiaTheme="minorHAnsi" w:hAnsi="Aptos Narrow" w:cstheme="minorBidi"/>
          <w:sz w:val="22"/>
          <w:szCs w:val="22"/>
          <w:lang w:eastAsia="en-US"/>
        </w:rPr>
      </w:pPr>
      <w:r>
        <w:rPr>
          <w:rFonts w:ascii="Aptos Narrow" w:eastAsiaTheme="minorHAnsi" w:hAnsi="Aptos Narrow" w:cstheme="minorBidi"/>
          <w:sz w:val="22"/>
          <w:szCs w:val="22"/>
          <w:lang w:eastAsia="en-US"/>
        </w:rPr>
        <w:t>La façana, de caràcter brutalista, està formada per e</w:t>
      </w:r>
      <w:r w:rsidRPr="001205C9">
        <w:rPr>
          <w:rFonts w:ascii="Aptos Narrow" w:eastAsiaTheme="minorHAnsi" w:hAnsi="Aptos Narrow" w:cstheme="minorBidi"/>
          <w:sz w:val="22"/>
          <w:szCs w:val="22"/>
          <w:lang w:eastAsia="en-US"/>
        </w:rPr>
        <w:t xml:space="preserve">lements </w:t>
      </w:r>
      <w:r>
        <w:rPr>
          <w:rFonts w:ascii="Aptos Narrow" w:eastAsiaTheme="minorHAnsi" w:hAnsi="Aptos Narrow" w:cstheme="minorBidi"/>
          <w:sz w:val="22"/>
          <w:szCs w:val="22"/>
          <w:lang w:eastAsia="en-US"/>
        </w:rPr>
        <w:t>c</w:t>
      </w:r>
      <w:r w:rsidRPr="001205C9">
        <w:rPr>
          <w:rFonts w:ascii="Aptos Narrow" w:eastAsiaTheme="minorHAnsi" w:hAnsi="Aptos Narrow" w:cstheme="minorBidi"/>
          <w:sz w:val="22"/>
          <w:szCs w:val="22"/>
          <w:lang w:eastAsia="en-US"/>
        </w:rPr>
        <w:t xml:space="preserve">aracterístics </w:t>
      </w:r>
      <w:r>
        <w:rPr>
          <w:rFonts w:ascii="Aptos Narrow" w:eastAsiaTheme="minorHAnsi" w:hAnsi="Aptos Narrow" w:cstheme="minorBidi"/>
          <w:sz w:val="22"/>
          <w:szCs w:val="22"/>
          <w:lang w:eastAsia="en-US"/>
        </w:rPr>
        <w:t>com</w:t>
      </w:r>
      <w:r w:rsidRPr="001205C9">
        <w:rPr>
          <w:rFonts w:ascii="Aptos Narrow" w:eastAsiaTheme="minorHAnsi" w:hAnsi="Aptos Narrow" w:cstheme="minorBidi"/>
          <w:sz w:val="22"/>
          <w:szCs w:val="22"/>
          <w:lang w:eastAsia="en-US"/>
        </w:rPr>
        <w:t xml:space="preserve"> els pilars de formigó de planta baixa i els elements de formigó vist de la façana, formats per plaques de tancament planes que s'alternen amb voladissos amplis en terrasses i àmplies lames verticals</w:t>
      </w:r>
      <w:r>
        <w:rPr>
          <w:rFonts w:ascii="Aptos Narrow" w:eastAsiaTheme="minorHAnsi" w:hAnsi="Aptos Narrow" w:cstheme="minorBidi"/>
          <w:sz w:val="22"/>
          <w:szCs w:val="22"/>
          <w:lang w:eastAsia="en-US"/>
        </w:rPr>
        <w:t>. Es va realitzar un acurat treball d’estudi de l’estat del formigó i la seva reparació quirúrgica.</w:t>
      </w:r>
    </w:p>
    <w:p w14:paraId="635BEC02" w14:textId="77777777" w:rsidR="00BB6E7F" w:rsidRDefault="00BB6E7F" w:rsidP="00BB6E7F">
      <w:pPr>
        <w:pStyle w:val="font8"/>
        <w:spacing w:after="120" w:afterAutospacing="0" w:line="280" w:lineRule="exact"/>
        <w:jc w:val="both"/>
        <w:textAlignment w:val="baseline"/>
        <w:rPr>
          <w:rFonts w:ascii="Aptos Narrow" w:eastAsiaTheme="minorHAnsi" w:hAnsi="Aptos Narrow" w:cstheme="minorBidi"/>
          <w:sz w:val="22"/>
          <w:szCs w:val="22"/>
          <w:lang w:eastAsia="en-US"/>
        </w:rPr>
      </w:pPr>
      <w:r w:rsidRPr="00013742">
        <w:rPr>
          <w:rFonts w:ascii="Aptos Narrow" w:eastAsiaTheme="minorHAnsi" w:hAnsi="Aptos Narrow" w:cstheme="minorBidi"/>
          <w:sz w:val="22"/>
          <w:szCs w:val="22"/>
          <w:lang w:eastAsia="en-US"/>
        </w:rPr>
        <w:t>Treball de millora reforma de l'espai comú exterior de jardí i sostre d'aparcament</w:t>
      </w:r>
      <w:r>
        <w:rPr>
          <w:rFonts w:ascii="Aptos Narrow" w:eastAsiaTheme="minorHAnsi" w:hAnsi="Aptos Narrow" w:cstheme="minorBidi"/>
          <w:sz w:val="22"/>
          <w:szCs w:val="22"/>
          <w:lang w:eastAsia="en-US"/>
        </w:rPr>
        <w:t xml:space="preserve"> al voltant de l’</w:t>
      </w:r>
      <w:r w:rsidRPr="00013742">
        <w:rPr>
          <w:rFonts w:ascii="Aptos Narrow" w:eastAsiaTheme="minorHAnsi" w:hAnsi="Aptos Narrow" w:cstheme="minorBidi"/>
          <w:sz w:val="22"/>
          <w:szCs w:val="22"/>
          <w:lang w:eastAsia="en-US"/>
        </w:rPr>
        <w:t>edifici d'habitatges.</w:t>
      </w:r>
      <w:r>
        <w:rPr>
          <w:rFonts w:ascii="Aptos Narrow" w:eastAsiaTheme="minorHAnsi" w:hAnsi="Aptos Narrow" w:cstheme="minorBidi"/>
          <w:sz w:val="22"/>
          <w:szCs w:val="22"/>
          <w:lang w:eastAsia="en-US"/>
        </w:rPr>
        <w:t xml:space="preserve"> </w:t>
      </w:r>
      <w:r w:rsidRPr="000832AB">
        <w:rPr>
          <w:rFonts w:ascii="Aptos Narrow" w:eastAsiaTheme="minorHAnsi" w:hAnsi="Aptos Narrow" w:cstheme="minorBidi"/>
          <w:sz w:val="22"/>
          <w:szCs w:val="22"/>
          <w:lang w:eastAsia="en-US"/>
        </w:rPr>
        <w:t>La proposta emfatitza l'edifici a base d'una plataforma dura il·luminada des del terra i que defineix el pas respecte la resta d'espai.</w:t>
      </w:r>
    </w:p>
    <w:p w14:paraId="587A03C2" w14:textId="77777777" w:rsidR="00BB6E7F" w:rsidRDefault="00BB6E7F" w:rsidP="00BB6E7F">
      <w:pPr>
        <w:pStyle w:val="font8"/>
        <w:spacing w:before="0" w:beforeAutospacing="0" w:after="0" w:afterAutospacing="0"/>
        <w:jc w:val="both"/>
        <w:textAlignment w:val="baseline"/>
        <w:rPr>
          <w:rFonts w:ascii="Aptos Narrow" w:eastAsiaTheme="minorHAnsi" w:hAnsi="Aptos Narrow" w:cstheme="minorBidi"/>
          <w:sz w:val="22"/>
          <w:szCs w:val="22"/>
          <w:lang w:eastAsia="en-US"/>
        </w:rPr>
      </w:pPr>
    </w:p>
    <w:p w14:paraId="5BEF0D0E" w14:textId="77777777" w:rsidR="00BB6E7F" w:rsidRDefault="00BB6E7F" w:rsidP="00BB6E7F">
      <w:pPr>
        <w:pStyle w:val="font8"/>
        <w:spacing w:before="0" w:beforeAutospacing="0" w:after="0" w:afterAutospacing="0"/>
        <w:jc w:val="both"/>
        <w:textAlignment w:val="baseline"/>
        <w:rPr>
          <w:rStyle w:val="wixui-rich-texttext"/>
          <w:rFonts w:ascii="Aptos Narrow" w:eastAsiaTheme="majorEastAsia" w:hAnsi="Aptos Narrow" w:cs="Open Sans"/>
          <w:color w:val="303030"/>
          <w:sz w:val="18"/>
          <w:szCs w:val="18"/>
          <w:bdr w:val="none" w:sz="0" w:space="0" w:color="auto" w:frame="1"/>
        </w:rPr>
      </w:pPr>
      <w:r w:rsidRPr="00073DF5">
        <w:rPr>
          <w:rStyle w:val="wixui-rich-texttext"/>
          <w:rFonts w:ascii="Aptos Narrow" w:eastAsiaTheme="majorEastAsia" w:hAnsi="Aptos Narrow" w:cs="Open Sans"/>
          <w:color w:val="303030"/>
          <w:sz w:val="18"/>
          <w:szCs w:val="18"/>
          <w:bdr w:val="none" w:sz="0" w:space="0" w:color="auto" w:frame="1"/>
        </w:rPr>
        <w:t>Projecte i direcció </w:t>
      </w:r>
      <w:r>
        <w:rPr>
          <w:rStyle w:val="wixui-rich-texttext"/>
          <w:rFonts w:ascii="Aptos Narrow" w:eastAsiaTheme="majorEastAsia" w:hAnsi="Aptos Narrow" w:cs="Open Sans"/>
          <w:b/>
          <w:bCs/>
          <w:color w:val="303030"/>
          <w:sz w:val="18"/>
          <w:szCs w:val="18"/>
          <w:bdr w:val="none" w:sz="0" w:space="0" w:color="auto" w:frame="1"/>
        </w:rPr>
        <w:t>Jordi Nadal i José Luis de la Fuente</w:t>
      </w:r>
      <w:r w:rsidRPr="00073DF5">
        <w:rPr>
          <w:rStyle w:val="wixui-rich-texttext"/>
          <w:rFonts w:ascii="Aptos Narrow" w:eastAsiaTheme="majorEastAsia" w:hAnsi="Aptos Narrow" w:cs="Open Sans"/>
          <w:color w:val="303030"/>
          <w:sz w:val="18"/>
          <w:szCs w:val="18"/>
          <w:bdr w:val="none" w:sz="0" w:space="0" w:color="auto" w:frame="1"/>
        </w:rPr>
        <w:t>, arquitecte</w:t>
      </w:r>
      <w:r>
        <w:rPr>
          <w:rStyle w:val="wixui-rich-texttext"/>
          <w:rFonts w:ascii="Aptos Narrow" w:eastAsiaTheme="majorEastAsia" w:hAnsi="Aptos Narrow" w:cs="Open Sans"/>
          <w:color w:val="303030"/>
          <w:sz w:val="18"/>
          <w:szCs w:val="18"/>
          <w:bdr w:val="none" w:sz="0" w:space="0" w:color="auto" w:frame="1"/>
        </w:rPr>
        <w:t>s</w:t>
      </w:r>
    </w:p>
    <w:p w14:paraId="7CD4BB48" w14:textId="77777777" w:rsidR="00BB6E7F" w:rsidRPr="00073DF5" w:rsidRDefault="00BB6E7F" w:rsidP="00BB6E7F">
      <w:pPr>
        <w:pStyle w:val="font8"/>
        <w:spacing w:before="0" w:beforeAutospacing="0" w:after="0" w:afterAutospacing="0"/>
        <w:jc w:val="both"/>
        <w:textAlignment w:val="baseline"/>
        <w:rPr>
          <w:rFonts w:ascii="Aptos Narrow" w:hAnsi="Aptos Narrow" w:cs="Open Sans"/>
          <w:color w:val="303030"/>
          <w:sz w:val="18"/>
          <w:szCs w:val="18"/>
        </w:rPr>
      </w:pPr>
      <w:r w:rsidRPr="00073DF5">
        <w:rPr>
          <w:rStyle w:val="wixui-rich-texttext"/>
          <w:rFonts w:ascii="Aptos Narrow" w:eastAsiaTheme="majorEastAsia" w:hAnsi="Aptos Narrow" w:cs="Open Sans"/>
          <w:color w:val="303030"/>
          <w:sz w:val="18"/>
          <w:szCs w:val="18"/>
          <w:bdr w:val="none" w:sz="0" w:space="0" w:color="auto" w:frame="1"/>
        </w:rPr>
        <w:t>C</w:t>
      </w:r>
      <w:r>
        <w:rPr>
          <w:rStyle w:val="wixui-rich-texttext"/>
          <w:rFonts w:ascii="Aptos Narrow" w:eastAsiaTheme="majorEastAsia" w:hAnsi="Aptos Narrow" w:cs="Open Sans"/>
          <w:color w:val="303030"/>
          <w:sz w:val="18"/>
          <w:szCs w:val="18"/>
          <w:bdr w:val="none" w:sz="0" w:space="0" w:color="auto" w:frame="1"/>
        </w:rPr>
        <w:t xml:space="preserve">lient: </w:t>
      </w:r>
      <w:r>
        <w:rPr>
          <w:rStyle w:val="wixui-rich-texttext"/>
          <w:rFonts w:ascii="Aptos Narrow" w:eastAsiaTheme="majorEastAsia" w:hAnsi="Aptos Narrow" w:cs="Open Sans"/>
          <w:b/>
          <w:bCs/>
          <w:color w:val="303030"/>
          <w:sz w:val="18"/>
          <w:szCs w:val="18"/>
          <w:bdr w:val="none" w:sz="0" w:space="0" w:color="auto" w:frame="1"/>
        </w:rPr>
        <w:t>Privat</w:t>
      </w:r>
      <w:bookmarkEnd w:id="0"/>
    </w:p>
    <w:sectPr w:rsidR="00BB6E7F" w:rsidRPr="00073D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DF5"/>
    <w:rsid w:val="00013742"/>
    <w:rsid w:val="00073DF5"/>
    <w:rsid w:val="000832AB"/>
    <w:rsid w:val="000E1A6C"/>
    <w:rsid w:val="001205C9"/>
    <w:rsid w:val="00124373"/>
    <w:rsid w:val="00182C55"/>
    <w:rsid w:val="00183315"/>
    <w:rsid w:val="001F0B64"/>
    <w:rsid w:val="00277E39"/>
    <w:rsid w:val="00312E17"/>
    <w:rsid w:val="00335398"/>
    <w:rsid w:val="003737BB"/>
    <w:rsid w:val="0052129D"/>
    <w:rsid w:val="00552B8E"/>
    <w:rsid w:val="0058256C"/>
    <w:rsid w:val="005C1075"/>
    <w:rsid w:val="00601BF1"/>
    <w:rsid w:val="006B5AE0"/>
    <w:rsid w:val="00762AE8"/>
    <w:rsid w:val="007B071D"/>
    <w:rsid w:val="007D3214"/>
    <w:rsid w:val="00867FA9"/>
    <w:rsid w:val="008B6444"/>
    <w:rsid w:val="00913BB5"/>
    <w:rsid w:val="00934A68"/>
    <w:rsid w:val="009D792E"/>
    <w:rsid w:val="00A02C78"/>
    <w:rsid w:val="00A279E9"/>
    <w:rsid w:val="00A9564D"/>
    <w:rsid w:val="00AF07ED"/>
    <w:rsid w:val="00AF5F00"/>
    <w:rsid w:val="00AF7671"/>
    <w:rsid w:val="00B60077"/>
    <w:rsid w:val="00BB6E7F"/>
    <w:rsid w:val="00D21D18"/>
    <w:rsid w:val="00D34691"/>
    <w:rsid w:val="00DC719F"/>
    <w:rsid w:val="00E652E0"/>
    <w:rsid w:val="00F5177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5238"/>
  <w15:chartTrackingRefBased/>
  <w15:docId w15:val="{176A9B68-0B9F-42F8-AE5B-F02CA06D1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3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3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3D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3D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3D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3D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3D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3D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3D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3D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3D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3D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3D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3D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3D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3D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3D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3DF5"/>
    <w:rPr>
      <w:rFonts w:eastAsiaTheme="majorEastAsia" w:cstheme="majorBidi"/>
      <w:color w:val="272727" w:themeColor="text1" w:themeTint="D8"/>
    </w:rPr>
  </w:style>
  <w:style w:type="paragraph" w:styleId="Ttulo">
    <w:name w:val="Title"/>
    <w:basedOn w:val="Normal"/>
    <w:next w:val="Normal"/>
    <w:link w:val="TtuloCar"/>
    <w:uiPriority w:val="10"/>
    <w:qFormat/>
    <w:rsid w:val="00073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3D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3D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3D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3DF5"/>
    <w:pPr>
      <w:spacing w:before="160"/>
      <w:jc w:val="center"/>
    </w:pPr>
    <w:rPr>
      <w:i/>
      <w:iCs/>
      <w:color w:val="404040" w:themeColor="text1" w:themeTint="BF"/>
    </w:rPr>
  </w:style>
  <w:style w:type="character" w:customStyle="1" w:styleId="CitaCar">
    <w:name w:val="Cita Car"/>
    <w:basedOn w:val="Fuentedeprrafopredeter"/>
    <w:link w:val="Cita"/>
    <w:uiPriority w:val="29"/>
    <w:rsid w:val="00073DF5"/>
    <w:rPr>
      <w:i/>
      <w:iCs/>
      <w:color w:val="404040" w:themeColor="text1" w:themeTint="BF"/>
    </w:rPr>
  </w:style>
  <w:style w:type="paragraph" w:styleId="Prrafodelista">
    <w:name w:val="List Paragraph"/>
    <w:basedOn w:val="Normal"/>
    <w:uiPriority w:val="34"/>
    <w:qFormat/>
    <w:rsid w:val="00073DF5"/>
    <w:pPr>
      <w:ind w:left="720"/>
      <w:contextualSpacing/>
    </w:pPr>
  </w:style>
  <w:style w:type="character" w:styleId="nfasisintenso">
    <w:name w:val="Intense Emphasis"/>
    <w:basedOn w:val="Fuentedeprrafopredeter"/>
    <w:uiPriority w:val="21"/>
    <w:qFormat/>
    <w:rsid w:val="00073DF5"/>
    <w:rPr>
      <w:i/>
      <w:iCs/>
      <w:color w:val="0F4761" w:themeColor="accent1" w:themeShade="BF"/>
    </w:rPr>
  </w:style>
  <w:style w:type="paragraph" w:styleId="Citadestacada">
    <w:name w:val="Intense Quote"/>
    <w:basedOn w:val="Normal"/>
    <w:next w:val="Normal"/>
    <w:link w:val="CitadestacadaCar"/>
    <w:uiPriority w:val="30"/>
    <w:qFormat/>
    <w:rsid w:val="00073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3DF5"/>
    <w:rPr>
      <w:i/>
      <w:iCs/>
      <w:color w:val="0F4761" w:themeColor="accent1" w:themeShade="BF"/>
    </w:rPr>
  </w:style>
  <w:style w:type="character" w:styleId="Referenciaintensa">
    <w:name w:val="Intense Reference"/>
    <w:basedOn w:val="Fuentedeprrafopredeter"/>
    <w:uiPriority w:val="32"/>
    <w:qFormat/>
    <w:rsid w:val="00073DF5"/>
    <w:rPr>
      <w:b/>
      <w:bCs/>
      <w:smallCaps/>
      <w:color w:val="0F4761" w:themeColor="accent1" w:themeShade="BF"/>
      <w:spacing w:val="5"/>
    </w:rPr>
  </w:style>
  <w:style w:type="paragraph" w:customStyle="1" w:styleId="font8">
    <w:name w:val="font_8"/>
    <w:basedOn w:val="Normal"/>
    <w:rsid w:val="00073DF5"/>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customStyle="1" w:styleId="wixui-rich-texttext">
    <w:name w:val="wixui-rich-text__text"/>
    <w:basedOn w:val="Fuentedeprrafopredeter"/>
    <w:rsid w:val="0007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Pages>
  <Words>471</Words>
  <Characters>2685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De Lafuente</dc:creator>
  <cp:keywords/>
  <dc:description/>
  <cp:lastModifiedBy>Jose Luis De Lafuente</cp:lastModifiedBy>
  <cp:revision>6</cp:revision>
  <dcterms:created xsi:type="dcterms:W3CDTF">2025-08-29T09:25:00Z</dcterms:created>
  <dcterms:modified xsi:type="dcterms:W3CDTF">2026-08-26T14:17:00Z</dcterms:modified>
</cp:coreProperties>
</file>