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CFAB" w14:textId="77777777" w:rsidR="00DE31A7" w:rsidRPr="00073DF5" w:rsidRDefault="00DE31A7" w:rsidP="00DE31A7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consultes clínica del REMEI</w:t>
      </w:r>
    </w:p>
    <w:p w14:paraId="6B05BD5E" w14:textId="77777777" w:rsidR="00DE31A7" w:rsidRPr="00073DF5" w:rsidRDefault="00DE31A7" w:rsidP="00DE31A7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16</w:t>
      </w:r>
    </w:p>
    <w:p w14:paraId="563EAEDE" w14:textId="77777777" w:rsidR="00DE31A7" w:rsidRPr="00B60077" w:rsidRDefault="00DE31A7" w:rsidP="00DE31A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Projecte de reforma interior englobat dins d'una transformació general paulatina funcional i d'imatge d'un edifici hospitalari de referència a la ciutat de Barcelona.</w:t>
      </w:r>
    </w:p>
    <w:p w14:paraId="3DC74DE5" w14:textId="77777777" w:rsidR="00DE31A7" w:rsidRPr="00B60077" w:rsidRDefault="00DE31A7" w:rsidP="00DE31A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Partint d'un edifici existent amb una traça estructural molt moderna, tot i superar una antiguitat de 40 anys, es modernitza i s'adapta l'ús d'espais per aconseguir unes noves consultes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externes</w:t>
      </w: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, potenciant l'ús de la llum natural, l'ús de colors i textures naturals per a crear ambients càlids i de tall modern.</w:t>
      </w:r>
    </w:p>
    <w:p w14:paraId="22041C77" w14:textId="77777777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12C4C5A5" w14:textId="77777777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Julio Flores,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21DEF833" w14:textId="77777777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CLÍNICA DEL REMEI</w:t>
      </w:r>
    </w:p>
    <w:p w14:paraId="6479546D" w14:textId="77777777" w:rsidR="00DE31A7" w:rsidRDefault="00DE31A7">
      <w:pPr>
        <w:rPr>
          <w:rFonts w:ascii="Aptos Narrow" w:hAnsi="Aptos Narrow"/>
          <w:b/>
          <w:bCs/>
        </w:rPr>
      </w:pPr>
    </w:p>
    <w:p w14:paraId="07AE9B87" w14:textId="77777777" w:rsidR="00DE31A7" w:rsidRDefault="00DE31A7">
      <w:pPr>
        <w:rPr>
          <w:rFonts w:ascii="Aptos Narrow" w:hAnsi="Aptos Narrow"/>
          <w:b/>
          <w:bCs/>
        </w:rPr>
      </w:pPr>
    </w:p>
    <w:p w14:paraId="7BBC621D" w14:textId="01E48B48" w:rsidR="00E652E0" w:rsidRPr="00073DF5" w:rsidRDefault="005C1075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clínica CASA JOVE MARINA</w:t>
      </w:r>
    </w:p>
    <w:p w14:paraId="4F6581F7" w14:textId="1A18F07B" w:rsidR="00073DF5" w:rsidRPr="00073DF5" w:rsidRDefault="005C1075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="00073DF5" w:rsidRPr="00073DF5">
        <w:rPr>
          <w:rFonts w:ascii="Aptos Narrow" w:hAnsi="Aptos Narrow"/>
          <w:sz w:val="20"/>
          <w:szCs w:val="20"/>
        </w:rPr>
        <w:t>. Barcelonès. 20</w:t>
      </w:r>
      <w:r>
        <w:rPr>
          <w:rFonts w:ascii="Aptos Narrow" w:hAnsi="Aptos Narrow"/>
          <w:sz w:val="20"/>
          <w:szCs w:val="20"/>
        </w:rPr>
        <w:t>19</w:t>
      </w:r>
    </w:p>
    <w:p w14:paraId="4ED7D5E4" w14:textId="77777777" w:rsidR="005C1075" w:rsidRPr="005C1075" w:rsidRDefault="005C1075" w:rsidP="005C1075">
      <w:pPr>
        <w:rPr>
          <w:rFonts w:ascii="Aptos Narrow" w:hAnsi="Aptos Narrow"/>
        </w:rPr>
      </w:pPr>
      <w:r w:rsidRPr="005C1075">
        <w:rPr>
          <w:rFonts w:ascii="Aptos Narrow" w:hAnsi="Aptos Narrow"/>
        </w:rPr>
        <w:t>Projecte de reforma interior d'un equipament sanitari d'hospital de dia. Edifici antic de planta baixa i pis.</w:t>
      </w:r>
    </w:p>
    <w:p w14:paraId="1D6A6D1B" w14:textId="77777777" w:rsidR="005C1075" w:rsidRPr="005C1075" w:rsidRDefault="005C1075" w:rsidP="005C1075">
      <w:pPr>
        <w:rPr>
          <w:rFonts w:ascii="Aptos Narrow" w:hAnsi="Aptos Narrow"/>
        </w:rPr>
      </w:pPr>
      <w:r w:rsidRPr="005C1075">
        <w:rPr>
          <w:rFonts w:ascii="Aptos Narrow" w:hAnsi="Aptos Narrow"/>
        </w:rPr>
        <w:t>Mantenint l'estructura i la façana s'aboquen tots els esforços en redissenyar una distribució funcional per a un programa complex i crear una nova imatge més jove i desenfadada, en homenatge als usuaris de l'entitat, aportant traces de naturalitat i transparències controlades que ajudin a fer com a propis els espais a les persones que hi treballen i a les que són ateses.</w:t>
      </w:r>
    </w:p>
    <w:p w14:paraId="1356CE2F" w14:textId="7355D482" w:rsidR="005C1075" w:rsidRDefault="005C1075" w:rsidP="005C1075">
      <w:pPr>
        <w:rPr>
          <w:rFonts w:ascii="Aptos Narrow" w:hAnsi="Aptos Narrow"/>
        </w:rPr>
      </w:pPr>
      <w:r w:rsidRPr="005C1075">
        <w:rPr>
          <w:rFonts w:ascii="Aptos Narrow" w:hAnsi="Aptos Narrow"/>
        </w:rPr>
        <w:t>Únicament es manté com a element interior l'escala de marbre que comunica les dues plantes, com a referència a l'origen de l'edificació i buscant el contrast amb els nous elements i textures més actuals.</w:t>
      </w:r>
    </w:p>
    <w:p w14:paraId="29FF22A2" w14:textId="2BC46D37" w:rsid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6EAA8B8A" w14:textId="67C0C4AC" w:rsidR="008B6444" w:rsidRPr="00073DF5" w:rsidRDefault="008B6444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Interiorisme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AQUIDOS Architecture &amp; Urbanism</w:t>
      </w:r>
    </w:p>
    <w:p w14:paraId="2C377C57" w14:textId="6EF91845" w:rsidR="00073DF5" w:rsidRPr="00073DF5" w:rsidRDefault="005C107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BCNOVA TÈCNICS, Julio Flores</w:t>
      </w:r>
      <w:r w:rsid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7853BF41" w14:textId="68115A6D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5C107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Fundació Sant Pere Claver</w:t>
      </w:r>
    </w:p>
    <w:p w14:paraId="67A9D25F" w14:textId="77777777" w:rsidR="00073DF5" w:rsidRDefault="00073DF5" w:rsidP="00073DF5">
      <w:pPr>
        <w:rPr>
          <w:rFonts w:ascii="Aptos Narrow" w:hAnsi="Aptos Narrow"/>
        </w:rPr>
      </w:pPr>
    </w:p>
    <w:p w14:paraId="6FB28052" w14:textId="77777777" w:rsidR="00DE31A7" w:rsidRDefault="00DE31A7" w:rsidP="00073DF5">
      <w:pPr>
        <w:rPr>
          <w:rFonts w:ascii="Aptos Narrow" w:hAnsi="Aptos Narrow"/>
        </w:rPr>
      </w:pPr>
    </w:p>
    <w:p w14:paraId="4EA1A539" w14:textId="69DCE93D" w:rsidR="00DE31A7" w:rsidRPr="00073DF5" w:rsidRDefault="00DE31A7" w:rsidP="00DE31A7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DEXEUS Hospital General de Catalunya</w:t>
      </w:r>
    </w:p>
    <w:p w14:paraId="2A4C4D61" w14:textId="37DA6EF6" w:rsidR="00DE31A7" w:rsidRPr="00073DF5" w:rsidRDefault="00DE31A7" w:rsidP="00DE31A7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Sant Cugat del Vallès. Vallès Occidental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22</w:t>
      </w:r>
    </w:p>
    <w:p w14:paraId="565F6BB3" w14:textId="77777777" w:rsidR="00DE31A7" w:rsidRDefault="00DE31A7" w:rsidP="00DE31A7">
      <w:pPr>
        <w:rPr>
          <w:rFonts w:ascii="Aptos Narrow" w:hAnsi="Aptos Narrow"/>
        </w:rPr>
      </w:pPr>
      <w:r w:rsidRPr="005C1075">
        <w:rPr>
          <w:rFonts w:ascii="Aptos Narrow" w:hAnsi="Aptos Narrow"/>
        </w:rPr>
        <w:t>Projecte de reforma in</w:t>
      </w:r>
      <w:r>
        <w:rPr>
          <w:rFonts w:ascii="Aptos Narrow" w:hAnsi="Aptos Narrow"/>
        </w:rPr>
        <w:t xml:space="preserve">tegral de l’àrea de ginecologia d’un gran hospital. </w:t>
      </w:r>
    </w:p>
    <w:p w14:paraId="7766213B" w14:textId="4A3EBBC5" w:rsidR="00DE31A7" w:rsidRDefault="00DE31A7" w:rsidP="00DE31A7">
      <w:pPr>
        <w:rPr>
          <w:rFonts w:ascii="Aptos Narrow" w:hAnsi="Aptos Narrow"/>
        </w:rPr>
      </w:pPr>
      <w:r>
        <w:rPr>
          <w:rFonts w:ascii="Aptos Narrow" w:hAnsi="Aptos Narrow"/>
        </w:rPr>
        <w:t>Mantenint l’estructura de distribució amb un eix principal, es planteja una intervenció juga amb els espais per simplificar el funcionament i generar uns ambients càlids i confortables, fugint de la fredor d’un hospital.</w:t>
      </w:r>
    </w:p>
    <w:p w14:paraId="2415C6C7" w14:textId="77777777" w:rsidR="00DE31A7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7024AA3F" w14:textId="41650CA5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Montse Elías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</w:t>
      </w:r>
    </w:p>
    <w:p w14:paraId="49A42B99" w14:textId="7C6EBF1F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lient: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Dexeus Dona</w:t>
      </w:r>
    </w:p>
    <w:p w14:paraId="1EF10D0F" w14:textId="63CA16ED" w:rsidR="00DE31A7" w:rsidRDefault="00DE31A7">
      <w:pPr>
        <w:rPr>
          <w:rFonts w:ascii="Aptos Narrow" w:hAnsi="Aptos Narrow"/>
        </w:rPr>
      </w:pPr>
      <w:r>
        <w:rPr>
          <w:rFonts w:ascii="Aptos Narrow" w:hAnsi="Aptos Narrow"/>
        </w:rPr>
        <w:br w:type="page"/>
      </w:r>
    </w:p>
    <w:p w14:paraId="69B677B8" w14:textId="0D0C710B" w:rsidR="00762AE8" w:rsidRPr="00073DF5" w:rsidRDefault="00B60077" w:rsidP="00762AE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c</w:t>
      </w:r>
      <w:r w:rsidR="007D3214">
        <w:rPr>
          <w:rFonts w:ascii="Aptos Narrow" w:hAnsi="Aptos Narrow"/>
          <w:b/>
          <w:bCs/>
        </w:rPr>
        <w:t>línica DEXME-MIDLIFE</w:t>
      </w:r>
    </w:p>
    <w:p w14:paraId="181BCB80" w14:textId="08C189DF" w:rsidR="00762AE8" w:rsidRPr="00073DF5" w:rsidRDefault="007D3214" w:rsidP="00762AE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="00762AE8" w:rsidRPr="00073DF5">
        <w:rPr>
          <w:rFonts w:ascii="Aptos Narrow" w:hAnsi="Aptos Narrow"/>
          <w:sz w:val="20"/>
          <w:szCs w:val="20"/>
        </w:rPr>
        <w:t xml:space="preserve">. </w:t>
      </w:r>
      <w:r w:rsidR="00F51771">
        <w:rPr>
          <w:rFonts w:ascii="Aptos Narrow" w:hAnsi="Aptos Narrow"/>
          <w:sz w:val="20"/>
          <w:szCs w:val="20"/>
        </w:rPr>
        <w:t>Ba</w:t>
      </w:r>
      <w:r>
        <w:rPr>
          <w:rFonts w:ascii="Aptos Narrow" w:hAnsi="Aptos Narrow"/>
          <w:sz w:val="20"/>
          <w:szCs w:val="20"/>
        </w:rPr>
        <w:t>rcelonès</w:t>
      </w:r>
      <w:r w:rsidR="00762AE8"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25</w:t>
      </w:r>
    </w:p>
    <w:p w14:paraId="39CA967A" w14:textId="77777777" w:rsidR="008B6444" w:rsidRDefault="00762AE8" w:rsidP="00762AE8">
      <w:pPr>
        <w:rPr>
          <w:rFonts w:ascii="Aptos Narrow" w:hAnsi="Aptos Narrow"/>
        </w:rPr>
      </w:pPr>
      <w:r>
        <w:rPr>
          <w:rFonts w:ascii="Aptos Narrow" w:hAnsi="Aptos Narrow"/>
        </w:rPr>
        <w:t>Projecte d’</w:t>
      </w:r>
      <w:r w:rsidR="00F51771">
        <w:rPr>
          <w:rFonts w:ascii="Aptos Narrow" w:hAnsi="Aptos Narrow"/>
        </w:rPr>
        <w:t>un</w:t>
      </w:r>
      <w:r w:rsidR="008B6444">
        <w:rPr>
          <w:rFonts w:ascii="Aptos Narrow" w:hAnsi="Aptos Narrow"/>
        </w:rPr>
        <w:t xml:space="preserve"> nou centre dedicat a la salut i imatge de la dona a les etapes de la menopausa. </w:t>
      </w:r>
    </w:p>
    <w:p w14:paraId="7D5AB86D" w14:textId="5B65B603" w:rsidR="00762AE8" w:rsidRPr="00073DF5" w:rsidRDefault="008B6444" w:rsidP="00762AE8">
      <w:pPr>
        <w:rPr>
          <w:rFonts w:ascii="Aptos Narrow" w:hAnsi="Aptos Narrow"/>
        </w:rPr>
      </w:pPr>
      <w:r>
        <w:rPr>
          <w:rFonts w:ascii="Aptos Narrow" w:hAnsi="Aptos Narrow"/>
        </w:rPr>
        <w:t>Espai exclusiu</w:t>
      </w:r>
      <w:r w:rsidR="00867FA9">
        <w:rPr>
          <w:rFonts w:ascii="Aptos Narrow" w:hAnsi="Aptos Narrow"/>
        </w:rPr>
        <w:t xml:space="preserve"> de tractament i acolliment amb un aparcament privat per la clínica. Objectiu clar de crear un ambient interior càlid i natural, amb materials i textures que fugen d’un espai sanitari per convertir-se en un lloc confortable que generi sensació d’acolliment i tracte proper a les usuàries.</w:t>
      </w:r>
    </w:p>
    <w:p w14:paraId="0AF98727" w14:textId="77777777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791FBEAD" w14:textId="77777777" w:rsidR="008B6444" w:rsidRPr="00073DF5" w:rsidRDefault="008B6444" w:rsidP="008B644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Interiorisme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AQUIDOS Architecture &amp; Urbanism</w:t>
      </w:r>
    </w:p>
    <w:p w14:paraId="21C29BF7" w14:textId="5508138C" w:rsidR="007D3214" w:rsidRPr="00073DF5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bookmarkStart w:id="0" w:name="_Hlk207870034"/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</w:t>
      </w:r>
      <w:r w:rsidR="008B6444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Montserrat Elías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  <w:r w:rsidR="008B6444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</w:t>
      </w:r>
    </w:p>
    <w:p w14:paraId="41E6206E" w14:textId="7BF47540" w:rsidR="007D3214" w:rsidRPr="00073DF5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</w:t>
      </w:r>
      <w:r w:rsidR="008B6444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DEXEUS DONA i MESOESTETIC</w:t>
      </w:r>
    </w:p>
    <w:bookmarkEnd w:id="0"/>
    <w:p w14:paraId="5E2A8E4A" w14:textId="77777777" w:rsidR="00DE31A7" w:rsidRDefault="00DE31A7" w:rsidP="00DE31A7">
      <w:pPr>
        <w:rPr>
          <w:rFonts w:ascii="Aptos Narrow" w:hAnsi="Aptos Narrow"/>
        </w:rPr>
      </w:pPr>
    </w:p>
    <w:p w14:paraId="559018BD" w14:textId="77777777" w:rsidR="006F3ABE" w:rsidRDefault="006F3ABE" w:rsidP="00DE31A7">
      <w:pPr>
        <w:rPr>
          <w:rFonts w:ascii="Aptos Narrow" w:hAnsi="Aptos Narrow"/>
        </w:rPr>
      </w:pPr>
    </w:p>
    <w:p w14:paraId="21A1847A" w14:textId="58597CE1" w:rsidR="00DE31A7" w:rsidRPr="00073DF5" w:rsidRDefault="00DE31A7" w:rsidP="00DE31A7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DEXEUS Hospital </w:t>
      </w:r>
      <w:r>
        <w:rPr>
          <w:rFonts w:ascii="Aptos Narrow" w:hAnsi="Aptos Narrow"/>
          <w:b/>
          <w:bCs/>
        </w:rPr>
        <w:t>Viamed Tarragona</w:t>
      </w:r>
    </w:p>
    <w:p w14:paraId="4C63FCC2" w14:textId="40E191D2" w:rsidR="00DE31A7" w:rsidRPr="00073DF5" w:rsidRDefault="00DE31A7" w:rsidP="00DE31A7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Tarragona</w:t>
      </w:r>
      <w:r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Tarragonès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2</w:t>
      </w:r>
      <w:r>
        <w:rPr>
          <w:rFonts w:ascii="Aptos Narrow" w:hAnsi="Aptos Narrow"/>
          <w:sz w:val="20"/>
          <w:szCs w:val="20"/>
        </w:rPr>
        <w:t>5</w:t>
      </w:r>
    </w:p>
    <w:p w14:paraId="031EFF22" w14:textId="13C3C59C" w:rsidR="00DE31A7" w:rsidRDefault="00DE31A7" w:rsidP="00DE31A7">
      <w:pPr>
        <w:rPr>
          <w:rFonts w:ascii="Aptos Narrow" w:hAnsi="Aptos Narrow"/>
        </w:rPr>
      </w:pPr>
      <w:r w:rsidRPr="005C1075">
        <w:rPr>
          <w:rFonts w:ascii="Aptos Narrow" w:hAnsi="Aptos Narrow"/>
        </w:rPr>
        <w:t xml:space="preserve">Projecte </w:t>
      </w:r>
      <w:r w:rsidR="006F3ABE">
        <w:rPr>
          <w:rFonts w:ascii="Aptos Narrow" w:hAnsi="Aptos Narrow"/>
        </w:rPr>
        <w:t>integrat dins d’un gran nou hospital privat, per l’àrea de ginecologia i laboratori de fecundació in-vitro, com un centre independent dins del centre sanitari, presentant un disseny funcional amb un estil natural per un ambient càlid i acollidor, que posa a la pacient en el lloc més important de tot el seu funcionament.</w:t>
      </w:r>
    </w:p>
    <w:p w14:paraId="572E7DA9" w14:textId="77777777" w:rsidR="00DE31A7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D97B316" w14:textId="77777777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Montse Elías,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enginyera</w:t>
      </w:r>
    </w:p>
    <w:p w14:paraId="2FBE12AF" w14:textId="77777777" w:rsidR="00DE31A7" w:rsidRPr="00073DF5" w:rsidRDefault="00DE31A7" w:rsidP="00DE31A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Dexeus Dona</w:t>
      </w:r>
    </w:p>
    <w:p w14:paraId="6C68898A" w14:textId="77777777" w:rsidR="00DE31A7" w:rsidRDefault="00DE31A7" w:rsidP="00DE31A7">
      <w:pPr>
        <w:rPr>
          <w:rFonts w:ascii="Aptos Narrow" w:hAnsi="Aptos Narrow"/>
        </w:rPr>
      </w:pPr>
    </w:p>
    <w:p w14:paraId="74FE630B" w14:textId="77777777" w:rsidR="00DE31A7" w:rsidRDefault="00DE31A7" w:rsidP="00DE31A7">
      <w:pPr>
        <w:rPr>
          <w:rFonts w:ascii="Aptos Narrow" w:hAnsi="Aptos Narrow"/>
        </w:rPr>
      </w:pPr>
    </w:p>
    <w:p w14:paraId="07DEB9BC" w14:textId="01715CB6" w:rsidR="00073DF5" w:rsidRPr="00073DF5" w:rsidRDefault="00B60077" w:rsidP="00DE31A7">
      <w:pPr>
        <w:rPr>
          <w:rFonts w:ascii="Aptos Narrow" w:hAnsi="Aptos Narrow" w:cs="Open Sans"/>
          <w:color w:val="303030"/>
          <w:sz w:val="18"/>
          <w:szCs w:val="18"/>
        </w:rPr>
      </w:pPr>
      <w:r>
        <w:rPr>
          <w:rFonts w:ascii="Aptos Narrow" w:hAnsi="Aptos Narrow"/>
        </w:rPr>
        <w:br w:type="page"/>
      </w:r>
    </w:p>
    <w:p w14:paraId="117A6250" w14:textId="77777777" w:rsidR="00073DF5" w:rsidRPr="00073DF5" w:rsidRDefault="00073DF5">
      <w:pPr>
        <w:rPr>
          <w:rFonts w:ascii="Aptos Narrow" w:hAnsi="Aptos Narrow"/>
        </w:rPr>
      </w:pPr>
    </w:p>
    <w:sectPr w:rsidR="00073DF5" w:rsidRPr="00073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5"/>
    <w:rsid w:val="00073DF5"/>
    <w:rsid w:val="000E1A6C"/>
    <w:rsid w:val="00124373"/>
    <w:rsid w:val="00182C55"/>
    <w:rsid w:val="00183315"/>
    <w:rsid w:val="001F0B64"/>
    <w:rsid w:val="00277E39"/>
    <w:rsid w:val="00312E17"/>
    <w:rsid w:val="00335398"/>
    <w:rsid w:val="003737BB"/>
    <w:rsid w:val="004E7817"/>
    <w:rsid w:val="00552B8E"/>
    <w:rsid w:val="005C1075"/>
    <w:rsid w:val="00601BF1"/>
    <w:rsid w:val="006B5AE0"/>
    <w:rsid w:val="006F3ABE"/>
    <w:rsid w:val="00762AE8"/>
    <w:rsid w:val="007B071D"/>
    <w:rsid w:val="007D3214"/>
    <w:rsid w:val="00867FA9"/>
    <w:rsid w:val="008B6444"/>
    <w:rsid w:val="00934A68"/>
    <w:rsid w:val="009D792E"/>
    <w:rsid w:val="00A02C78"/>
    <w:rsid w:val="00A9564D"/>
    <w:rsid w:val="00AF07ED"/>
    <w:rsid w:val="00AF5F00"/>
    <w:rsid w:val="00B60077"/>
    <w:rsid w:val="00D21D18"/>
    <w:rsid w:val="00D34691"/>
    <w:rsid w:val="00DC719F"/>
    <w:rsid w:val="00DE31A7"/>
    <w:rsid w:val="00E652E0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5238"/>
  <w15:chartTrackingRefBased/>
  <w15:docId w15:val="{176A9B68-0B9F-42F8-AE5B-F02CA06D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F5"/>
    <w:rPr>
      <w:b/>
      <w:bCs/>
      <w:smallCaps/>
      <w:color w:val="0F4761" w:themeColor="accent1" w:themeShade="BF"/>
      <w:spacing w:val="5"/>
    </w:rPr>
  </w:style>
  <w:style w:type="paragraph" w:customStyle="1" w:styleId="font8">
    <w:name w:val="font_8"/>
    <w:basedOn w:val="Normal"/>
    <w:rsid w:val="0007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wixui-rich-texttext">
    <w:name w:val="wixui-rich-text__text"/>
    <w:basedOn w:val="Fuentedeprrafopredeter"/>
    <w:rsid w:val="00073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Lafuente</dc:creator>
  <cp:keywords/>
  <dc:description/>
  <cp:lastModifiedBy>Jose Luis De Lafuente</cp:lastModifiedBy>
  <cp:revision>5</cp:revision>
  <dcterms:created xsi:type="dcterms:W3CDTF">2025-08-29T09:25:00Z</dcterms:created>
  <dcterms:modified xsi:type="dcterms:W3CDTF">2025-11-21T18:30:00Z</dcterms:modified>
</cp:coreProperties>
</file>