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8 Reflection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Chad Reynolds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Question #1:  What is the most significant thing I learned this week?</w:t>
      </w:r>
    </w:p>
    <w:p>
      <w:pPr>
        <w:pStyle w:val="Normal"/>
        <w:bidi w:val="0"/>
        <w:jc w:val="both"/>
        <w:rPr/>
      </w:pPr>
      <w:r>
        <w:rPr/>
        <w:tab/>
        <w:t xml:space="preserve">Burnout. This weeks lesson on it has been so crucial to me being able to identify what burnout is and how to prevent myself from experiencing it.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Question #2:  How does this week’s learning touch on my past, or how will I use (or have I used) this knowledge in my ministry or life?</w:t>
      </w:r>
    </w:p>
    <w:p>
      <w:pPr>
        <w:pStyle w:val="Normal"/>
        <w:bidi w:val="0"/>
        <w:jc w:val="both"/>
        <w:rPr/>
      </w:pPr>
      <w:r>
        <w:rPr/>
        <w:tab/>
        <w:t xml:space="preserve">I hear a lot from pastors and church staff that burnout is something that plagues ministry life. Going forward in ministry this is something that I am going to have to keep a strict and diligent eye on to ensure doesn’t happen to myself or others that I work with in ministry.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Question #3:  What questions do I still have about this week's learning?  (These can be course or curiosity-related.)</w:t>
      </w:r>
    </w:p>
    <w:p>
      <w:pPr>
        <w:pStyle w:val="Normal"/>
        <w:bidi w:val="0"/>
        <w:jc w:val="both"/>
        <w:rPr/>
      </w:pPr>
      <w:r>
        <w:rPr/>
        <w:tab/>
        <w:t>How do you find the balance between always being available for others in need and being able to properly protect yourself from compassion fatigue or burnout?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LibreOffice/25.2.1.2$Linux_X86_64 LibreOffice_project/520$Build-2</Application>
  <AppVersion>15.0000</AppVersion>
  <Pages>1</Pages>
  <Words>167</Words>
  <Characters>766</Characters>
  <CharactersWithSpaces>934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2025-03-06T06:58:44Z</dcterms:created>
  <dc:creator/>
  <dc:description/>
  <dc:language>en-US</dc:language>
  <cp:lastModifiedBy/>
  <dcterms:modified xsi:type="dcterms:W3CDTF">2025-03-06T07:03:38Z</dcterms:modified>
  <cp:revision>1</cp:revision>
  <dc:subject/>
  <dc:title/>
</cp:coreProperties>
</file>