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u w:val="single"/>
        </w:rPr>
      </w:pPr>
      <w:r>
        <w:rPr>
          <w:sz w:val="40"/>
          <w:szCs w:val="40"/>
          <w:u w:val="single"/>
        </w:rPr>
        <w:t>Absolute Truth</w:t>
      </w:r>
    </w:p>
    <w:p>
      <w:pPr>
        <w:pStyle w:val="Normal"/>
        <w:bidi w:val="0"/>
        <w:jc w:val="center"/>
        <w:rPr>
          <w:sz w:val="40"/>
          <w:szCs w:val="40"/>
          <w:u w:val="single"/>
        </w:rPr>
      </w:pPr>
      <w:r>
        <w:rPr>
          <w:sz w:val="40"/>
          <w:szCs w:val="40"/>
          <w:u w:val="single"/>
        </w:rPr>
        <w:t>Bible Study</w:t>
      </w:r>
    </w:p>
    <w:p>
      <w:pPr>
        <w:pStyle w:val="Normal"/>
        <w:bidi w:val="0"/>
        <w:jc w:val="center"/>
        <w:rPr>
          <w:sz w:val="28"/>
          <w:szCs w:val="28"/>
        </w:rPr>
      </w:pPr>
      <w:r>
        <w:rPr>
          <w:sz w:val="28"/>
          <w:szCs w:val="28"/>
        </w:rPr>
      </w:r>
    </w:p>
    <w:p>
      <w:pPr>
        <w:pStyle w:val="Normal"/>
        <w:bidi w:val="0"/>
        <w:jc w:val="center"/>
        <w:rPr>
          <w:sz w:val="28"/>
          <w:szCs w:val="28"/>
        </w:rPr>
      </w:pPr>
      <w:r>
        <w:rPr>
          <w:sz w:val="24"/>
          <w:szCs w:val="24"/>
        </w:rPr>
      </w:r>
    </w:p>
    <w:p>
      <w:pPr>
        <w:pStyle w:val="Normal"/>
        <w:bidi w:val="0"/>
        <w:jc w:val="both"/>
        <w:rPr>
          <w:b/>
          <w:bCs/>
          <w:sz w:val="32"/>
          <w:szCs w:val="32"/>
          <w:u w:val="single"/>
        </w:rPr>
      </w:pPr>
      <w:r>
        <w:rPr>
          <w:b/>
          <w:bCs/>
          <w:sz w:val="32"/>
          <w:szCs w:val="32"/>
          <w:u w:val="single"/>
        </w:rPr>
        <w:t>Hook</w:t>
      </w:r>
    </w:p>
    <w:p>
      <w:pPr>
        <w:pStyle w:val="Normal"/>
        <w:bidi w:val="0"/>
        <w:jc w:val="both"/>
        <w:rPr>
          <w:b w:val="false"/>
          <w:bCs w:val="false"/>
          <w:sz w:val="32"/>
          <w:szCs w:val="32"/>
          <w:u w:val="none"/>
        </w:rPr>
      </w:pPr>
      <w:r>
        <w:rPr>
          <w:b w:val="false"/>
          <w:bCs w:val="false"/>
          <w:sz w:val="32"/>
          <w:szCs w:val="32"/>
          <w:u w:val="none"/>
        </w:rPr>
        <w:tab/>
        <w:t xml:space="preserve">For as long as we have been on this earth mankind has debated whether the God of the bible is real or is merely a myth created by our forefathers to keep people inline and show some sort of moral compass. </w:t>
      </w:r>
    </w:p>
    <w:p>
      <w:pPr>
        <w:pStyle w:val="Normal"/>
        <w:bidi w:val="0"/>
        <w:jc w:val="both"/>
        <w:rPr>
          <w:b w:val="false"/>
          <w:bCs w:val="false"/>
          <w:sz w:val="32"/>
          <w:szCs w:val="32"/>
          <w:u w:val="none"/>
        </w:rPr>
      </w:pPr>
      <w:r>
        <w:rPr>
          <w:b w:val="false"/>
          <w:bCs w:val="false"/>
          <w:sz w:val="32"/>
          <w:szCs w:val="32"/>
          <w:u w:val="none"/>
        </w:rPr>
      </w:r>
    </w:p>
    <w:p>
      <w:pPr>
        <w:pStyle w:val="Normal"/>
        <w:bidi w:val="0"/>
        <w:jc w:val="both"/>
        <w:rPr>
          <w:b/>
          <w:bCs/>
          <w:sz w:val="32"/>
          <w:szCs w:val="32"/>
          <w:u w:val="single"/>
        </w:rPr>
      </w:pPr>
      <w:r>
        <w:rPr>
          <w:b/>
          <w:bCs/>
          <w:sz w:val="32"/>
          <w:szCs w:val="32"/>
          <w:u w:val="single"/>
        </w:rPr>
        <w:t>Book</w:t>
      </w:r>
    </w:p>
    <w:p>
      <w:pPr>
        <w:pStyle w:val="Normal"/>
        <w:bidi w:val="0"/>
        <w:jc w:val="both"/>
        <w:rPr>
          <w:b w:val="false"/>
          <w:bCs w:val="false"/>
          <w:sz w:val="32"/>
          <w:szCs w:val="32"/>
          <w:u w:val="none"/>
        </w:rPr>
      </w:pPr>
      <w:r>
        <w:rPr>
          <w:b w:val="false"/>
          <w:bCs w:val="false"/>
          <w:sz w:val="32"/>
          <w:szCs w:val="32"/>
          <w:u w:val="none"/>
        </w:rPr>
        <w:tab/>
        <w:t xml:space="preserve">As created beings we all are seeking absolute truth. Whether that be about if there is or isn’t a god, whether or not when we die will we go to heaven or just cease to exist? Unfortunately, because we are creatures we all suffer from the egocentric predicament. What is this you ask? The egocentric predicament is the problem of not being able to view reality outside of our own perceptions. We only can learn things in the “now” and are not able to interpret or learn from things that will happen in the future. This </w:t>
      </w:r>
      <w:r>
        <w:rPr>
          <w:b w:val="false"/>
          <w:bCs w:val="false"/>
          <w:sz w:val="32"/>
          <w:szCs w:val="32"/>
          <w:u w:val="none"/>
        </w:rPr>
        <w:t xml:space="preserve">doesn’t mean we can’t have a practical sense of truth. For example: When you go to a gas station to fill your car up. You have faith that for one the gas pump is going to be accurate and two that what you are putting in your car is infact gasoline and not something else. </w:t>
      </w:r>
    </w:p>
    <w:p>
      <w:pPr>
        <w:pStyle w:val="Normal"/>
        <w:bidi w:val="0"/>
        <w:jc w:val="both"/>
        <w:rPr>
          <w:b w:val="false"/>
          <w:bCs w:val="false"/>
          <w:sz w:val="32"/>
          <w:szCs w:val="32"/>
          <w:u w:val="none"/>
        </w:rPr>
      </w:pPr>
      <w:r>
        <w:rPr>
          <w:b w:val="false"/>
          <w:bCs w:val="false"/>
          <w:sz w:val="32"/>
          <w:szCs w:val="32"/>
          <w:u w:val="none"/>
        </w:rPr>
        <w:tab/>
      </w:r>
      <w:r>
        <w:rPr>
          <w:b w:val="false"/>
          <w:bCs w:val="false"/>
          <w:sz w:val="32"/>
          <w:szCs w:val="32"/>
          <w:u w:val="none"/>
        </w:rPr>
        <w:t xml:space="preserve">Now God on the other hand is able to be 100% accurate and is the only one who can claim 100% absolute truth. Why you ask? God is the creator. He is the one that is omniscient. (the quality of knowing everything). Because </w:t>
      </w:r>
      <w:r>
        <w:rPr>
          <w:b w:val="false"/>
          <w:bCs w:val="false"/>
          <w:sz w:val="32"/>
          <w:szCs w:val="32"/>
          <w:u w:val="none"/>
        </w:rPr>
        <w:t>God</w:t>
      </w:r>
      <w:r>
        <w:rPr>
          <w:b w:val="false"/>
          <w:bCs w:val="false"/>
          <w:sz w:val="32"/>
          <w:szCs w:val="32"/>
          <w:u w:val="none"/>
        </w:rPr>
        <w:t xml:space="preserve"> is eternal He alone knows the past,present, and future of all of His creation. The alternative to have a all-knowing eternal and infinite God is relatvism. (A view that ethical truths depend on the individuals and groups holding them). “Your truth is true for you and my truth is true for me.” </w:t>
      </w:r>
    </w:p>
    <w:p>
      <w:pPr>
        <w:pStyle w:val="Normal"/>
        <w:bidi w:val="0"/>
        <w:jc w:val="both"/>
        <w:rPr>
          <w:b w:val="false"/>
          <w:bCs w:val="false"/>
          <w:sz w:val="32"/>
          <w:szCs w:val="32"/>
          <w:u w:val="none"/>
        </w:rPr>
      </w:pPr>
      <w:r>
        <w:rPr>
          <w:b w:val="false"/>
          <w:bCs w:val="false"/>
          <w:sz w:val="32"/>
          <w:szCs w:val="32"/>
          <w:u w:val="none"/>
        </w:rPr>
        <w:tab/>
      </w:r>
      <w:r>
        <w:rPr>
          <w:b w:val="false"/>
          <w:bCs w:val="false"/>
          <w:sz w:val="32"/>
          <w:szCs w:val="32"/>
          <w:u w:val="none"/>
        </w:rPr>
        <w:t xml:space="preserve">How is it that God is omniscient you ask? It is because He created everything ex nihilo or out of nothing. In John 1:3 we read, “All things were made through him, and without him was not anything made that was made.” Romans 4:17 states, “as it is written, ‘I have made you the father of many nations’ – in the presence of the God in whom he believed, who gives life to the dead and calls into existence the things that do not exist” Only our one true creator who knitted us in the womb and created all that we see around us is capable of </w:t>
      </w:r>
      <w:r>
        <w:rPr>
          <w:b w:val="false"/>
          <w:bCs w:val="false"/>
          <w:sz w:val="32"/>
          <w:szCs w:val="32"/>
          <w:u w:val="none"/>
        </w:rPr>
        <w:t>absolute truth.</w:t>
      </w:r>
    </w:p>
    <w:p>
      <w:pPr>
        <w:pStyle w:val="Normal"/>
        <w:bidi w:val="0"/>
        <w:jc w:val="both"/>
        <w:rPr>
          <w:b w:val="false"/>
          <w:bCs w:val="false"/>
          <w:sz w:val="32"/>
          <w:szCs w:val="32"/>
          <w:u w:val="none"/>
        </w:rPr>
      </w:pPr>
      <w:r>
        <w:rPr>
          <w:b w:val="false"/>
          <w:bCs w:val="false"/>
          <w:sz w:val="32"/>
          <w:szCs w:val="32"/>
          <w:u w:val="none"/>
        </w:rPr>
        <w:tab/>
      </w:r>
    </w:p>
    <w:p>
      <w:pPr>
        <w:pStyle w:val="Normal"/>
        <w:bidi w:val="0"/>
        <w:jc w:val="both"/>
        <w:rPr>
          <w:b w:val="false"/>
          <w:bCs w:val="false"/>
          <w:sz w:val="32"/>
          <w:szCs w:val="32"/>
          <w:u w:val="none"/>
        </w:rPr>
      </w:pPr>
      <w:r>
        <w:rPr>
          <w:b w:val="false"/>
          <w:bCs w:val="false"/>
          <w:sz w:val="32"/>
          <w:szCs w:val="32"/>
          <w:u w:val="none"/>
        </w:rPr>
        <w:tab/>
      </w:r>
      <w:r>
        <w:rPr>
          <w:b w:val="false"/>
          <w:bCs w:val="false"/>
          <w:sz w:val="32"/>
          <w:szCs w:val="32"/>
          <w:u w:val="none"/>
        </w:rPr>
        <w:t xml:space="preserve">The fact that God intervenes in our daily lives </w:t>
      </w:r>
      <w:r>
        <w:rPr>
          <w:b w:val="false"/>
          <w:bCs w:val="false"/>
          <w:sz w:val="32"/>
          <w:szCs w:val="32"/>
          <w:u w:val="none"/>
        </w:rPr>
        <w:t xml:space="preserve">isn’t a belief that is held by a lot of the philosophers throughout history though. Aristotle believed that God’s sole activity was thinking about himself and he isn’t even conscious of the world’s existence. Epicurus believed  that there are many god’s, but they do not intervene in this world. Both of those seem so far fetched to me. Why would a god take the time and effort to create all that we see around us and not want to interact with his creation? Another view that is widely held is American Deism. This is the view that once God has created this world he no longer wants anything to do with it. Which again wouldn’t make sense knowing all we know about God. The bible answers this issue in Hebrews 11:6, “And without faith it is impossible to please him, for whoever would draw near to God must believe that he exists and that he rewards those who seek him.” This passage proves that not only does God interact and care for us all he wants us to actively seek him out! </w:t>
      </w:r>
      <w:r>
        <w:rPr>
          <w:b w:val="false"/>
          <w:bCs w:val="false"/>
          <w:sz w:val="32"/>
          <w:szCs w:val="32"/>
          <w:u w:val="none"/>
        </w:rPr>
        <w:t xml:space="preserve">Another great example of how God intervenes in our lives is found in Acts 8:26-40 in the story of Phillip and the Eunich. God uses his messenger and the prompting of the Holy Spirit inside Phillip to minister and baptize the Eunich who was traveling on a deserted road. </w:t>
      </w:r>
    </w:p>
    <w:p>
      <w:pPr>
        <w:pStyle w:val="Normal"/>
        <w:bidi w:val="0"/>
        <w:jc w:val="both"/>
        <w:rPr>
          <w:b w:val="false"/>
          <w:bCs w:val="false"/>
          <w:sz w:val="32"/>
          <w:szCs w:val="32"/>
          <w:u w:val="none"/>
        </w:rPr>
      </w:pPr>
      <w:r>
        <w:rPr>
          <w:b w:val="false"/>
          <w:bCs w:val="false"/>
          <w:sz w:val="32"/>
          <w:szCs w:val="32"/>
          <w:u w:val="none"/>
        </w:rPr>
        <w:tab/>
        <w:t xml:space="preserve">As believer’s we hold to the fact that God intervenes in each of our lives. </w:t>
      </w:r>
      <w:r>
        <w:rPr>
          <w:b w:val="false"/>
          <w:bCs w:val="false"/>
          <w:sz w:val="32"/>
          <w:szCs w:val="32"/>
          <w:u w:val="none"/>
        </w:rPr>
        <w:t>We also hold true to the tenants of Christianity which are the inspiration of scripture, the virgin birth, the atonement, resurrection and the 2</w:t>
      </w:r>
      <w:r>
        <w:rPr>
          <w:b w:val="false"/>
          <w:bCs w:val="false"/>
          <w:sz w:val="32"/>
          <w:szCs w:val="32"/>
          <w:u w:val="none"/>
          <w:vertAlign w:val="superscript"/>
        </w:rPr>
        <w:t>nd</w:t>
      </w:r>
      <w:r>
        <w:rPr>
          <w:b w:val="false"/>
          <w:bCs w:val="false"/>
          <w:sz w:val="32"/>
          <w:szCs w:val="32"/>
          <w:u w:val="none"/>
        </w:rPr>
        <w:t xml:space="preserve"> coming of Christ. </w:t>
      </w:r>
      <w:r>
        <w:rPr>
          <w:b w:val="false"/>
          <w:bCs w:val="false"/>
          <w:sz w:val="32"/>
          <w:szCs w:val="32"/>
          <w:u w:val="none"/>
        </w:rPr>
        <w:t>There are some Christians who consider themselves liberal. They choose to deny any part of Christianity that was considered supernatural such as miracles, revelations, the incarnation, atonement, the resurrection and the second coming of Christ. While these individuals called themselves Christians they remain in the belief that all these things that we consider “supernatural” are just part of nature.</w:t>
      </w:r>
    </w:p>
    <w:p>
      <w:pPr>
        <w:pStyle w:val="Normal"/>
        <w:bidi w:val="0"/>
        <w:jc w:val="both"/>
        <w:rPr>
          <w:b w:val="false"/>
          <w:bCs w:val="false"/>
          <w:sz w:val="32"/>
          <w:szCs w:val="32"/>
          <w:u w:val="none"/>
        </w:rPr>
      </w:pPr>
      <w:r>
        <w:rPr>
          <w:b w:val="false"/>
          <w:bCs w:val="false"/>
          <w:sz w:val="32"/>
          <w:szCs w:val="32"/>
          <w:u w:val="none"/>
        </w:rPr>
        <w:tab/>
      </w:r>
      <w:r>
        <w:rPr>
          <w:b w:val="false"/>
          <w:bCs w:val="false"/>
          <w:sz w:val="32"/>
          <w:szCs w:val="32"/>
          <w:u w:val="none"/>
        </w:rPr>
        <w:t xml:space="preserve">After all of this you may still be wondering what the world would be like with no god. Well for one thing relativism would be the main focal point and anything absolute would not exist. So no morale code, noone feeling the obligation to do what is right or to be held accountable, no sin or salvation. That is why Christianity and the belief in the one true God is so important. “There is one body and one Spirit-just as you were called to the one hope that belongs to your call-one Lord, one faith, one baptism, one God and Father of all, who is over all and through all and in all.” (Ephesians 4:4-6) </w:t>
      </w:r>
    </w:p>
    <w:p>
      <w:pPr>
        <w:pStyle w:val="Normal"/>
        <w:bidi w:val="0"/>
        <w:jc w:val="both"/>
        <w:rPr>
          <w:b w:val="false"/>
          <w:bCs w:val="false"/>
          <w:sz w:val="32"/>
          <w:szCs w:val="32"/>
          <w:u w:val="none"/>
        </w:rPr>
      </w:pPr>
      <w:r>
        <w:rPr>
          <w:b w:val="false"/>
          <w:bCs w:val="false"/>
          <w:sz w:val="32"/>
          <w:szCs w:val="32"/>
          <w:u w:val="none"/>
        </w:rPr>
        <w:tab/>
      </w:r>
      <w:r>
        <w:rPr>
          <w:b w:val="false"/>
          <w:bCs w:val="false"/>
          <w:sz w:val="32"/>
          <w:szCs w:val="32"/>
          <w:u w:val="none"/>
        </w:rPr>
        <w:t xml:space="preserve"> </w:t>
      </w:r>
    </w:p>
    <w:p>
      <w:pPr>
        <w:pStyle w:val="Normal"/>
        <w:bidi w:val="0"/>
        <w:jc w:val="both"/>
        <w:rPr>
          <w:b/>
          <w:bCs/>
          <w:sz w:val="32"/>
          <w:szCs w:val="32"/>
          <w:u w:val="single"/>
        </w:rPr>
      </w:pPr>
      <w:r>
        <w:rPr>
          <w:b/>
          <w:bCs/>
          <w:sz w:val="32"/>
          <w:szCs w:val="32"/>
          <w:u w:val="single"/>
        </w:rPr>
      </w:r>
    </w:p>
    <w:p>
      <w:pPr>
        <w:pStyle w:val="Normal"/>
        <w:bidi w:val="0"/>
        <w:jc w:val="both"/>
        <w:rPr>
          <w:b/>
          <w:bCs/>
          <w:sz w:val="32"/>
          <w:szCs w:val="32"/>
          <w:u w:val="single"/>
        </w:rPr>
      </w:pPr>
      <w:r>
        <w:rPr>
          <w:b/>
          <w:bCs/>
          <w:sz w:val="32"/>
          <w:szCs w:val="32"/>
          <w:u w:val="single"/>
        </w:rPr>
        <w:t>Look</w:t>
      </w:r>
    </w:p>
    <w:p>
      <w:pPr>
        <w:pStyle w:val="Normal"/>
        <w:bidi w:val="0"/>
        <w:jc w:val="both"/>
        <w:rPr>
          <w:b w:val="false"/>
          <w:bCs w:val="false"/>
          <w:sz w:val="32"/>
          <w:szCs w:val="32"/>
          <w:u w:val="none"/>
        </w:rPr>
      </w:pPr>
      <w:r>
        <w:rPr>
          <w:b w:val="false"/>
          <w:bCs w:val="false"/>
          <w:sz w:val="32"/>
          <w:szCs w:val="32"/>
          <w:u w:val="none"/>
        </w:rPr>
        <w:t>Practicing the presence of God</w:t>
      </w:r>
    </w:p>
    <w:p>
      <w:pPr>
        <w:pStyle w:val="Normal"/>
        <w:bidi w:val="0"/>
        <w:jc w:val="both"/>
        <w:rPr>
          <w:b w:val="false"/>
          <w:bCs w:val="false"/>
          <w:sz w:val="32"/>
          <w:szCs w:val="32"/>
          <w:u w:val="none"/>
        </w:rPr>
      </w:pPr>
      <w:r>
        <w:rPr>
          <w:b w:val="false"/>
          <w:bCs w:val="false"/>
          <w:sz w:val="32"/>
          <w:szCs w:val="32"/>
          <w:u w:val="none"/>
        </w:rPr>
        <w:tab/>
        <w:t>1. Believe that God is our creater</w:t>
      </w:r>
    </w:p>
    <w:p>
      <w:pPr>
        <w:pStyle w:val="Normal"/>
        <w:bidi w:val="0"/>
        <w:jc w:val="both"/>
        <w:rPr>
          <w:b w:val="false"/>
          <w:bCs w:val="false"/>
          <w:sz w:val="32"/>
          <w:szCs w:val="32"/>
          <w:u w:val="none"/>
        </w:rPr>
      </w:pPr>
      <w:r>
        <w:rPr>
          <w:b w:val="false"/>
          <w:bCs w:val="false"/>
          <w:sz w:val="32"/>
          <w:szCs w:val="32"/>
          <w:u w:val="none"/>
        </w:rPr>
        <w:tab/>
        <w:t>2. We are always dependant on Him</w:t>
      </w:r>
    </w:p>
    <w:p>
      <w:pPr>
        <w:pStyle w:val="Normal"/>
        <w:bidi w:val="0"/>
        <w:jc w:val="both"/>
        <w:rPr>
          <w:b w:val="false"/>
          <w:bCs w:val="false"/>
          <w:sz w:val="32"/>
          <w:szCs w:val="32"/>
          <w:u w:val="none"/>
        </w:rPr>
      </w:pPr>
      <w:r>
        <w:rPr>
          <w:b w:val="false"/>
          <w:bCs w:val="false"/>
          <w:sz w:val="32"/>
          <w:szCs w:val="32"/>
          <w:u w:val="none"/>
        </w:rPr>
        <w:tab/>
        <w:t>3. Think of God as a person with us at all times</w:t>
      </w:r>
    </w:p>
    <w:p>
      <w:pPr>
        <w:pStyle w:val="Normal"/>
        <w:bidi w:val="0"/>
        <w:jc w:val="both"/>
        <w:rPr>
          <w:b w:val="false"/>
          <w:bCs w:val="false"/>
          <w:sz w:val="32"/>
          <w:szCs w:val="32"/>
          <w:u w:val="none"/>
        </w:rPr>
      </w:pPr>
      <w:r>
        <w:rPr>
          <w:b w:val="false"/>
          <w:bCs w:val="false"/>
          <w:sz w:val="32"/>
          <w:szCs w:val="32"/>
          <w:u w:val="none"/>
        </w:rPr>
        <w:tab/>
        <w:t>4. God is always present</w:t>
      </w:r>
    </w:p>
    <w:p>
      <w:pPr>
        <w:pStyle w:val="Normal"/>
        <w:bidi w:val="0"/>
        <w:jc w:val="both"/>
        <w:rPr>
          <w:b w:val="false"/>
          <w:bCs w:val="false"/>
          <w:sz w:val="32"/>
          <w:szCs w:val="32"/>
          <w:u w:val="none"/>
        </w:rPr>
      </w:pPr>
      <w:r>
        <w:rPr>
          <w:b w:val="false"/>
          <w:bCs w:val="false"/>
          <w:sz w:val="32"/>
          <w:szCs w:val="32"/>
          <w:u w:val="none"/>
        </w:rPr>
        <w:tab/>
        <w:t>5. Always remember the Grace (gift) that God has given us in salvation</w:t>
      </w:r>
    </w:p>
    <w:p>
      <w:pPr>
        <w:pStyle w:val="Normal"/>
        <w:bidi w:val="0"/>
        <w:jc w:val="both"/>
        <w:rPr>
          <w:b w:val="false"/>
          <w:bCs w:val="false"/>
          <w:sz w:val="32"/>
          <w:szCs w:val="32"/>
          <w:u w:val="none"/>
        </w:rPr>
      </w:pPr>
      <w:r>
        <w:rPr>
          <w:b w:val="false"/>
          <w:bCs w:val="false"/>
          <w:sz w:val="32"/>
          <w:szCs w:val="32"/>
          <w:u w:val="none"/>
        </w:rPr>
        <w:tab/>
        <w:t>6. Stay in God's word always</w:t>
      </w:r>
    </w:p>
    <w:p>
      <w:pPr>
        <w:pStyle w:val="Normal"/>
        <w:bidi w:val="0"/>
        <w:jc w:val="both"/>
        <w:rPr>
          <w:b w:val="false"/>
          <w:bCs w:val="false"/>
          <w:sz w:val="32"/>
          <w:szCs w:val="32"/>
          <w:u w:val="none"/>
        </w:rPr>
      </w:pPr>
      <w:r>
        <w:rPr>
          <w:b w:val="false"/>
          <w:bCs w:val="false"/>
          <w:sz w:val="32"/>
          <w:szCs w:val="32"/>
          <w:u w:val="none"/>
        </w:rPr>
      </w:r>
    </w:p>
    <w:p>
      <w:pPr>
        <w:pStyle w:val="Normal"/>
        <w:bidi w:val="0"/>
        <w:jc w:val="both"/>
        <w:rPr>
          <w:b/>
          <w:bCs/>
          <w:sz w:val="32"/>
          <w:szCs w:val="32"/>
          <w:u w:val="single"/>
        </w:rPr>
      </w:pPr>
      <w:r>
        <w:rPr>
          <w:b/>
          <w:bCs/>
          <w:sz w:val="32"/>
          <w:szCs w:val="32"/>
          <w:u w:val="single"/>
        </w:rPr>
        <w:t>Took</w:t>
      </w:r>
    </w:p>
    <w:p>
      <w:pPr>
        <w:pStyle w:val="Normal"/>
        <w:bidi w:val="0"/>
        <w:jc w:val="both"/>
        <w:rPr>
          <w:b w:val="false"/>
          <w:bCs w:val="false"/>
          <w:sz w:val="32"/>
          <w:szCs w:val="32"/>
          <w:u w:val="none"/>
        </w:rPr>
      </w:pPr>
      <w:r>
        <w:rPr>
          <w:b w:val="false"/>
          <w:bCs w:val="false"/>
          <w:sz w:val="32"/>
          <w:szCs w:val="32"/>
          <w:u w:val="none"/>
        </w:rPr>
      </w:r>
    </w:p>
    <w:p>
      <w:pPr>
        <w:pStyle w:val="Normal"/>
        <w:bidi w:val="0"/>
        <w:jc w:val="both"/>
        <w:rPr>
          <w:sz w:val="28"/>
          <w:szCs w:val="28"/>
        </w:rPr>
      </w:pPr>
      <w:r>
        <w:rPr>
          <w:sz w:val="28"/>
          <w:szCs w:val="28"/>
        </w:rPr>
        <w:t xml:space="preserve">Now that you know who God is and that He is the one true infinite creator God how will you respond? How will you make the changes in your walk in Christ? Will you embrace God and all His love for you and further His kingdom? Think about the ways you can make that difference in someone else’s life.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100</TotalTime>
  <Application>LibreOffice/25.2.1.2$Linux_X86_64 LibreOffice_project/520$Build-2</Application>
  <AppVersion>15.0000</AppVersion>
  <Pages>3</Pages>
  <Words>974</Words>
  <Characters>4259</Characters>
  <CharactersWithSpaces>5236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2025-03-23T20:25:31Z</dcterms:created>
  <dc:creator/>
  <dc:description/>
  <dc:language>en-US</dc:language>
  <cp:lastModifiedBy/>
  <dcterms:modified xsi:type="dcterms:W3CDTF">2025-03-23T23:07:33Z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