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060" w:rsidRDefault="006E2060">
      <w:r>
        <w:rPr>
          <w:rFonts w:hint="eastAsia"/>
        </w:rPr>
        <w:t>4.</w:t>
      </w:r>
    </w:p>
    <w:p w:rsidR="006E2060" w:rsidRDefault="006E2060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提供定义完整性约束条件的机制。</w:t>
      </w:r>
    </w:p>
    <w:p w:rsidR="006E2060" w:rsidRDefault="006E2060" w:rsidP="006E2060">
      <w:r>
        <w:rPr>
          <w:rFonts w:hint="eastAsia"/>
        </w:rPr>
        <w:t>(</w:t>
      </w:r>
      <w:r>
        <w:t>2</w:t>
      </w:r>
      <w:r>
        <w:t>)</w:t>
      </w:r>
      <w:r>
        <w:rPr>
          <w:rFonts w:hint="eastAsia"/>
        </w:rPr>
        <w:t>提供完整性检查机制，检查用户发出的请求是否违背完整性约束条件。</w:t>
      </w:r>
    </w:p>
    <w:p w:rsidR="006E2060" w:rsidRDefault="006E2060" w:rsidP="006E2060">
      <w:pPr>
        <w:rPr>
          <w:rFonts w:hint="eastAsia"/>
        </w:rPr>
      </w:pPr>
      <w:r>
        <w:rPr>
          <w:rFonts w:hint="eastAsia"/>
        </w:rPr>
        <w:t>(</w:t>
      </w:r>
      <w:r>
        <w:t>3</w:t>
      </w:r>
      <w:r>
        <w:t>)</w:t>
      </w:r>
      <w:r>
        <w:rPr>
          <w:rFonts w:hint="eastAsia"/>
        </w:rPr>
        <w:t>违约处，DBMS若发现用户操作违背了完整性约束条件，就采取一定的动作来保证数据完整性。</w:t>
      </w:r>
    </w:p>
    <w:p w:rsidR="006E2060" w:rsidRDefault="006E2060"/>
    <w:p w:rsidR="009737C9" w:rsidRDefault="006E2060">
      <w:r>
        <w:rPr>
          <w:rFonts w:hint="eastAsia"/>
        </w:rPr>
        <w:t>6.</w:t>
      </w:r>
    </w:p>
    <w:p w:rsidR="009737C9" w:rsidRDefault="009737C9">
      <w:r>
        <w:rPr>
          <w:rFonts w:hint="eastAsia"/>
        </w:rPr>
        <w:t>C</w:t>
      </w:r>
      <w:r>
        <w:t>REATE TABLE DEPARTMENT(</w:t>
      </w:r>
    </w:p>
    <w:p w:rsidR="009737C9" w:rsidRDefault="009737C9">
      <w:r>
        <w:rPr>
          <w:rFonts w:hint="eastAsia"/>
        </w:rPr>
        <w:t>D</w:t>
      </w:r>
      <w:r>
        <w:t>no CHAR(20) PRIMARY KEY,</w:t>
      </w:r>
    </w:p>
    <w:p w:rsidR="009737C9" w:rsidRDefault="009737C9">
      <w:r>
        <w:rPr>
          <w:rFonts w:hint="eastAsia"/>
        </w:rPr>
        <w:t>D</w:t>
      </w:r>
      <w:r>
        <w:t>name CHAR(20),</w:t>
      </w:r>
    </w:p>
    <w:p w:rsidR="009737C9" w:rsidRDefault="009737C9">
      <w:r>
        <w:rPr>
          <w:rFonts w:hint="eastAsia"/>
        </w:rPr>
        <w:t>D</w:t>
      </w:r>
      <w:r>
        <w:t>jname CHAR(20)</w:t>
      </w:r>
    </w:p>
    <w:p w:rsidR="009737C9" w:rsidRDefault="009737C9">
      <w:pPr>
        <w:rPr>
          <w:rFonts w:hint="eastAsia"/>
        </w:rPr>
      </w:pPr>
      <w:r>
        <w:t>Dphone CHAR(20)</w:t>
      </w:r>
    </w:p>
    <w:p w:rsidR="009737C9" w:rsidRDefault="009737C9">
      <w:r>
        <w:rPr>
          <w:rFonts w:hint="eastAsia"/>
        </w:rPr>
        <w:t>)</w:t>
      </w:r>
      <w:r>
        <w:t>;</w:t>
      </w:r>
    </w:p>
    <w:p w:rsidR="006E2060" w:rsidRDefault="006E2060">
      <w:r>
        <w:t xml:space="preserve">CREATE TABLE </w:t>
      </w:r>
      <w:r w:rsidR="009737C9">
        <w:t>STAFF</w:t>
      </w:r>
      <w:r>
        <w:rPr>
          <w:rFonts w:hint="eastAsia"/>
        </w:rPr>
        <w:t>(</w:t>
      </w:r>
    </w:p>
    <w:p w:rsidR="006E2060" w:rsidRDefault="004B6D4A">
      <w:r>
        <w:t>S</w:t>
      </w:r>
      <w:r>
        <w:rPr>
          <w:rFonts w:hint="eastAsia"/>
        </w:rPr>
        <w:t>no</w:t>
      </w:r>
      <w:r w:rsidR="006E2060">
        <w:t xml:space="preserve"> </w:t>
      </w:r>
      <w:r>
        <w:t>CHAR</w:t>
      </w:r>
      <w:r w:rsidR="006E2060">
        <w:t>(</w:t>
      </w:r>
      <w:r w:rsidR="009737C9">
        <w:t>2</w:t>
      </w:r>
      <w:r w:rsidR="006E2060">
        <w:t>0)</w:t>
      </w:r>
      <w:r>
        <w:t xml:space="preserve"> PRIMARY KEY,</w:t>
      </w:r>
    </w:p>
    <w:p w:rsidR="006E2060" w:rsidRDefault="004B6D4A">
      <w:r>
        <w:t>S</w:t>
      </w:r>
      <w:r>
        <w:rPr>
          <w:rFonts w:hint="eastAsia"/>
        </w:rPr>
        <w:t>name</w:t>
      </w:r>
      <w:r w:rsidR="006E2060">
        <w:t xml:space="preserve"> CHAR(</w:t>
      </w:r>
      <w:r w:rsidR="009737C9">
        <w:t>2</w:t>
      </w:r>
      <w:r w:rsidR="006E2060">
        <w:t>0)</w:t>
      </w:r>
      <w:r>
        <w:t>,</w:t>
      </w:r>
    </w:p>
    <w:p w:rsidR="006E2060" w:rsidRDefault="004B6D4A">
      <w:r>
        <w:t>Sage</w:t>
      </w:r>
      <w:r w:rsidR="006E2060">
        <w:t xml:space="preserve"> </w:t>
      </w:r>
      <w:r w:rsidR="00BA04D8">
        <w:t>TINY</w:t>
      </w:r>
      <w:r>
        <w:t>INT,</w:t>
      </w:r>
    </w:p>
    <w:p w:rsidR="004B6D4A" w:rsidRDefault="004B6D4A">
      <w:pPr>
        <w:rPr>
          <w:rFonts w:hint="eastAsia"/>
        </w:rPr>
      </w:pPr>
      <w:r>
        <w:rPr>
          <w:rFonts w:hint="eastAsia"/>
        </w:rPr>
        <w:t>C</w:t>
      </w:r>
      <w:r>
        <w:t>ONSTRAINT C1 CHECK (Sage&lt;=60)</w:t>
      </w:r>
      <w:r>
        <w:rPr>
          <w:rFonts w:hint="eastAsia"/>
        </w:rPr>
        <w:t>,</w:t>
      </w:r>
    </w:p>
    <w:p w:rsidR="004B6D4A" w:rsidRDefault="004B6D4A">
      <w:r>
        <w:t>Sjob CHAR(10),</w:t>
      </w:r>
    </w:p>
    <w:p w:rsidR="004B6D4A" w:rsidRDefault="004B6D4A">
      <w:r>
        <w:rPr>
          <w:rFonts w:hint="eastAsia"/>
        </w:rPr>
        <w:t>S</w:t>
      </w:r>
      <w:r>
        <w:t xml:space="preserve">salary </w:t>
      </w:r>
      <w:r w:rsidR="009737C9">
        <w:t>INT,</w:t>
      </w:r>
    </w:p>
    <w:p w:rsidR="009737C9" w:rsidRDefault="009737C9">
      <w:r>
        <w:rPr>
          <w:rFonts w:hint="eastAsia"/>
        </w:rPr>
        <w:t>D</w:t>
      </w:r>
      <w:r>
        <w:t>no CHAR(10),</w:t>
      </w:r>
    </w:p>
    <w:p w:rsidR="009737C9" w:rsidRDefault="009737C9">
      <w:r>
        <w:rPr>
          <w:rFonts w:hint="eastAsia"/>
        </w:rPr>
        <w:t>F</w:t>
      </w:r>
      <w:r>
        <w:t>OREIGN KEY (Dno) PEFERENCES DEPARTMENT (DNO)</w:t>
      </w:r>
    </w:p>
    <w:p w:rsidR="006E2060" w:rsidRDefault="006E2060">
      <w:r>
        <w:rPr>
          <w:rFonts w:hint="eastAsia"/>
        </w:rPr>
        <w:t>)</w:t>
      </w:r>
      <w:r w:rsidR="009737C9">
        <w:rPr>
          <w:rFonts w:hint="eastAsia"/>
        </w:rPr>
        <w:t>；</w:t>
      </w:r>
    </w:p>
    <w:p w:rsidR="00BA04D8" w:rsidRDefault="00BA04D8"/>
    <w:p w:rsidR="00BA04D8" w:rsidRDefault="00BA04D8"/>
    <w:p w:rsidR="00BA04D8" w:rsidRDefault="00BA04D8">
      <w:r>
        <w:rPr>
          <w:rFonts w:hint="eastAsia"/>
        </w:rPr>
        <w:t>8</w:t>
      </w:r>
      <w:r>
        <w:t>.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CREATE TABLE Male 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(</w:t>
      </w:r>
      <w:r>
        <w:rPr>
          <w:rFonts w:ascii="Segoe UI" w:hAnsi="Segoe UI" w:cs="Segoe UI"/>
          <w:color w:val="000000"/>
        </w:rPr>
        <w:t xml:space="preserve">Mno </w:t>
      </w:r>
      <w:r>
        <w:rPr>
          <w:rFonts w:ascii="Segoe UI" w:hAnsi="Segoe UI" w:cs="Segoe UI"/>
          <w:color w:val="000000"/>
        </w:rPr>
        <w:t>I</w:t>
      </w:r>
      <w:r>
        <w:rPr>
          <w:rFonts w:ascii="Segoe UI" w:hAnsi="Segoe UI" w:cs="Segoe UI"/>
          <w:color w:val="000000"/>
        </w:rPr>
        <w:t>NT</w:t>
      </w:r>
      <w:r>
        <w:rPr>
          <w:rFonts w:ascii="Segoe UI" w:hAnsi="Segoe UI" w:cs="Segoe UI"/>
          <w:color w:val="000000"/>
        </w:rPr>
        <w:t xml:space="preserve"> PRIMARY KEY, 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Mn</w:t>
      </w:r>
      <w:r>
        <w:rPr>
          <w:rFonts w:ascii="Segoe UI" w:hAnsi="Segoe UI" w:cs="Segoe UI"/>
          <w:color w:val="000000"/>
        </w:rPr>
        <w:t xml:space="preserve">ame CHAR(8), 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Ma</w:t>
      </w:r>
      <w:r>
        <w:rPr>
          <w:rFonts w:ascii="Segoe UI" w:hAnsi="Segoe UI" w:cs="Segoe UI"/>
          <w:color w:val="000000"/>
        </w:rPr>
        <w:t xml:space="preserve">ge </w:t>
      </w:r>
      <w:r>
        <w:rPr>
          <w:rFonts w:ascii="Segoe UI" w:hAnsi="Segoe UI" w:cs="Segoe UI"/>
          <w:color w:val="000000"/>
        </w:rPr>
        <w:t>TINYINT,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Mjob CHAR(20),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​​​);​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CREATE TABLE Female 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(Fno </w:t>
      </w:r>
      <w:r>
        <w:rPr>
          <w:rFonts w:ascii="Segoe UI" w:hAnsi="Segoe UI" w:cs="Segoe UI"/>
          <w:color w:val="000000"/>
        </w:rPr>
        <w:t>l</w:t>
      </w:r>
      <w:r>
        <w:rPr>
          <w:rFonts w:ascii="Segoe UI" w:hAnsi="Segoe UI" w:cs="Segoe UI" w:hint="eastAsia"/>
          <w:color w:val="000000"/>
        </w:rPr>
        <w:t>NT</w:t>
      </w:r>
      <w:r>
        <w:rPr>
          <w:rFonts w:ascii="Segoe UI" w:hAnsi="Segoe UI" w:cs="Segoe UI"/>
          <w:color w:val="000000"/>
        </w:rPr>
        <w:t xml:space="preserve"> PRIMARY KEY, 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Fn</w:t>
      </w:r>
      <w:r>
        <w:rPr>
          <w:rFonts w:ascii="Segoe UI" w:hAnsi="Segoe UI" w:cs="Segoe UI"/>
          <w:color w:val="000000"/>
        </w:rPr>
        <w:t xml:space="preserve">ame CHAR(8), 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Fa</w:t>
      </w:r>
      <w:r>
        <w:rPr>
          <w:rFonts w:ascii="Segoe UI" w:hAnsi="Segoe UI" w:cs="Segoe UI"/>
          <w:color w:val="000000"/>
        </w:rPr>
        <w:t xml:space="preserve">ge </w:t>
      </w:r>
      <w:r>
        <w:rPr>
          <w:rFonts w:ascii="Segoe UI" w:hAnsi="Segoe UI" w:cs="Segoe UI"/>
          <w:color w:val="000000"/>
        </w:rPr>
        <w:t>TINYINT</w:t>
      </w:r>
      <w:r>
        <w:rPr>
          <w:rFonts w:ascii="Segoe UI" w:hAnsi="Segoe UI" w:cs="Segoe UI"/>
          <w:color w:val="000000"/>
        </w:rPr>
        <w:t>, ​​​​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F</w:t>
      </w:r>
      <w:r>
        <w:rPr>
          <w:rFonts w:ascii="Segoe UI" w:hAnsi="Segoe UI" w:cs="Segoe UI"/>
          <w:color w:val="000000"/>
        </w:rPr>
        <w:t>job CHAR(20).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);​​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CREATE ASSERTION</w:t>
      </w:r>
      <w:r>
        <w:rPr>
          <w:rFonts w:ascii="Segoe UI" w:hAnsi="Segoe UI" w:cs="Segoe UI"/>
          <w:color w:val="000000"/>
        </w:rPr>
        <w:t xml:space="preserve"> NUMPeople </w:t>
      </w:r>
    </w:p>
    <w:p w:rsidR="00BA04D8" w:rsidRDefault="00BA04D8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CHECK(</w:t>
      </w:r>
    </w:p>
    <w:p w:rsidR="00BA04D8" w:rsidRPr="00BA04D8" w:rsidRDefault="00BA04D8">
      <w:pPr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/>
          <w:color w:val="000000"/>
        </w:rPr>
        <w:t>(SELECT COUNT(*) FROM Male)+(SELECT COUNT(*) FROM Female)&lt;=50);​​</w:t>
      </w:r>
    </w:p>
    <w:sectPr w:rsidR="00BA04D8" w:rsidRPr="00BA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60"/>
    <w:rsid w:val="004B6D4A"/>
    <w:rsid w:val="006E2060"/>
    <w:rsid w:val="009737C9"/>
    <w:rsid w:val="00BA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CCB1"/>
  <w15:chartTrackingRefBased/>
  <w15:docId w15:val="{13D3442A-0264-45C4-BD35-8D25E163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2020-04-16T12:15:00Z</dcterms:created>
  <dcterms:modified xsi:type="dcterms:W3CDTF">2020-04-16T13:33:00Z</dcterms:modified>
</cp:coreProperties>
</file>