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B4473" w14:paraId="4C40F208" w14:textId="77777777" w:rsidTr="00F209F2">
        <w:tc>
          <w:tcPr>
            <w:tcW w:w="3192" w:type="dxa"/>
            <w:shd w:val="clear" w:color="auto" w:fill="8DD873" w:themeFill="accent6" w:themeFillTint="99"/>
          </w:tcPr>
          <w:p w14:paraId="105FF849" w14:textId="351FFB2C" w:rsidR="007B4473" w:rsidRPr="00F209F2" w:rsidRDefault="007B4473" w:rsidP="00F209F2">
            <w:pPr>
              <w:jc w:val="center"/>
              <w:rPr>
                <w:i/>
                <w:iCs/>
                <w:sz w:val="32"/>
                <w:szCs w:val="32"/>
              </w:rPr>
            </w:pPr>
            <w:r w:rsidRPr="00F209F2">
              <w:rPr>
                <w:i/>
                <w:iCs/>
                <w:sz w:val="32"/>
                <w:szCs w:val="32"/>
              </w:rPr>
              <w:t>FECHA TAREA</w:t>
            </w:r>
          </w:p>
        </w:tc>
        <w:tc>
          <w:tcPr>
            <w:tcW w:w="3192" w:type="dxa"/>
            <w:shd w:val="clear" w:color="auto" w:fill="8DD873" w:themeFill="accent6" w:themeFillTint="99"/>
          </w:tcPr>
          <w:p w14:paraId="4CC4C7AF" w14:textId="7B7B4782" w:rsidR="007B4473" w:rsidRPr="00F209F2" w:rsidRDefault="007B4473" w:rsidP="00F209F2">
            <w:pPr>
              <w:jc w:val="center"/>
              <w:rPr>
                <w:i/>
                <w:iCs/>
                <w:sz w:val="32"/>
                <w:szCs w:val="32"/>
              </w:rPr>
            </w:pPr>
            <w:r w:rsidRPr="00F209F2">
              <w:rPr>
                <w:i/>
                <w:iCs/>
                <w:sz w:val="32"/>
                <w:szCs w:val="32"/>
              </w:rPr>
              <w:t>QUÉ HACER</w:t>
            </w:r>
          </w:p>
        </w:tc>
        <w:tc>
          <w:tcPr>
            <w:tcW w:w="3192" w:type="dxa"/>
            <w:shd w:val="clear" w:color="auto" w:fill="8DD873" w:themeFill="accent6" w:themeFillTint="99"/>
          </w:tcPr>
          <w:p w14:paraId="342D6323" w14:textId="3708F1F8" w:rsidR="007B4473" w:rsidRPr="00F209F2" w:rsidRDefault="007B4473" w:rsidP="00F209F2">
            <w:pPr>
              <w:jc w:val="center"/>
              <w:rPr>
                <w:i/>
                <w:iCs/>
                <w:sz w:val="32"/>
                <w:szCs w:val="32"/>
              </w:rPr>
            </w:pPr>
            <w:r w:rsidRPr="00F209F2">
              <w:rPr>
                <w:i/>
                <w:iCs/>
                <w:sz w:val="32"/>
                <w:szCs w:val="32"/>
              </w:rPr>
              <w:t>AYUDA</w:t>
            </w:r>
          </w:p>
        </w:tc>
      </w:tr>
      <w:tr w:rsidR="007B4473" w:rsidRPr="001473F0" w14:paraId="63EB8C1D" w14:textId="77777777" w:rsidTr="00F209F2">
        <w:tc>
          <w:tcPr>
            <w:tcW w:w="3192" w:type="dxa"/>
            <w:shd w:val="clear" w:color="auto" w:fill="D9F2D0" w:themeFill="accent6" w:themeFillTint="33"/>
          </w:tcPr>
          <w:p w14:paraId="7291FF36" w14:textId="02F6D582" w:rsidR="007B4473" w:rsidRPr="00F209F2" w:rsidRDefault="00255325" w:rsidP="00F209F2">
            <w:pPr>
              <w:jc w:val="center"/>
              <w:rPr>
                <w:sz w:val="24"/>
                <w:szCs w:val="24"/>
              </w:rPr>
            </w:pPr>
            <w:r w:rsidRPr="00F209F2">
              <w:rPr>
                <w:sz w:val="24"/>
                <w:szCs w:val="24"/>
              </w:rPr>
              <w:t>13-9</w:t>
            </w:r>
          </w:p>
        </w:tc>
        <w:tc>
          <w:tcPr>
            <w:tcW w:w="3192" w:type="dxa"/>
            <w:shd w:val="clear" w:color="auto" w:fill="D9F2D0" w:themeFill="accent6" w:themeFillTint="33"/>
          </w:tcPr>
          <w:p w14:paraId="65F8A071" w14:textId="2DA2659B" w:rsidR="007B4473" w:rsidRPr="00F209F2" w:rsidRDefault="00255325" w:rsidP="00F209F2">
            <w:pPr>
              <w:jc w:val="center"/>
              <w:rPr>
                <w:sz w:val="24"/>
                <w:szCs w:val="24"/>
              </w:rPr>
            </w:pPr>
            <w:r w:rsidRPr="00F209F2">
              <w:rPr>
                <w:sz w:val="24"/>
                <w:szCs w:val="24"/>
              </w:rPr>
              <w:t>LEER GUÍA DE SCRUM</w:t>
            </w:r>
          </w:p>
        </w:tc>
        <w:tc>
          <w:tcPr>
            <w:tcW w:w="3192" w:type="dxa"/>
            <w:shd w:val="clear" w:color="auto" w:fill="D9F2D0" w:themeFill="accent6" w:themeFillTint="33"/>
          </w:tcPr>
          <w:p w14:paraId="0E300990" w14:textId="336AE7E1" w:rsidR="007B4473" w:rsidRPr="00F209F2" w:rsidRDefault="001473F0" w:rsidP="00F209F2">
            <w:pPr>
              <w:jc w:val="center"/>
              <w:rPr>
                <w:sz w:val="24"/>
                <w:szCs w:val="24"/>
                <w:lang w:val="es-AR"/>
              </w:rPr>
            </w:pPr>
            <w:r w:rsidRPr="00F209F2">
              <w:rPr>
                <w:sz w:val="24"/>
                <w:szCs w:val="24"/>
                <w:lang w:val="es-AR"/>
              </w:rPr>
              <w:t>Buscar en internet la guía de scrum</w:t>
            </w:r>
          </w:p>
        </w:tc>
      </w:tr>
      <w:tr w:rsidR="007B4473" w:rsidRPr="001473F0" w14:paraId="2BDFF34B" w14:textId="77777777" w:rsidTr="00F209F2">
        <w:tc>
          <w:tcPr>
            <w:tcW w:w="3192" w:type="dxa"/>
            <w:shd w:val="clear" w:color="auto" w:fill="D9F2D0" w:themeFill="accent6" w:themeFillTint="33"/>
          </w:tcPr>
          <w:p w14:paraId="5E6B1438" w14:textId="5304B80E" w:rsidR="007B4473" w:rsidRPr="00F209F2" w:rsidRDefault="001473F0" w:rsidP="00F209F2">
            <w:pPr>
              <w:jc w:val="center"/>
              <w:rPr>
                <w:sz w:val="24"/>
                <w:szCs w:val="24"/>
                <w:lang w:val="es-AR"/>
              </w:rPr>
            </w:pPr>
            <w:r w:rsidRPr="00F209F2">
              <w:rPr>
                <w:sz w:val="24"/>
                <w:szCs w:val="24"/>
                <w:lang w:val="es-AR"/>
              </w:rPr>
              <w:t>18-9</w:t>
            </w:r>
          </w:p>
        </w:tc>
        <w:tc>
          <w:tcPr>
            <w:tcW w:w="3192" w:type="dxa"/>
            <w:shd w:val="clear" w:color="auto" w:fill="D9F2D0" w:themeFill="accent6" w:themeFillTint="33"/>
          </w:tcPr>
          <w:p w14:paraId="4CF38075" w14:textId="4E7193B6" w:rsidR="007B4473" w:rsidRPr="00F209F2" w:rsidRDefault="001473F0" w:rsidP="00F209F2">
            <w:pPr>
              <w:jc w:val="center"/>
              <w:rPr>
                <w:sz w:val="24"/>
                <w:szCs w:val="24"/>
                <w:lang w:val="es-AR"/>
              </w:rPr>
            </w:pPr>
            <w:r w:rsidRPr="00F209F2">
              <w:rPr>
                <w:sz w:val="24"/>
                <w:szCs w:val="24"/>
                <w:lang w:val="es-AR"/>
              </w:rPr>
              <w:t xml:space="preserve">Entregar </w:t>
            </w:r>
            <w:r w:rsidR="00F209F2">
              <w:rPr>
                <w:sz w:val="24"/>
                <w:szCs w:val="24"/>
                <w:lang w:val="es-AR"/>
              </w:rPr>
              <w:t>TP6</w:t>
            </w:r>
          </w:p>
        </w:tc>
        <w:tc>
          <w:tcPr>
            <w:tcW w:w="3192" w:type="dxa"/>
            <w:shd w:val="clear" w:color="auto" w:fill="D9F2D0" w:themeFill="accent6" w:themeFillTint="33"/>
          </w:tcPr>
          <w:p w14:paraId="3493F9B9" w14:textId="16B7745C" w:rsidR="007B4473" w:rsidRPr="00F209F2" w:rsidRDefault="00F209F2" w:rsidP="00F209F2">
            <w:pPr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-</w:t>
            </w:r>
          </w:p>
        </w:tc>
      </w:tr>
      <w:tr w:rsidR="007B4473" w:rsidRPr="001473F0" w14:paraId="10EEAB49" w14:textId="77777777" w:rsidTr="00F209F2">
        <w:tc>
          <w:tcPr>
            <w:tcW w:w="3192" w:type="dxa"/>
            <w:shd w:val="clear" w:color="auto" w:fill="D9F2D0" w:themeFill="accent6" w:themeFillTint="33"/>
          </w:tcPr>
          <w:p w14:paraId="498549DB" w14:textId="17665381" w:rsidR="007B4473" w:rsidRPr="00F209F2" w:rsidRDefault="001473F0" w:rsidP="00F209F2">
            <w:pPr>
              <w:jc w:val="center"/>
              <w:rPr>
                <w:sz w:val="24"/>
                <w:szCs w:val="24"/>
                <w:lang w:val="es-AR"/>
              </w:rPr>
            </w:pPr>
            <w:r w:rsidRPr="00F209F2">
              <w:rPr>
                <w:sz w:val="24"/>
                <w:szCs w:val="24"/>
                <w:lang w:val="es-AR"/>
              </w:rPr>
              <w:t>18-9</w:t>
            </w:r>
          </w:p>
        </w:tc>
        <w:tc>
          <w:tcPr>
            <w:tcW w:w="3192" w:type="dxa"/>
            <w:shd w:val="clear" w:color="auto" w:fill="D9F2D0" w:themeFill="accent6" w:themeFillTint="33"/>
          </w:tcPr>
          <w:p w14:paraId="196F2696" w14:textId="0B7EB376" w:rsidR="007B4473" w:rsidRPr="00F209F2" w:rsidRDefault="00F209F2" w:rsidP="00F209F2">
            <w:pPr>
              <w:jc w:val="center"/>
              <w:rPr>
                <w:sz w:val="24"/>
                <w:szCs w:val="24"/>
                <w:lang w:val="es-AR"/>
              </w:rPr>
            </w:pPr>
            <w:r w:rsidRPr="00F209F2">
              <w:rPr>
                <w:sz w:val="24"/>
                <w:szCs w:val="24"/>
                <w:lang w:val="es-AR"/>
              </w:rPr>
              <w:t xml:space="preserve">Hacer 2 </w:t>
            </w:r>
            <w:r>
              <w:rPr>
                <w:sz w:val="24"/>
                <w:szCs w:val="24"/>
                <w:lang w:val="es-AR"/>
              </w:rPr>
              <w:t>US</w:t>
            </w:r>
            <w:r w:rsidRPr="00F209F2">
              <w:rPr>
                <w:sz w:val="24"/>
                <w:szCs w:val="24"/>
                <w:lang w:val="es-AR"/>
              </w:rPr>
              <w:t xml:space="preserve"> del TP3</w:t>
            </w:r>
          </w:p>
        </w:tc>
        <w:tc>
          <w:tcPr>
            <w:tcW w:w="3192" w:type="dxa"/>
            <w:shd w:val="clear" w:color="auto" w:fill="D9F2D0" w:themeFill="accent6" w:themeFillTint="33"/>
          </w:tcPr>
          <w:p w14:paraId="5827FBAB" w14:textId="16F7B3A2" w:rsidR="007B4473" w:rsidRPr="00F209F2" w:rsidRDefault="00F209F2" w:rsidP="00F209F2">
            <w:pPr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-</w:t>
            </w:r>
          </w:p>
        </w:tc>
      </w:tr>
      <w:tr w:rsidR="007B4473" w:rsidRPr="001473F0" w14:paraId="70614DF8" w14:textId="77777777" w:rsidTr="00F209F2">
        <w:tc>
          <w:tcPr>
            <w:tcW w:w="3192" w:type="dxa"/>
            <w:shd w:val="clear" w:color="auto" w:fill="D9F2D0" w:themeFill="accent6" w:themeFillTint="33"/>
          </w:tcPr>
          <w:p w14:paraId="2F2DD308" w14:textId="77777777" w:rsidR="007B4473" w:rsidRPr="00F209F2" w:rsidRDefault="007B4473" w:rsidP="00F209F2">
            <w:pPr>
              <w:jc w:val="center"/>
              <w:rPr>
                <w:sz w:val="24"/>
                <w:szCs w:val="24"/>
                <w:lang w:val="es-AR"/>
              </w:rPr>
            </w:pPr>
          </w:p>
        </w:tc>
        <w:tc>
          <w:tcPr>
            <w:tcW w:w="3192" w:type="dxa"/>
            <w:shd w:val="clear" w:color="auto" w:fill="D9F2D0" w:themeFill="accent6" w:themeFillTint="33"/>
          </w:tcPr>
          <w:p w14:paraId="0C05A6A3" w14:textId="77777777" w:rsidR="007B4473" w:rsidRPr="00F209F2" w:rsidRDefault="007B4473" w:rsidP="00F209F2">
            <w:pPr>
              <w:jc w:val="center"/>
              <w:rPr>
                <w:sz w:val="24"/>
                <w:szCs w:val="24"/>
                <w:lang w:val="es-AR"/>
              </w:rPr>
            </w:pPr>
          </w:p>
        </w:tc>
        <w:tc>
          <w:tcPr>
            <w:tcW w:w="3192" w:type="dxa"/>
            <w:shd w:val="clear" w:color="auto" w:fill="D9F2D0" w:themeFill="accent6" w:themeFillTint="33"/>
          </w:tcPr>
          <w:p w14:paraId="4FD66EB1" w14:textId="77777777" w:rsidR="007B4473" w:rsidRPr="00F209F2" w:rsidRDefault="007B4473" w:rsidP="00F209F2">
            <w:pPr>
              <w:jc w:val="center"/>
              <w:rPr>
                <w:sz w:val="24"/>
                <w:szCs w:val="24"/>
                <w:lang w:val="es-AR"/>
              </w:rPr>
            </w:pPr>
          </w:p>
        </w:tc>
      </w:tr>
    </w:tbl>
    <w:p w14:paraId="2380C3F1" w14:textId="77777777" w:rsidR="007B4473" w:rsidRPr="001473F0" w:rsidRDefault="007B4473">
      <w:pPr>
        <w:rPr>
          <w:lang w:val="es-AR"/>
        </w:rPr>
      </w:pPr>
    </w:p>
    <w:sectPr w:rsidR="007B4473" w:rsidRPr="00147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25A4"/>
    <w:rsid w:val="00092094"/>
    <w:rsid w:val="001473F0"/>
    <w:rsid w:val="00255325"/>
    <w:rsid w:val="002723F8"/>
    <w:rsid w:val="007B4473"/>
    <w:rsid w:val="00893AE8"/>
    <w:rsid w:val="009A383B"/>
    <w:rsid w:val="00AA5116"/>
    <w:rsid w:val="00D325A4"/>
    <w:rsid w:val="00EB37AC"/>
    <w:rsid w:val="00F2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A20A"/>
  <w15:chartTrackingRefBased/>
  <w15:docId w15:val="{4694E144-0DA5-457D-B090-A55B4E4B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5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4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Salvador Barbera</dc:creator>
  <cp:keywords/>
  <dc:description/>
  <cp:lastModifiedBy>Juan Salvador Barbera</cp:lastModifiedBy>
  <cp:revision>5</cp:revision>
  <dcterms:created xsi:type="dcterms:W3CDTF">2024-09-12T04:31:00Z</dcterms:created>
  <dcterms:modified xsi:type="dcterms:W3CDTF">2024-09-12T04:35:00Z</dcterms:modified>
</cp:coreProperties>
</file>