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>
        <w:tblPrEx/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/>
            <w:bookmarkStart w:id="0" w:name="_GoBack"/>
            <w:r/>
            <w:bookmarkEnd w:id="0"/>
            <w:r>
              <w:rPr>
                <w:sz w:val="24"/>
                <w:szCs w:val="24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61312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-2596 0 -2596 98852 101301 98852 101301 0 -2596 0" stroked="f" strokeweight="0.75pt">
                      <v:path textboxrect="0,0,0,0"/>
                      <w10:wrap type="tight"/>
                      <v:imagedata r:id="rId10" o:title=""/>
                    </v:shape>
                  </w:pict>
                </mc:Fallback>
              </mc:AlternateContent>
            </w:r>
            <w:r>
              <w:rPr>
                <w:b/>
                <w:sz w:val="24"/>
                <w:szCs w:val="24"/>
              </w:rPr>
            </w:r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b/>
                <w:sz w:val="24"/>
                <w:szCs w:val="24"/>
              </w:rPr>
            </w:r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>
        <w:rPr>
          <w:sz w:val="24"/>
          <w:szCs w:val="24"/>
        </w:rPr>
      </w:r>
    </w:p>
    <w:p>
      <w:pPr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>
        <w:rPr>
          <w:b/>
          <w:sz w:val="24"/>
          <w:szCs w:val="24"/>
        </w:rPr>
      </w:r>
    </w:p>
    <w:p>
      <w:pPr>
        <w:rPr>
          <w:i/>
          <w:sz w:val="24"/>
          <w:szCs w:val="24"/>
        </w:rPr>
      </w:pPr>
      <w:r>
        <w:rPr>
          <w:i/>
          <w:sz w:val="24"/>
          <w:szCs w:val="24"/>
        </w:rPr>
      </w:r>
      <w:r>
        <w:rPr>
          <w:i/>
          <w:sz w:val="24"/>
          <w:szCs w:val="24"/>
        </w:rPr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НАПРАВЛЕНИЕ </w:t>
      </w:r>
      <w:r>
        <w:rPr>
          <w:sz w:val="24"/>
          <w:szCs w:val="24"/>
        </w:rPr>
        <w:t xml:space="preserve">ПОДГОТОВКИ  </w:t>
      </w:r>
      <w:r>
        <w:rPr>
          <w:b/>
          <w:sz w:val="24"/>
          <w:szCs w:val="24"/>
          <w:highlight w:val="none"/>
        </w:rPr>
        <w:t xml:space="preserve">09.03.01 Информатика и вычислительная техника</w:t>
      </w:r>
      <w:r>
        <w:rPr>
          <w:b/>
          <w:sz w:val="24"/>
          <w:szCs w:val="24"/>
          <w:highlight w:val="yellow"/>
        </w:rPr>
      </w:r>
      <w:r>
        <w:rPr>
          <w:sz w:val="24"/>
          <w:szCs w:val="24"/>
        </w:rPr>
      </w:r>
    </w:p>
    <w:p>
      <w:pPr>
        <w:rPr>
          <w:sz w:val="32"/>
        </w:rPr>
      </w:pPr>
      <w:r>
        <w:rPr>
          <w:sz w:val="32"/>
        </w:rPr>
      </w:r>
      <w:r>
        <w:rPr>
          <w:sz w:val="32"/>
        </w:rPr>
      </w:r>
    </w:p>
    <w:p>
      <w:pPr>
        <w:rPr>
          <w:sz w:val="32"/>
        </w:rPr>
      </w:pPr>
      <w:r>
        <w:rPr>
          <w:sz w:val="32"/>
        </w:rPr>
      </w:r>
      <w:r>
        <w:rPr>
          <w:sz w:val="32"/>
        </w:rPr>
      </w:r>
    </w:p>
    <w:p>
      <w:pPr>
        <w:pStyle w:val="667"/>
        <w:jc w:val="center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</w:p>
    <w:p>
      <w:pPr>
        <w:pStyle w:val="667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>
        <w:rPr>
          <w:b/>
          <w:caps/>
          <w:spacing w:val="100"/>
          <w:sz w:val="32"/>
        </w:rPr>
      </w:r>
    </w:p>
    <w:p>
      <w:pPr>
        <w:pStyle w:val="667"/>
        <w:jc w:val="center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sz w:val="28"/>
        </w:rPr>
        <w:t xml:space="preserve">по </w:t>
      </w:r>
      <w:r>
        <w:rPr>
          <w:b/>
          <w:sz w:val="28"/>
        </w:rPr>
        <w:t xml:space="preserve">лабораторной работе</w:t>
      </w:r>
      <w:r>
        <w:rPr>
          <w:b/>
          <w:sz w:val="28"/>
        </w:rPr>
        <w:t xml:space="preserve"> №</w:t>
      </w:r>
      <w:r>
        <w:rPr>
          <w:b/>
          <w:sz w:val="28"/>
          <w:highlight w:val="none"/>
        </w:rPr>
        <w:t xml:space="preserve"> 1</w:t>
      </w:r>
      <w:r>
        <w:rPr>
          <w:b/>
          <w:sz w:val="28"/>
          <w:highlight w:val="yellow"/>
        </w:rPr>
      </w:r>
      <w:r>
        <w:rPr>
          <w:b/>
          <w:caps/>
          <w:spacing w:val="100"/>
          <w:sz w:val="32"/>
        </w:rPr>
      </w:r>
    </w:p>
    <w:p>
      <w:pPr>
        <w:ind w:left="142"/>
        <w:spacing w:line="360" w:lineRule="auto"/>
        <w:rPr>
          <w:b/>
          <w:sz w:val="28"/>
        </w:rPr>
      </w:pPr>
      <w:r>
        <w:rPr>
          <w:b/>
          <w:sz w:val="28"/>
        </w:rPr>
      </w:r>
      <w:r>
        <w:rPr>
          <w:b/>
          <w:sz w:val="28"/>
        </w:rPr>
      </w:r>
    </w:p>
    <w:p>
      <w:pPr>
        <w:ind w:left="142"/>
        <w:rPr>
          <w:sz w:val="32"/>
          <w:u w:val="single"/>
        </w:rPr>
      </w:pPr>
      <w:r>
        <w:rPr>
          <w:b/>
          <w:sz w:val="28"/>
        </w:rPr>
        <w:t xml:space="preserve">Название</w:t>
      </w:r>
      <w:r>
        <w:rPr>
          <w:b/>
          <w:sz w:val="28"/>
        </w:rPr>
        <w:t xml:space="preserve">:</w:t>
      </w:r>
      <w:r>
        <w:rPr>
          <w:b/>
          <w:sz w:val="28"/>
        </w:rPr>
        <w:t xml:space="preserve"> </w:t>
      </w:r>
      <w:r>
        <w:rPr>
          <w:b/>
          <w:sz w:val="28"/>
        </w:rPr>
        <w:t xml:space="preserve">     </w:t>
      </w:r>
      <w:r>
        <w:rPr>
          <w:sz w:val="32"/>
          <w:highlight w:val="none"/>
          <w:u w:val="single"/>
        </w:rPr>
        <w:t xml:space="preserve">Основы Git &amp; GitHub</w:t>
      </w:r>
      <w:r>
        <w:rPr>
          <w:sz w:val="32"/>
          <w:highlight w:val="yellow"/>
          <w:u w:val="single"/>
        </w:rPr>
      </w:r>
      <w:r>
        <w:rPr>
          <w:sz w:val="32"/>
          <w:u w:val="single"/>
        </w:rPr>
      </w:r>
    </w:p>
    <w:p>
      <w:pPr>
        <w:pStyle w:val="667"/>
        <w:spacing w:line="360" w:lineRule="auto"/>
        <w:shd w:val="clear" w:color="auto" w:fill="ffffff"/>
        <w:rPr>
          <w:sz w:val="32"/>
        </w:rPr>
        <w:outlineLvl w:val="0"/>
      </w:pPr>
      <w:r>
        <w:rPr>
          <w:sz w:val="32"/>
        </w:rPr>
      </w:r>
      <w:r>
        <w:rPr>
          <w:sz w:val="32"/>
        </w:rPr>
      </w:r>
    </w:p>
    <w:p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</w:t>
      </w:r>
      <w:r>
        <w:rPr>
          <w:b/>
          <w:sz w:val="28"/>
        </w:rPr>
        <w:t xml:space="preserve"> </w:t>
      </w:r>
      <w:r>
        <w:rPr>
          <w:sz w:val="32"/>
          <w:szCs w:val="32"/>
          <w:highlight w:val="none"/>
          <w:u w:val="single"/>
        </w:rPr>
        <w:t xml:space="preserve">Языки интернет-программирования</w:t>
      </w:r>
      <w:r>
        <w:rPr>
          <w:sz w:val="32"/>
          <w:szCs w:val="32"/>
          <w:highlight w:val="yellow"/>
          <w:u w:val="single"/>
        </w:rPr>
      </w:r>
      <w:r>
        <w:rPr>
          <w:sz w:val="32"/>
          <w:szCs w:val="32"/>
        </w:rPr>
      </w:r>
    </w:p>
    <w:p>
      <w:pPr>
        <w:pStyle w:val="66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6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6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6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6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>
        <w:rPr>
          <w:sz w:val="28"/>
        </w:rPr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>
        <w:tblPrEx/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ИУ6-31Б</w:t>
            </w: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824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W w:w="2148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     Хан С.Т.</w:t>
            </w: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</w:rPr>
            </w:r>
          </w:p>
        </w:tc>
      </w:tr>
      <w:tr>
        <w:tblPrEx/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824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shd w:val="clear" w:color="auto" w:fill="auto"/>
            <w:tcW w:w="2148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blPrEx/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824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148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blPrEx/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r/>
            <w:r/>
          </w:p>
        </w:tc>
        <w:tc>
          <w:tcPr>
            <w:tcW w:w="1824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W w:w="2148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  В.Д.Шульман</w:t>
            </w: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</w:rPr>
            </w:r>
          </w:p>
        </w:tc>
      </w:tr>
      <w:tr>
        <w:tblPrEx/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824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shd w:val="clear" w:color="auto" w:fill="auto"/>
            <w:tcW w:w="2148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</w:rPr>
        <w:t xml:space="preserve">Москва, 20</w:t>
      </w:r>
      <w:r>
        <w:rPr>
          <w:sz w:val="24"/>
          <w:highlight w:val="none"/>
        </w:rPr>
        <w:t xml:space="preserve">24</w:t>
      </w:r>
      <w:r>
        <w:rPr>
          <w:sz w:val="24"/>
          <w:highlight w:val="yellow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jc w:val="both"/>
        <w:rPr>
          <w:sz w:val="24"/>
          <w:highlight w:val="none"/>
        </w:rPr>
      </w:pPr>
      <w:r>
        <w:rPr>
          <w:b/>
          <w:bCs/>
          <w:sz w:val="24"/>
          <w:highlight w:val="none"/>
        </w:rPr>
        <w:t xml:space="preserve">Цель работы</w:t>
      </w:r>
      <w:r>
        <w:rPr>
          <w:sz w:val="24"/>
          <w:highlight w:val="none"/>
        </w:rPr>
        <w:t xml:space="preserve"> — знакомство с системой контроля версий Git, получение и</w:t>
      </w:r>
      <w:r/>
    </w:p>
    <w:p>
      <w:pPr>
        <w:jc w:val="both"/>
        <w:rPr>
          <w:sz w:val="24"/>
          <w:highlight w:val="none"/>
        </w:rPr>
      </w:pPr>
      <w:r>
        <w:rPr>
          <w:sz w:val="24"/>
          <w:highlight w:val="none"/>
        </w:rPr>
        <w:t xml:space="preserve">закрепление практических навыков управления git-репозиторием с помощью</w:t>
      </w:r>
      <w:r/>
    </w:p>
    <w:p>
      <w:pPr>
        <w:jc w:val="both"/>
        <w:rPr>
          <w:sz w:val="24"/>
          <w:szCs w:val="24"/>
          <w:highlight w:val="none"/>
        </w:rPr>
      </w:pPr>
      <w:r>
        <w:rPr>
          <w:sz w:val="24"/>
          <w:highlight w:val="none"/>
        </w:rPr>
        <w:t xml:space="preserve">базовых команд.</w:t>
      </w:r>
      <w:r/>
    </w:p>
    <w:p>
      <w:pPr>
        <w:jc w:val="both"/>
        <w:rPr>
          <w:sz w:val="24"/>
          <w:szCs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jc w:val="both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highlight w:val="none"/>
        </w:rPr>
        <w:t xml:space="preserve">Задание и Ход работы:</w:t>
      </w:r>
      <w:r>
        <w:rPr>
          <w:b/>
          <w:bCs/>
        </w:rPr>
      </w:r>
    </w:p>
    <w:p>
      <w:pPr>
        <w:jc w:val="both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highlight w:val="none"/>
        </w:rPr>
      </w:r>
      <w:r>
        <w:rPr>
          <w:b/>
          <w:bCs/>
          <w:sz w:val="24"/>
          <w:highlight w:val="none"/>
        </w:rPr>
      </w:r>
    </w:p>
    <w:p>
      <w:pPr>
        <w:jc w:val="both"/>
        <w:rPr>
          <w:sz w:val="24"/>
          <w:szCs w:val="24"/>
          <w:highlight w:val="none"/>
        </w:rPr>
      </w:pPr>
      <w:r>
        <w:rPr>
          <w:sz w:val="24"/>
          <w:highlight w:val="none"/>
        </w:rPr>
        <w:t xml:space="preserve">1. Установка утилиты Git (рис. 1).</w:t>
      </w:r>
      <w:r/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jc w:val="both"/>
        <w:rPr>
          <w:sz w:val="24"/>
          <w:szCs w:val="24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62336" behindDoc="0" locked="0" layoutInCell="1" allowOverlap="1">
                <wp:simplePos x="0" y="0"/>
                <wp:positionH relativeFrom="column">
                  <wp:posOffset>667215</wp:posOffset>
                </wp:positionH>
                <wp:positionV relativeFrom="paragraph">
                  <wp:posOffset>60945</wp:posOffset>
                </wp:positionV>
                <wp:extent cx="4425020" cy="413597"/>
                <wp:effectExtent l="0" t="0" r="0" b="0"/>
                <wp:wrapSquare wrapText="bothSides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46103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19438" t="75336" r="10320" b="14159"/>
                        <a:stretch/>
                      </pic:blipFill>
                      <pic:spPr bwMode="auto">
                        <a:xfrm flipH="0" flipV="0">
                          <a:off x="0" y="0"/>
                          <a:ext cx="4425020" cy="413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51662336;o:allowoverlap:true;o:allowincell:true;mso-position-horizontal-relative:text;margin-left:52.54pt;mso-position-horizontal:absolute;mso-position-vertical-relative:text;margin-top:4.80pt;mso-position-vertical:absolute;width:348.43pt;height:32.57pt;mso-wrap-distance-left:9.07pt;mso-wrap-distance-top:0.00pt;mso-wrap-distance-right:9.07pt;mso-wrap-distance-bottom:0.00pt;" stroked="false">
                <v:path textboxrect="0,0,0,0"/>
                <w10:wrap type="square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both"/>
        <w:rPr>
          <w:sz w:val="24"/>
          <w:szCs w:val="24"/>
          <w:highlight w:val="none"/>
        </w:rPr>
      </w:pPr>
      <w:r>
        <w:rPr>
          <w:sz w:val="24"/>
          <w:highlight w:val="none"/>
        </w:rPr>
      </w:r>
      <w:r/>
      <w:r/>
      <w:r/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Рисунок 1 – версия Git</w:t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jc w:val="both"/>
        <w:rPr>
          <w:sz w:val="24"/>
          <w:szCs w:val="24"/>
          <w:highlight w:val="none"/>
        </w:rPr>
      </w:pPr>
      <w:r>
        <w:rPr>
          <w:sz w:val="24"/>
          <w:highlight w:val="none"/>
        </w:rPr>
        <w:t xml:space="preserve">2. Регистрация на GitHub, генерация ssh-ключа и его привязка.</w:t>
      </w:r>
      <w:r/>
    </w:p>
    <w:p>
      <w:pPr>
        <w:jc w:val="both"/>
        <w:rPr>
          <w:sz w:val="24"/>
          <w:szCs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jc w:val="both"/>
        <w:rPr>
          <w:sz w:val="24"/>
          <w:szCs w:val="24"/>
          <w:highlight w:val="none"/>
        </w:rPr>
      </w:pPr>
      <w:r>
        <w:rPr>
          <w:sz w:val="24"/>
          <w:highlight w:val="none"/>
        </w:rPr>
        <w:t xml:space="preserve">3. Склонировать форкнутый репозиторий (рис. 2)</w:t>
      </w:r>
      <w:r/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65408" behindDoc="0" locked="0" layoutInCell="1" allowOverlap="1">
                <wp:simplePos x="0" y="0"/>
                <wp:positionH relativeFrom="column">
                  <wp:posOffset>-190500</wp:posOffset>
                </wp:positionH>
                <wp:positionV relativeFrom="paragraph">
                  <wp:posOffset>159358</wp:posOffset>
                </wp:positionV>
                <wp:extent cx="6299835" cy="3293786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599"/>
                    <wp:lineTo x="0" y="21599"/>
                  </wp:wrapPolygon>
                </wp:wrapTight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06251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0" t="16346" r="0" b="0"/>
                        <a:stretch/>
                      </pic:blipFill>
                      <pic:spPr bwMode="auto">
                        <a:xfrm flipH="0" flipV="0">
                          <a:off x="0" y="0"/>
                          <a:ext cx="6299834" cy="32937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251665408;o:allowoverlap:true;o:allowincell:true;mso-position-horizontal-relative:text;margin-left:-15.00pt;mso-position-horizontal:absolute;mso-position-vertical-relative:text;margin-top:12.55pt;mso-position-vertical:absolute;width:496.05pt;height:259.35pt;mso-wrap-distance-left:9.07pt;mso-wrap-distance-top:0.00pt;mso-wrap-distance-right:9.07pt;mso-wrap-distance-bottom:0.00pt;" wrapcoords="0 0 100000 0 100000 99995 0 99995" stroked="false">
                <v:path textboxrect="0,0,0,0"/>
                <w10:wrap type="tight"/>
                <v:imagedata r:id="rId12" o:title=""/>
              </v:shape>
            </w:pict>
          </mc:Fallback>
        </mc:AlternateContent>
      </w:r>
      <w:r>
        <w:rPr>
          <w:sz w:val="24"/>
          <w:highlight w:val="none"/>
        </w:rPr>
      </w:r>
      <w:r/>
      <w:r>
        <w:rPr>
          <w:sz w:val="24"/>
          <w:highlight w:val="none"/>
        </w:rPr>
      </w:r>
      <w:r>
        <w:rPr>
          <w:sz w:val="24"/>
          <w:highlight w:val="none"/>
        </w:rPr>
        <w:t xml:space="preserve">Рисунок 2 – форкнутый репозиторий lab-1</w:t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jc w:val="both"/>
        <w:rPr>
          <w:highlight w:val="none"/>
        </w:rPr>
      </w:pPr>
      <w:r>
        <w:rPr>
          <w:sz w:val="24"/>
          <w:highlight w:val="none"/>
        </w:rPr>
        <w:t xml:space="preserve">   </w:t>
      </w:r>
      <w:r/>
      <w:r>
        <w:rPr>
          <w:highlight w:val="none"/>
        </w:rPr>
      </w:r>
    </w:p>
    <w:p>
      <w:pPr>
        <w:jc w:val="both"/>
      </w:pPr>
      <w:r/>
      <w:r/>
      <w:r/>
      <w:r/>
    </w:p>
    <w:p>
      <w:pPr>
        <w:jc w:val="both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/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4. Создать ветку dev от ветки master (рис. 3)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71552" behindDoc="0" locked="0" layoutInCell="1" allowOverlap="1">
                <wp:simplePos x="0" y="0"/>
                <wp:positionH relativeFrom="column">
                  <wp:posOffset>-270192</wp:posOffset>
                </wp:positionH>
                <wp:positionV relativeFrom="paragraph">
                  <wp:posOffset>55746</wp:posOffset>
                </wp:positionV>
                <wp:extent cx="6299835" cy="368455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57977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0" r="0" b="54314"/>
                        <a:stretch/>
                      </pic:blipFill>
                      <pic:spPr bwMode="auto">
                        <a:xfrm flipH="0" flipV="0">
                          <a:off x="0" y="0"/>
                          <a:ext cx="6299834" cy="368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251671552;o:allowoverlap:true;o:allowincell:true;mso-position-horizontal-relative:text;margin-left:-21.27pt;mso-position-horizontal:absolute;mso-position-vertical-relative:text;margin-top:4.39pt;mso-position-vertical:absolute;width:496.05pt;height:29.01pt;mso-wrap-distance-left:9.07pt;mso-wrap-distance-top:0.00pt;mso-wrap-distance-right:9.07pt;mso-wrap-distance-bottom:0.00pt;" wrapcoords="0 0 100000 0 100000 100000 0 100000" stroked="false">
                <v:path textboxrect="0,0,0,0"/>
                <w10:wrap type="tight"/>
                <v:imagedata r:id="rId13" o:title=""/>
              </v:shape>
            </w:pict>
          </mc:Fallback>
        </mc:AlternateConten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both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/>
      <w:r>
        <w:rPr>
          <w:sz w:val="24"/>
          <w:szCs w:val="24"/>
          <w:highlight w:val="none"/>
        </w:rPr>
      </w:r>
      <w:r/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both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</w:rPr>
      </w:r>
      <w:r/>
      <w:r>
        <w:rPr>
          <w:sz w:val="24"/>
          <w:szCs w:val="24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Рисунок 3 – новая ветка dev</w:t>
      </w:r>
      <w:r>
        <w:rPr>
          <w:sz w:val="24"/>
          <w:szCs w:val="24"/>
          <w:highlight w:val="none"/>
        </w:rPr>
      </w:r>
      <w:r>
        <w:rPr>
          <w:sz w:val="24"/>
          <w:szCs w:val="24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both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5. Изменение файла text.txt. Поменять "word" на свое имя, то есть на "Salviya"</w:t>
      </w:r>
      <w:r/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/>
      <w:r>
        <w:rPr>
          <w:sz w:val="24"/>
          <w:szCs w:val="24"/>
          <w:highlight w:val="none"/>
        </w:rPr>
        <w:t xml:space="preserve">(рис. 4-5)</w:t>
      </w:r>
      <w:r/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77696" behindDoc="0" locked="0" layoutInCell="1" allowOverlap="1">
                <wp:simplePos x="0" y="0"/>
                <wp:positionH relativeFrom="column">
                  <wp:posOffset>841375</wp:posOffset>
                </wp:positionH>
                <wp:positionV relativeFrom="paragraph">
                  <wp:posOffset>-496322</wp:posOffset>
                </wp:positionV>
                <wp:extent cx="4076700" cy="2647855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63417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8855" t="14568" r="26433" b="18182"/>
                        <a:stretch/>
                      </pic:blipFill>
                      <pic:spPr bwMode="auto">
                        <a:xfrm flipH="0" flipV="0">
                          <a:off x="0" y="0"/>
                          <a:ext cx="4076699" cy="26478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251677696;o:allowoverlap:true;o:allowincell:true;mso-position-horizontal-relative:text;margin-left:66.25pt;mso-position-horizontal:absolute;mso-position-vertical-relative:text;margin-top:-39.08pt;mso-position-vertical:absolute;width:321.00pt;height:208.49pt;mso-wrap-distance-left:9.07pt;mso-wrap-distance-top:0.00pt;mso-wrap-distance-right:9.07pt;mso-wrap-distance-bottom:0.00pt;" wrapcoords="0 0 100000 0 100000 100000 0 100000" stroked="false">
                <v:path textboxrect="0,0,0,0"/>
                <w10:wrap type="tight"/>
                <v:imagedata r:id="rId14" o:title=""/>
              </v:shape>
            </w:pict>
          </mc:Fallback>
        </mc:AlternateContent>
      </w:r>
      <w:r/>
      <w:r/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/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left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/>
      <w:r>
        <w:rPr>
          <w:sz w:val="24"/>
          <w:szCs w:val="24"/>
          <w:highlight w:val="none"/>
        </w:rPr>
      </w:r>
      <w:r/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Рисунок 4 – изменения в text.txt</w:t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81792" behindDoc="0" locked="0" layoutInCell="1" allowOverlap="1">
                <wp:simplePos x="0" y="0"/>
                <wp:positionH relativeFrom="column">
                  <wp:posOffset>548345</wp:posOffset>
                </wp:positionH>
                <wp:positionV relativeFrom="paragraph">
                  <wp:posOffset>141014</wp:posOffset>
                </wp:positionV>
                <wp:extent cx="4784280" cy="979442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27387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13913" t="45397" r="25291" b="36366"/>
                        <a:stretch/>
                      </pic:blipFill>
                      <pic:spPr bwMode="auto">
                        <a:xfrm flipH="0" flipV="0">
                          <a:off x="0" y="0"/>
                          <a:ext cx="4784279" cy="9794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251681792;o:allowoverlap:true;o:allowincell:true;mso-position-horizontal-relative:text;margin-left:43.18pt;mso-position-horizontal:absolute;mso-position-vertical-relative:text;margin-top:11.10pt;mso-position-vertical:absolute;width:376.71pt;height:77.12pt;mso-wrap-distance-left:9.07pt;mso-wrap-distance-top:0.00pt;mso-wrap-distance-right:9.07pt;mso-wrap-distance-bottom:0.00pt;" wrapcoords="0 0 100000 0 100000 100000 0 100000" stroked="false">
                <v:path textboxrect="0,0,0,0"/>
                <w10:wrap type="tight"/>
                <v:imagedata r:id="rId15" o:title=""/>
              </v:shape>
            </w:pict>
          </mc:Fallback>
        </mc:AlternateConten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left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left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left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left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left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Рисунок 5 – сохранение изменений.</w:t>
      </w:r>
      <w:r/>
      <w:r>
        <w:rPr>
          <w:sz w:val="24"/>
          <w:szCs w:val="24"/>
          <w:highlight w:val="none"/>
        </w:rPr>
      </w:r>
      <w:r/>
      <w:r>
        <w:rPr>
          <w:sz w:val="24"/>
          <w:szCs w:val="24"/>
          <w:highlight w:val="none"/>
        </w:rPr>
      </w:r>
      <w:r/>
      <w:r>
        <w:rPr>
          <w:sz w:val="24"/>
          <w:szCs w:val="24"/>
          <w:highlight w:val="none"/>
        </w:rPr>
      </w:r>
      <w:r/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sectPr>
      <w:headerReference w:type="default" r:id="rId8"/>
      <w:footnotePr/>
      <w:endnotePr/>
      <w:type w:val="nextPage"/>
      <w:pgSz w:w="11906" w:h="16838" w:orient="portrait"/>
      <w:pgMar w:top="851" w:right="567" w:bottom="851" w:left="1418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50603060203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69"/>
      <w:jc w:val="right"/>
    </w:pPr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63"/>
    <w:next w:val="663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664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63"/>
    <w:next w:val="663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64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63"/>
    <w:next w:val="663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64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63"/>
    <w:next w:val="663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64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63"/>
    <w:next w:val="663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64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63"/>
    <w:next w:val="663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64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63"/>
    <w:next w:val="663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64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63"/>
    <w:next w:val="663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64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63"/>
    <w:next w:val="663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64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63"/>
    <w:uiPriority w:val="34"/>
    <w:qFormat/>
    <w:pPr>
      <w:contextualSpacing/>
      <w:ind w:left="720"/>
    </w:pPr>
  </w:style>
  <w:style w:type="paragraph" w:styleId="33">
    <w:name w:val="No Spacing"/>
    <w:uiPriority w:val="1"/>
    <w:qFormat/>
    <w:pPr>
      <w:spacing w:before="0" w:after="0" w:line="240" w:lineRule="auto"/>
    </w:pPr>
  </w:style>
  <w:style w:type="character" w:styleId="35">
    <w:name w:val="Title Char"/>
    <w:basedOn w:val="664"/>
    <w:link w:val="668"/>
    <w:uiPriority w:val="10"/>
    <w:rPr>
      <w:sz w:val="48"/>
      <w:szCs w:val="48"/>
    </w:rPr>
  </w:style>
  <w:style w:type="paragraph" w:styleId="36">
    <w:name w:val="Subtitle"/>
    <w:basedOn w:val="663"/>
    <w:next w:val="663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64"/>
    <w:link w:val="36"/>
    <w:uiPriority w:val="11"/>
    <w:rPr>
      <w:sz w:val="24"/>
      <w:szCs w:val="24"/>
    </w:rPr>
  </w:style>
  <w:style w:type="paragraph" w:styleId="38">
    <w:name w:val="Quote"/>
    <w:basedOn w:val="663"/>
    <w:next w:val="663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63"/>
    <w:next w:val="663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character" w:styleId="43">
    <w:name w:val="Header Char"/>
    <w:basedOn w:val="664"/>
    <w:link w:val="669"/>
    <w:uiPriority w:val="99"/>
  </w:style>
  <w:style w:type="character" w:styleId="45">
    <w:name w:val="Footer Char"/>
    <w:basedOn w:val="664"/>
    <w:link w:val="670"/>
    <w:uiPriority w:val="99"/>
  </w:style>
  <w:style w:type="paragraph" w:styleId="46">
    <w:name w:val="Caption"/>
    <w:basedOn w:val="663"/>
    <w:next w:val="66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670"/>
    <w:uiPriority w:val="99"/>
  </w:style>
  <w:style w:type="table" w:styleId="49">
    <w:name w:val="Table Grid Light"/>
    <w:basedOn w:val="66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6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6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6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6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6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6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6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6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6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6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6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6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6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6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63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64"/>
    <w:uiPriority w:val="99"/>
    <w:unhideWhenUsed/>
    <w:rPr>
      <w:vertAlign w:val="superscript"/>
    </w:rPr>
  </w:style>
  <w:style w:type="paragraph" w:styleId="178">
    <w:name w:val="endnote text"/>
    <w:basedOn w:val="663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64"/>
    <w:uiPriority w:val="99"/>
    <w:semiHidden/>
    <w:unhideWhenUsed/>
    <w:rPr>
      <w:vertAlign w:val="superscript"/>
    </w:rPr>
  </w:style>
  <w:style w:type="paragraph" w:styleId="181">
    <w:name w:val="toc 1"/>
    <w:basedOn w:val="663"/>
    <w:next w:val="663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63"/>
    <w:next w:val="663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63"/>
    <w:next w:val="663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63"/>
    <w:next w:val="663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63"/>
    <w:next w:val="663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63"/>
    <w:next w:val="663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63"/>
    <w:next w:val="663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63"/>
    <w:next w:val="663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63"/>
    <w:next w:val="663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63"/>
    <w:next w:val="663"/>
    <w:uiPriority w:val="99"/>
    <w:unhideWhenUsed/>
    <w:pPr>
      <w:spacing w:after="0" w:afterAutospacing="0"/>
    </w:pPr>
  </w:style>
  <w:style w:type="paragraph" w:styleId="663" w:default="1">
    <w:name w:val="Normal"/>
    <w:qFormat/>
  </w:style>
  <w:style w:type="character" w:styleId="664" w:default="1">
    <w:name w:val="Default Paragraph Font"/>
    <w:uiPriority w:val="1"/>
    <w:semiHidden/>
    <w:unhideWhenUsed/>
  </w:style>
  <w:style w:type="table" w:styleId="66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66" w:default="1">
    <w:name w:val="No List"/>
    <w:uiPriority w:val="99"/>
    <w:semiHidden/>
    <w:unhideWhenUsed/>
  </w:style>
  <w:style w:type="paragraph" w:styleId="667" w:customStyle="1">
    <w:name w:val="Обычный1"/>
    <w:pPr>
      <w:widowControl w:val="off"/>
    </w:pPr>
  </w:style>
  <w:style w:type="paragraph" w:styleId="668">
    <w:name w:val="Title"/>
    <w:basedOn w:val="663"/>
    <w:qFormat/>
    <w:pPr>
      <w:jc w:val="center"/>
    </w:pPr>
    <w:rPr>
      <w:i/>
      <w:sz w:val="26"/>
    </w:rPr>
  </w:style>
  <w:style w:type="paragraph" w:styleId="669">
    <w:name w:val="Header"/>
    <w:basedOn w:val="663"/>
    <w:pPr>
      <w:tabs>
        <w:tab w:val="center" w:pos="4153" w:leader="none"/>
        <w:tab w:val="right" w:pos="8306" w:leader="none"/>
      </w:tabs>
    </w:pPr>
  </w:style>
  <w:style w:type="paragraph" w:styleId="670">
    <w:name w:val="Footer"/>
    <w:basedOn w:val="663"/>
    <w:pPr>
      <w:tabs>
        <w:tab w:val="center" w:pos="4153" w:leader="none"/>
        <w:tab w:val="right" w:pos="8306" w:leader="none"/>
      </w:tabs>
    </w:pPr>
  </w:style>
  <w:style w:type="paragraph" w:styleId="671">
    <w:name w:val="Document Map"/>
    <w:basedOn w:val="663"/>
    <w:link w:val="672"/>
    <w:rPr>
      <w:rFonts w:ascii="Tahoma" w:hAnsi="Tahoma"/>
      <w:sz w:val="16"/>
      <w:szCs w:val="16"/>
    </w:rPr>
  </w:style>
  <w:style w:type="character" w:styleId="672" w:customStyle="1">
    <w:name w:val="Document Map Char"/>
    <w:link w:val="671"/>
    <w:rPr>
      <w:rFonts w:ascii="Tahoma" w:hAnsi="Tahoma" w:cs="Tahoma"/>
      <w:sz w:val="16"/>
      <w:szCs w:val="16"/>
    </w:rPr>
  </w:style>
  <w:style w:type="table" w:styleId="673">
    <w:name w:val="Table Grid"/>
    <w:basedOn w:val="665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674">
    <w:name w:val="Balloon Text"/>
    <w:basedOn w:val="663"/>
    <w:link w:val="675"/>
    <w:rPr>
      <w:rFonts w:ascii="Tahoma" w:hAnsi="Tahoma" w:cs="Tahoma"/>
      <w:sz w:val="16"/>
      <w:szCs w:val="16"/>
    </w:rPr>
  </w:style>
  <w:style w:type="character" w:styleId="675" w:customStyle="1">
    <w:name w:val="Balloon Text Char"/>
    <w:basedOn w:val="664"/>
    <w:link w:val="674"/>
    <w:rPr>
      <w:rFonts w:ascii="Tahoma" w:hAnsi="Tahoma" w:cs="Tahoma"/>
      <w:sz w:val="16"/>
      <w:szCs w:val="16"/>
    </w:rPr>
  </w:style>
  <w:style w:type="character" w:styleId="676">
    <w:name w:val="annotation reference"/>
    <w:unhideWhenUsed/>
    <w:rPr>
      <w:sz w:val="16"/>
      <w:szCs w:val="16"/>
    </w:rPr>
  </w:style>
  <w:style w:type="paragraph" w:styleId="677">
    <w:name w:val="annotation text"/>
    <w:basedOn w:val="663"/>
    <w:link w:val="678"/>
    <w:unhideWhenUsed/>
  </w:style>
  <w:style w:type="character" w:styleId="678" w:customStyle="1">
    <w:name w:val="Comment Text Char"/>
    <w:basedOn w:val="664"/>
    <w:link w:val="677"/>
  </w:style>
  <w:style w:type="paragraph" w:styleId="679">
    <w:name w:val="annotation subject"/>
    <w:basedOn w:val="677"/>
    <w:next w:val="677"/>
    <w:link w:val="680"/>
    <w:rPr>
      <w:b/>
      <w:bCs/>
    </w:rPr>
  </w:style>
  <w:style w:type="character" w:styleId="680" w:customStyle="1">
    <w:name w:val="Comment Subject Char"/>
    <w:basedOn w:val="678"/>
    <w:link w:val="679"/>
    <w:rPr>
      <w:b/>
      <w:bCs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E0E6572B-E8ED-4F20-AB8A-C653A08A9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Company>HP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Vitalian</dc:creator>
  <cp:lastModifiedBy>Салвия Хан</cp:lastModifiedBy>
  <cp:revision>3</cp:revision>
  <dcterms:created xsi:type="dcterms:W3CDTF">2024-09-02T09:59:00Z</dcterms:created>
  <dcterms:modified xsi:type="dcterms:W3CDTF">2024-09-14T15:13:26Z</dcterms:modified>
</cp:coreProperties>
</file>