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7D03737C" w:rsidR="00266548" w:rsidRDefault="00970CF3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&lt;</w:t>
      </w:r>
      <w:r w:rsidR="00266548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proofErr w:type="spellStart"/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38900E3B" w14:textId="77777777" w:rsidR="007E5EE2" w:rsidRDefault="007E5EE2"/>
    <w:p w14:paraId="542863E5" w14:textId="77777777" w:rsidR="00DB7259" w:rsidRDefault="00DB7259"/>
    <w:p w14:paraId="3EA9EFB5" w14:textId="77777777" w:rsidR="00DB7259" w:rsidRDefault="00DB7259"/>
    <w:p w14:paraId="5F652D13" w14:textId="77777777" w:rsidR="00DB7259" w:rsidRDefault="00DB7259"/>
    <w:p w14:paraId="706264A6" w14:textId="77777777" w:rsidR="00DB7259" w:rsidRDefault="00DB7259"/>
    <w:p w14:paraId="130F1E39" w14:textId="77777777" w:rsidR="00DB7259" w:rsidRDefault="00DB7259"/>
    <w:p w14:paraId="1B518D42" w14:textId="77777777" w:rsidR="00DB7259" w:rsidRDefault="00DB7259"/>
    <w:p w14:paraId="285F1DFF" w14:textId="77777777" w:rsidR="00DB7259" w:rsidRDefault="00DB7259"/>
    <w:p w14:paraId="1A4606FE" w14:textId="77777777" w:rsidR="00DB7259" w:rsidRDefault="00DB7259"/>
    <w:p w14:paraId="55D7E32F" w14:textId="77777777" w:rsidR="00DB7259" w:rsidRDefault="00DB7259"/>
    <w:p w14:paraId="0D8A7877" w14:textId="77777777" w:rsidR="00DB7259" w:rsidRDefault="00DB7259"/>
    <w:p w14:paraId="61FBEEB5" w14:textId="77777777" w:rsidR="00DB7259" w:rsidRDefault="00DB7259"/>
    <w:p w14:paraId="6B58DB64" w14:textId="77777777" w:rsidR="00DB7259" w:rsidRDefault="00DB7259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</w:t>
      </w:r>
      <w:proofErr w:type="spellStart"/>
      <w:r>
        <w:rPr>
          <w:i w:val="0"/>
          <w:iCs w:val="0"/>
        </w:rPr>
        <w:t>offs</w:t>
      </w:r>
      <w:bookmarkEnd w:id="1"/>
      <w:proofErr w:type="spellEnd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C1356B">
      <w:pPr>
        <w:ind w:left="708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495FBC9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 e Attendibilità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1BC9A4A8" w:rsidR="00FF7073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b w:val="0"/>
          <w:bCs w:val="0"/>
          <w:i w:val="0"/>
          <w:iCs w:val="0"/>
          <w:sz w:val="24"/>
          <w:szCs w:val="24"/>
        </w:rPr>
      </w:pPr>
      <w:bookmarkStart w:id="2" w:name="_Toc94528917"/>
      <w:r>
        <w:rPr>
          <w:b w:val="0"/>
          <w:bCs w:val="0"/>
          <w:i w:val="0"/>
          <w:iCs w:val="0"/>
          <w:sz w:val="24"/>
          <w:szCs w:val="24"/>
        </w:rPr>
        <w:t>Si ritiene che la sicurezza dei dati degli utenti registrati e l’attendibilità della piattaforma siano caratteristiche necessarie</w:t>
      </w:r>
      <w:r w:rsidR="00FF7073" w:rsidRPr="0005346C">
        <w:rPr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</w:rPr>
        <w:t>che la piattaforma dovrebbe avere dalla prima versione al fine di tutelare i clienti</w:t>
      </w:r>
      <w:r w:rsidR="00FF7073" w:rsidRPr="0005346C">
        <w:rPr>
          <w:b w:val="0"/>
          <w:bCs w:val="0"/>
          <w:i w:val="0"/>
          <w:iCs w:val="0"/>
          <w:sz w:val="24"/>
          <w:szCs w:val="24"/>
        </w:rPr>
        <w:t>.</w:t>
      </w:r>
      <w:r>
        <w:rPr>
          <w:b w:val="0"/>
          <w:bCs w:val="0"/>
          <w:i w:val="0"/>
          <w:iCs w:val="0"/>
          <w:sz w:val="24"/>
          <w:szCs w:val="24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413D0A64" w:rsidR="00970CF3" w:rsidRDefault="00970CF3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.</w:t>
      </w:r>
    </w:p>
    <w:p w14:paraId="028AB609" w14:textId="6E88546C" w:rsidR="00FF7073" w:rsidRDefault="00FF7073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>.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724CA406" w:rsidR="00DB7259" w:rsidRDefault="004575CE">
      <w:r>
        <w:lastRenderedPageBreak/>
        <w:t>2.packeges</w:t>
      </w:r>
    </w:p>
    <w:p w14:paraId="013D6542" w14:textId="752399CA" w:rsidR="004575CE" w:rsidRDefault="004575CE" w:rsidP="004575CE">
      <w:pPr>
        <w:pStyle w:val="Titolo1"/>
        <w:spacing w:before="0" w:line="276" w:lineRule="auto"/>
      </w:pPr>
      <w:r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483A8345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proofErr w:type="spellStart"/>
      <w:r>
        <w:rPr>
          <w:i w:val="0"/>
          <w:iCs w:val="0"/>
        </w:rPr>
        <w:t>AccountModelD</w:t>
      </w:r>
      <w:bookmarkEnd w:id="5"/>
      <w:r w:rsidR="0016335D">
        <w:rPr>
          <w:i w:val="0"/>
          <w:iCs w:val="0"/>
        </w:rPr>
        <w:t>S</w:t>
      </w:r>
      <w:proofErr w:type="spellEnd"/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9B72C2" w14:paraId="25A6BCD4" w14:textId="77777777" w:rsidTr="009B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1F4E79" w:themeFill="accent5" w:themeFillShade="80"/>
          </w:tcPr>
          <w:p w14:paraId="433EE99B" w14:textId="77777777" w:rsidR="009B72C2" w:rsidRDefault="009B72C2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 w:rsidRPr="009B72C2">
              <w:rPr>
                <w:color w:val="FFFFFF"/>
                <w:sz w:val="28"/>
                <w:szCs w:val="28"/>
              </w:rPr>
              <w:t>AccountModelDS</w:t>
            </w:r>
            <w:proofErr w:type="spellEnd"/>
          </w:p>
          <w:p w14:paraId="5863E4B4" w14:textId="675E5262" w:rsidR="000800A2" w:rsidRPr="009B72C2" w:rsidRDefault="000800A2">
            <w:r>
              <w:rPr>
                <w:color w:val="FFFFFF"/>
                <w:sz w:val="28"/>
                <w:szCs w:val="28"/>
              </w:rPr>
              <w:t>Cambiare account con utente se va bene</w:t>
            </w:r>
          </w:p>
        </w:tc>
        <w:tc>
          <w:tcPr>
            <w:tcW w:w="4814" w:type="dxa"/>
            <w:shd w:val="clear" w:color="auto" w:fill="1F4E79" w:themeFill="accent5" w:themeFillShade="80"/>
          </w:tcPr>
          <w:p w14:paraId="0B49B4B8" w14:textId="02B52C3D" w:rsidR="009B72C2" w:rsidRPr="009B72C2" w:rsidRDefault="009B7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9B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t>Precondizione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9B72C2" w14:paraId="2CC68E13" w14:textId="77777777" w:rsidTr="009B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2E72F7" w14:textId="0F10DB5A" w:rsidR="009B72C2" w:rsidRPr="00970CF3" w:rsidRDefault="009B72C2" w:rsidP="009B72C2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970CF3">
              <w:rPr>
                <w:b w:val="0"/>
                <w:bCs w:val="0"/>
              </w:rPr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970CF3">
              <w:rPr>
                <w:b w:val="0"/>
                <w:bCs w:val="0"/>
              </w:rPr>
              <w:t>AccountModelDS</w:t>
            </w:r>
            <w:proofErr w:type="spellEnd"/>
            <w:r w:rsidRPr="00970CF3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970CF3">
              <w:rPr>
                <w:b w:val="0"/>
                <w:bCs w:val="0"/>
              </w:rPr>
              <w:t>doRetrieveByKey</w:t>
            </w:r>
            <w:proofErr w:type="spellEnd"/>
            <w:r w:rsidRPr="00970CF3">
              <w:rPr>
                <w:b w:val="0"/>
                <w:bCs w:val="0"/>
              </w:rPr>
              <w:t>(</w:t>
            </w:r>
            <w:r w:rsidR="00970CF3" w:rsidRPr="00970CF3">
              <w:rPr>
                <w:b w:val="0"/>
                <w:bCs w:val="0"/>
              </w:rPr>
              <w:t>Utente</w:t>
            </w:r>
            <w:r w:rsidRPr="00970CF3">
              <w:rPr>
                <w:b w:val="0"/>
                <w:bCs w:val="0"/>
              </w:rPr>
              <w:t xml:space="preserve"> </w:t>
            </w:r>
            <w:r w:rsidR="00970CF3" w:rsidRPr="00970CF3">
              <w:rPr>
                <w:b w:val="0"/>
                <w:bCs w:val="0"/>
              </w:rPr>
              <w:t>utente</w:t>
            </w:r>
            <w:r w:rsidRPr="00970CF3">
              <w:rPr>
                <w:b w:val="0"/>
                <w:bCs w:val="0"/>
              </w:rPr>
              <w:t>)</w:t>
            </w:r>
          </w:p>
          <w:p w14:paraId="73FD4F36" w14:textId="26A83DC4" w:rsidR="009B72C2" w:rsidRPr="00970CF3" w:rsidRDefault="009B72C2" w:rsidP="009B72C2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970CF3">
              <w:rPr>
                <w:b w:val="0"/>
                <w:bCs w:val="0"/>
              </w:rPr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gramStart"/>
            <w:r w:rsidR="00970CF3" w:rsidRPr="00970CF3">
              <w:rPr>
                <w:b w:val="0"/>
                <w:bCs w:val="0"/>
              </w:rPr>
              <w:t>utente.</w:t>
            </w:r>
            <w:r w:rsidR="0016335D" w:rsidRPr="00970CF3">
              <w:rPr>
                <w:b w:val="0"/>
                <w:bCs w:val="0"/>
              </w:rPr>
              <w:t>id</w:t>
            </w:r>
            <w:r w:rsidRPr="00970CF3">
              <w:rPr>
                <w:b w:val="0"/>
                <w:bCs w:val="0"/>
              </w:rPr>
              <w:t>!=</w:t>
            </w:r>
            <w:proofErr w:type="gram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r w:rsidRPr="00970CF3">
              <w:rPr>
                <w:b w:val="0"/>
                <w:bCs w:val="0"/>
              </w:rPr>
              <w:t>null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</w:p>
          <w:p w14:paraId="42BA9F18" w14:textId="57D4B085" w:rsidR="009B72C2" w:rsidRPr="00970CF3" w:rsidRDefault="009B72C2">
            <w:pPr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4814" w:type="dxa"/>
          </w:tcPr>
          <w:p w14:paraId="493D4A88" w14:textId="69D27E3F" w:rsidR="009B72C2" w:rsidRPr="00970CF3" w:rsidRDefault="009B72C2" w:rsidP="009B72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0CF3"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Pr="00970CF3">
              <w:t>AccountModelDS</w:t>
            </w:r>
            <w:proofErr w:type="spellEnd"/>
            <w:r w:rsidRPr="00970CF3">
              <w:t>::</w:t>
            </w:r>
            <w:proofErr w:type="spellStart"/>
            <w:proofErr w:type="gramEnd"/>
            <w:r w:rsidRPr="00970CF3">
              <w:t>doRetrieveByKey</w:t>
            </w:r>
            <w:proofErr w:type="spellEnd"/>
            <w:r w:rsidRPr="00970CF3">
              <w:t>(</w:t>
            </w:r>
            <w:r w:rsidR="00970CF3" w:rsidRPr="00970CF3">
              <w:t>Utente</w:t>
            </w:r>
            <w:r w:rsidRPr="00970CF3">
              <w:t xml:space="preserve"> </w:t>
            </w:r>
            <w:r w:rsidR="00970CF3" w:rsidRPr="00970CF3">
              <w:t>utente</w:t>
            </w:r>
            <w:r w:rsidRPr="00970CF3">
              <w:t>)</w:t>
            </w:r>
          </w:p>
          <w:p w14:paraId="4F6117A0" w14:textId="7160DC1D" w:rsidR="009B72C2" w:rsidRPr="00970CF3" w:rsidRDefault="009B72C2" w:rsidP="009B72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F3">
              <w:t xml:space="preserve">post: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</w:t>
            </w:r>
            <w:r w:rsidR="00970CF3" w:rsidRPr="00970CF3">
              <w:t>Utente</w:t>
            </w:r>
            <w:r w:rsidRPr="00970CF3">
              <w:t xml:space="preserve">, se la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non esiste nel DB l’oggetto restituito ha tutti i valori settati a </w:t>
            </w:r>
            <w:proofErr w:type="spellStart"/>
            <w:r w:rsidRPr="00970CF3">
              <w:t>null</w:t>
            </w:r>
            <w:proofErr w:type="spellEnd"/>
            <w:r w:rsidRPr="00970CF3">
              <w:t xml:space="preserve">, altrimenti contiene le informazioni ricavate dalla </w:t>
            </w:r>
            <w:proofErr w:type="spellStart"/>
            <w:r w:rsidRPr="00970CF3">
              <w:t>tupla</w:t>
            </w:r>
            <w:proofErr w:type="spellEnd"/>
          </w:p>
          <w:p w14:paraId="0C762DC5" w14:textId="77777777" w:rsidR="009B72C2" w:rsidRPr="00970CF3" w:rsidRDefault="009B7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2C2" w14:paraId="7891DD06" w14:textId="77777777" w:rsidTr="009B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D7EC07" w14:textId="77777777" w:rsidR="0016335D" w:rsidRPr="00970CF3" w:rsidRDefault="0016335D" w:rsidP="0016335D">
            <w:pPr>
              <w:spacing w:line="276" w:lineRule="auto"/>
              <w:rPr>
                <w:b w:val="0"/>
                <w:bCs w:val="0"/>
              </w:rPr>
            </w:pPr>
          </w:p>
          <w:p w14:paraId="0D8677D3" w14:textId="77777777" w:rsidR="0016335D" w:rsidRPr="00970CF3" w:rsidRDefault="0016335D" w:rsidP="0016335D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970CF3">
              <w:rPr>
                <w:b w:val="0"/>
                <w:bCs w:val="0"/>
              </w:rPr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970CF3">
              <w:rPr>
                <w:b w:val="0"/>
                <w:bCs w:val="0"/>
              </w:rPr>
              <w:t>AccountModelDS</w:t>
            </w:r>
            <w:proofErr w:type="spellEnd"/>
            <w:r w:rsidRPr="00970CF3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970CF3">
              <w:rPr>
                <w:b w:val="0"/>
                <w:bCs w:val="0"/>
              </w:rPr>
              <w:t>doSave</w:t>
            </w:r>
            <w:proofErr w:type="spellEnd"/>
            <w:r w:rsidRPr="00970CF3">
              <w:rPr>
                <w:b w:val="0"/>
                <w:bCs w:val="0"/>
              </w:rPr>
              <w:t>(Account account)</w:t>
            </w:r>
          </w:p>
          <w:p w14:paraId="7AAFA4BA" w14:textId="77777777" w:rsidR="0016335D" w:rsidRPr="00970CF3" w:rsidRDefault="0016335D" w:rsidP="0016335D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970CF3">
              <w:rPr>
                <w:b w:val="0"/>
                <w:bCs w:val="0"/>
              </w:rPr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Pr="00970CF3">
              <w:rPr>
                <w:b w:val="0"/>
                <w:bCs w:val="0"/>
              </w:rPr>
              <w:t>account.email</w:t>
            </w:r>
            <w:proofErr w:type="spellEnd"/>
            <w:proofErr w:type="gramEnd"/>
            <w:r w:rsidRPr="00970CF3">
              <w:rPr>
                <w:b w:val="0"/>
                <w:bCs w:val="0"/>
              </w:rPr>
              <w:t xml:space="preserve"> != </w:t>
            </w:r>
            <w:proofErr w:type="spellStart"/>
            <w:r w:rsidRPr="00970CF3">
              <w:rPr>
                <w:b w:val="0"/>
                <w:bCs w:val="0"/>
              </w:rPr>
              <w:t>null</w:t>
            </w:r>
            <w:proofErr w:type="spellEnd"/>
            <w:r w:rsidRPr="00970CF3">
              <w:rPr>
                <w:b w:val="0"/>
                <w:bCs w:val="0"/>
              </w:rPr>
              <w:t xml:space="preserve"> and </w:t>
            </w:r>
            <w:proofErr w:type="spellStart"/>
            <w:r w:rsidRPr="00970CF3">
              <w:rPr>
                <w:b w:val="0"/>
                <w:bCs w:val="0"/>
              </w:rPr>
              <w:t>account.email</w:t>
            </w:r>
            <w:proofErr w:type="spellEnd"/>
            <w:r w:rsidRPr="00970CF3">
              <w:rPr>
                <w:b w:val="0"/>
                <w:bCs w:val="0"/>
              </w:rPr>
              <w:t xml:space="preserve"> != “” </w:t>
            </w:r>
          </w:p>
          <w:p w14:paraId="3F4F73EC" w14:textId="4B71C8CF" w:rsidR="0016335D" w:rsidRPr="00970CF3" w:rsidRDefault="0016335D" w:rsidP="0016335D">
            <w:pPr>
              <w:spacing w:line="276" w:lineRule="auto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and </w:t>
            </w:r>
            <w:proofErr w:type="spellStart"/>
            <w:proofErr w:type="gramStart"/>
            <w:r w:rsidRPr="00970CF3">
              <w:rPr>
                <w:b w:val="0"/>
                <w:bCs w:val="0"/>
              </w:rPr>
              <w:t>account.email</w:t>
            </w:r>
            <w:proofErr w:type="spellEnd"/>
            <w:proofErr w:type="gramEnd"/>
            <w:r w:rsidRPr="00970CF3">
              <w:rPr>
                <w:b w:val="0"/>
                <w:bCs w:val="0"/>
              </w:rPr>
              <w:t xml:space="preserve"> è formattata correttamente </w:t>
            </w:r>
          </w:p>
          <w:p w14:paraId="2F3A081C" w14:textId="57C79F14" w:rsidR="000800A2" w:rsidRPr="00970CF3" w:rsidRDefault="000800A2" w:rsidP="0016335D">
            <w:pPr>
              <w:spacing w:line="276" w:lineRule="auto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and DB </w:t>
            </w:r>
            <w:proofErr w:type="spellStart"/>
            <w:r w:rsidRPr="00970CF3">
              <w:rPr>
                <w:b w:val="0"/>
                <w:bCs w:val="0"/>
              </w:rPr>
              <w:t>not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r w:rsidRPr="00970CF3">
              <w:rPr>
                <w:b w:val="0"/>
                <w:bCs w:val="0"/>
              </w:rPr>
              <w:t>contains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970CF3">
              <w:rPr>
                <w:b w:val="0"/>
                <w:bCs w:val="0"/>
              </w:rPr>
              <w:t>account.email</w:t>
            </w:r>
            <w:proofErr w:type="spellEnd"/>
            <w:proofErr w:type="gramEnd"/>
          </w:p>
          <w:p w14:paraId="661F046A" w14:textId="388E702A" w:rsidR="0016335D" w:rsidRPr="00970CF3" w:rsidRDefault="0016335D" w:rsidP="0016335D">
            <w:pPr>
              <w:spacing w:line="276" w:lineRule="auto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and </w:t>
            </w:r>
            <w:proofErr w:type="spellStart"/>
            <w:proofErr w:type="gramStart"/>
            <w:r w:rsidRPr="00970CF3">
              <w:rPr>
                <w:b w:val="0"/>
                <w:bCs w:val="0"/>
              </w:rPr>
              <w:t>account.password</w:t>
            </w:r>
            <w:proofErr w:type="spellEnd"/>
            <w:proofErr w:type="gramEnd"/>
            <w:r w:rsidRPr="00970CF3">
              <w:rPr>
                <w:b w:val="0"/>
                <w:bCs w:val="0"/>
              </w:rPr>
              <w:t xml:space="preserve"> è formattata correttamente </w:t>
            </w:r>
            <w:r w:rsidR="000800A2" w:rsidRPr="00970CF3">
              <w:rPr>
                <w:b w:val="0"/>
                <w:bCs w:val="0"/>
              </w:rPr>
              <w:t xml:space="preserve">and password conferma== </w:t>
            </w:r>
            <w:proofErr w:type="spellStart"/>
            <w:r w:rsidR="000800A2" w:rsidRPr="00970CF3">
              <w:rPr>
                <w:b w:val="0"/>
                <w:bCs w:val="0"/>
              </w:rPr>
              <w:t>account.password</w:t>
            </w:r>
            <w:proofErr w:type="spellEnd"/>
          </w:p>
          <w:p w14:paraId="4EF954FC" w14:textId="77777777" w:rsidR="0016335D" w:rsidRPr="00970CF3" w:rsidRDefault="0016335D" w:rsidP="0016335D">
            <w:pPr>
              <w:spacing w:line="276" w:lineRule="auto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and </w:t>
            </w:r>
            <w:proofErr w:type="spellStart"/>
            <w:proofErr w:type="gramStart"/>
            <w:r w:rsidRPr="00970CF3">
              <w:rPr>
                <w:b w:val="0"/>
                <w:bCs w:val="0"/>
              </w:rPr>
              <w:t>account.nome</w:t>
            </w:r>
            <w:proofErr w:type="spellEnd"/>
            <w:proofErr w:type="gramEnd"/>
            <w:r w:rsidRPr="00970CF3">
              <w:rPr>
                <w:b w:val="0"/>
                <w:bCs w:val="0"/>
              </w:rPr>
              <w:t xml:space="preserve"> != </w:t>
            </w:r>
            <w:proofErr w:type="spellStart"/>
            <w:r w:rsidRPr="00970CF3">
              <w:rPr>
                <w:b w:val="0"/>
                <w:bCs w:val="0"/>
              </w:rPr>
              <w:t>null</w:t>
            </w:r>
            <w:proofErr w:type="spellEnd"/>
            <w:r w:rsidRPr="00970CF3">
              <w:rPr>
                <w:b w:val="0"/>
                <w:bCs w:val="0"/>
              </w:rPr>
              <w:t xml:space="preserve"> and </w:t>
            </w:r>
            <w:proofErr w:type="spellStart"/>
            <w:r w:rsidRPr="00970CF3">
              <w:rPr>
                <w:b w:val="0"/>
                <w:bCs w:val="0"/>
              </w:rPr>
              <w:t>account.nome</w:t>
            </w:r>
            <w:proofErr w:type="spellEnd"/>
            <w:r w:rsidRPr="00970CF3">
              <w:rPr>
                <w:b w:val="0"/>
                <w:bCs w:val="0"/>
              </w:rPr>
              <w:t xml:space="preserve"> != “” </w:t>
            </w:r>
          </w:p>
          <w:p w14:paraId="4E3E38C3" w14:textId="77777777" w:rsidR="0016335D" w:rsidRPr="00970CF3" w:rsidRDefault="0016335D" w:rsidP="0016335D">
            <w:pPr>
              <w:spacing w:line="276" w:lineRule="auto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and </w:t>
            </w:r>
            <w:proofErr w:type="spellStart"/>
            <w:proofErr w:type="gramStart"/>
            <w:r w:rsidRPr="00970CF3">
              <w:rPr>
                <w:b w:val="0"/>
                <w:bCs w:val="0"/>
              </w:rPr>
              <w:t>account.cognome</w:t>
            </w:r>
            <w:proofErr w:type="spellEnd"/>
            <w:proofErr w:type="gramEnd"/>
            <w:r w:rsidRPr="00970CF3">
              <w:rPr>
                <w:b w:val="0"/>
                <w:bCs w:val="0"/>
              </w:rPr>
              <w:t xml:space="preserve"> != </w:t>
            </w:r>
            <w:proofErr w:type="spellStart"/>
            <w:r w:rsidRPr="00970CF3">
              <w:rPr>
                <w:b w:val="0"/>
                <w:bCs w:val="0"/>
              </w:rPr>
              <w:t>null</w:t>
            </w:r>
            <w:proofErr w:type="spellEnd"/>
            <w:r w:rsidRPr="00970CF3">
              <w:rPr>
                <w:b w:val="0"/>
                <w:bCs w:val="0"/>
              </w:rPr>
              <w:t xml:space="preserve"> and </w:t>
            </w:r>
            <w:proofErr w:type="spellStart"/>
            <w:r w:rsidRPr="00970CF3">
              <w:rPr>
                <w:b w:val="0"/>
                <w:bCs w:val="0"/>
              </w:rPr>
              <w:t>account.cognome</w:t>
            </w:r>
            <w:proofErr w:type="spellEnd"/>
            <w:r w:rsidRPr="00970CF3">
              <w:rPr>
                <w:b w:val="0"/>
                <w:bCs w:val="0"/>
              </w:rPr>
              <w:t xml:space="preserve"> != “” </w:t>
            </w:r>
          </w:p>
          <w:p w14:paraId="44147C49" w14:textId="753C3DBC" w:rsidR="0016335D" w:rsidRPr="00970CF3" w:rsidRDefault="0016335D" w:rsidP="0016335D">
            <w:pPr>
              <w:spacing w:line="276" w:lineRule="auto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and </w:t>
            </w:r>
            <w:proofErr w:type="spellStart"/>
            <w:proofErr w:type="gramStart"/>
            <w:r w:rsidRPr="00970CF3">
              <w:rPr>
                <w:b w:val="0"/>
                <w:bCs w:val="0"/>
              </w:rPr>
              <w:t>account.</w:t>
            </w:r>
            <w:r w:rsidR="000800A2" w:rsidRPr="00970CF3">
              <w:rPr>
                <w:b w:val="0"/>
                <w:bCs w:val="0"/>
              </w:rPr>
              <w:t>numerotelefono</w:t>
            </w:r>
            <w:proofErr w:type="spellEnd"/>
            <w:proofErr w:type="gramEnd"/>
            <w:r w:rsidRPr="00970CF3">
              <w:rPr>
                <w:b w:val="0"/>
                <w:bCs w:val="0"/>
              </w:rPr>
              <w:t xml:space="preserve"> è formattat</w:t>
            </w:r>
            <w:r w:rsidR="000800A2" w:rsidRPr="00970CF3">
              <w:rPr>
                <w:b w:val="0"/>
                <w:bCs w:val="0"/>
              </w:rPr>
              <w:t xml:space="preserve">o </w:t>
            </w:r>
            <w:r w:rsidRPr="00970CF3">
              <w:rPr>
                <w:b w:val="0"/>
                <w:bCs w:val="0"/>
              </w:rPr>
              <w:t xml:space="preserve">correttamente </w:t>
            </w:r>
          </w:p>
          <w:p w14:paraId="02C76033" w14:textId="77777777" w:rsidR="009B72C2" w:rsidRPr="00970CF3" w:rsidRDefault="009B72C2" w:rsidP="000800A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14:paraId="60A3A27F" w14:textId="77777777" w:rsidR="009B72C2" w:rsidRPr="00970CF3" w:rsidRDefault="009B72C2" w:rsidP="009B72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0CF3"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Pr="00970CF3">
              <w:t>AccountModelDS</w:t>
            </w:r>
            <w:proofErr w:type="spellEnd"/>
            <w:r w:rsidRPr="00970CF3">
              <w:t>::</w:t>
            </w:r>
            <w:proofErr w:type="spellStart"/>
            <w:proofErr w:type="gramEnd"/>
            <w:r w:rsidRPr="00970CF3">
              <w:t>doSave</w:t>
            </w:r>
            <w:proofErr w:type="spellEnd"/>
            <w:r w:rsidRPr="00970CF3">
              <w:t>(Account account)</w:t>
            </w:r>
          </w:p>
          <w:p w14:paraId="009DDF1F" w14:textId="77777777" w:rsidR="009B72C2" w:rsidRPr="00970CF3" w:rsidRDefault="009B72C2" w:rsidP="009B72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CF3">
              <w:t xml:space="preserve">post: viene inserita nel DB una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contenente le informazioni di account</w:t>
            </w:r>
          </w:p>
          <w:p w14:paraId="35C24305" w14:textId="77777777" w:rsidR="009B72C2" w:rsidRPr="00970CF3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2C2" w14:paraId="33BB3B12" w14:textId="77777777" w:rsidTr="009B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2E04D7" w14:textId="5B8E89B9" w:rsidR="0016335D" w:rsidRPr="00970CF3" w:rsidRDefault="0016335D" w:rsidP="0016335D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970CF3">
              <w:rPr>
                <w:b w:val="0"/>
                <w:bCs w:val="0"/>
              </w:rPr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970CF3">
              <w:rPr>
                <w:b w:val="0"/>
                <w:bCs w:val="0"/>
              </w:rPr>
              <w:t>AccountModelDS</w:t>
            </w:r>
            <w:proofErr w:type="spellEnd"/>
            <w:r w:rsidRPr="00970CF3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970CF3">
              <w:rPr>
                <w:b w:val="0"/>
                <w:bCs w:val="0"/>
              </w:rPr>
              <w:t>doUpdate</w:t>
            </w:r>
            <w:r w:rsidR="00452897" w:rsidRPr="00970CF3">
              <w:rPr>
                <w:b w:val="0"/>
                <w:bCs w:val="0"/>
              </w:rPr>
              <w:t>Password</w:t>
            </w:r>
            <w:proofErr w:type="spellEnd"/>
            <w:r w:rsidR="00452897" w:rsidRPr="00970CF3"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 xml:space="preserve">(Account </w:t>
            </w:r>
            <w:proofErr w:type="spellStart"/>
            <w:r w:rsidRPr="00970CF3">
              <w:rPr>
                <w:b w:val="0"/>
                <w:bCs w:val="0"/>
              </w:rPr>
              <w:t>account</w:t>
            </w:r>
            <w:proofErr w:type="spellEnd"/>
            <w:r w:rsidRPr="00970CF3">
              <w:rPr>
                <w:b w:val="0"/>
                <w:bCs w:val="0"/>
              </w:rPr>
              <w:t>)</w:t>
            </w:r>
          </w:p>
          <w:p w14:paraId="096C78C1" w14:textId="17ADE935" w:rsidR="00452897" w:rsidRPr="00970CF3" w:rsidRDefault="0016335D" w:rsidP="0016335D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970CF3">
              <w:rPr>
                <w:b w:val="0"/>
                <w:bCs w:val="0"/>
              </w:rPr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452897" w:rsidRPr="00970CF3">
              <w:rPr>
                <w:b w:val="0"/>
                <w:bCs w:val="0"/>
              </w:rPr>
              <w:t>passwordvecchiainserita</w:t>
            </w:r>
            <w:proofErr w:type="spellEnd"/>
            <w:r w:rsidR="00452897" w:rsidRPr="00970CF3">
              <w:rPr>
                <w:b w:val="0"/>
                <w:bCs w:val="0"/>
              </w:rPr>
              <w:t>==</w:t>
            </w:r>
            <w:proofErr w:type="spellStart"/>
            <w:proofErr w:type="gramStart"/>
            <w:r w:rsidR="00452897" w:rsidRPr="00970CF3">
              <w:rPr>
                <w:b w:val="0"/>
                <w:bCs w:val="0"/>
              </w:rPr>
              <w:t>account.password</w:t>
            </w:r>
            <w:proofErr w:type="spellEnd"/>
            <w:proofErr w:type="gramEnd"/>
            <w:r w:rsidR="00452897" w:rsidRPr="00970CF3">
              <w:rPr>
                <w:b w:val="0"/>
                <w:bCs w:val="0"/>
              </w:rPr>
              <w:t xml:space="preserve"> and</w:t>
            </w:r>
          </w:p>
          <w:p w14:paraId="447C5B0C" w14:textId="521AC337" w:rsidR="0016335D" w:rsidRPr="00970CF3" w:rsidRDefault="0016335D" w:rsidP="0016335D">
            <w:pPr>
              <w:spacing w:line="276" w:lineRule="auto"/>
              <w:rPr>
                <w:b w:val="0"/>
                <w:bCs w:val="0"/>
              </w:rPr>
            </w:pPr>
            <w:proofErr w:type="spellStart"/>
            <w:proofErr w:type="gramStart"/>
            <w:r w:rsidRPr="00970CF3">
              <w:rPr>
                <w:b w:val="0"/>
                <w:bCs w:val="0"/>
              </w:rPr>
              <w:t>account.</w:t>
            </w:r>
            <w:r w:rsidR="00452897" w:rsidRPr="00970CF3">
              <w:rPr>
                <w:b w:val="0"/>
                <w:bCs w:val="0"/>
              </w:rPr>
              <w:t>passwordnuova</w:t>
            </w:r>
            <w:proofErr w:type="spellEnd"/>
            <w:proofErr w:type="gramEnd"/>
            <w:r w:rsidRPr="00970CF3">
              <w:rPr>
                <w:b w:val="0"/>
                <w:bCs w:val="0"/>
              </w:rPr>
              <w:t xml:space="preserve"> != </w:t>
            </w:r>
            <w:proofErr w:type="spellStart"/>
            <w:r w:rsidRPr="00970CF3">
              <w:rPr>
                <w:b w:val="0"/>
                <w:bCs w:val="0"/>
              </w:rPr>
              <w:t>null</w:t>
            </w:r>
            <w:proofErr w:type="spellEnd"/>
            <w:r w:rsidRPr="00970CF3">
              <w:rPr>
                <w:b w:val="0"/>
                <w:bCs w:val="0"/>
              </w:rPr>
              <w:t xml:space="preserve"> and </w:t>
            </w:r>
            <w:proofErr w:type="spellStart"/>
            <w:r w:rsidRPr="00970CF3">
              <w:rPr>
                <w:b w:val="0"/>
                <w:bCs w:val="0"/>
              </w:rPr>
              <w:t>account.</w:t>
            </w:r>
            <w:r w:rsidR="00452897" w:rsidRPr="00970CF3">
              <w:rPr>
                <w:b w:val="0"/>
                <w:bCs w:val="0"/>
              </w:rPr>
              <w:t>passwordnuova</w:t>
            </w:r>
            <w:proofErr w:type="spellEnd"/>
            <w:r w:rsidRPr="00970CF3">
              <w:rPr>
                <w:b w:val="0"/>
                <w:bCs w:val="0"/>
              </w:rPr>
              <w:t xml:space="preserve"> != “” </w:t>
            </w:r>
          </w:p>
          <w:p w14:paraId="67967D1D" w14:textId="3774E377" w:rsidR="009B72C2" w:rsidRPr="00970CF3" w:rsidRDefault="0016335D" w:rsidP="00452897">
            <w:pPr>
              <w:spacing w:line="276" w:lineRule="auto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and </w:t>
            </w:r>
            <w:proofErr w:type="spellStart"/>
            <w:proofErr w:type="gramStart"/>
            <w:r w:rsidRPr="00970CF3">
              <w:rPr>
                <w:b w:val="0"/>
                <w:bCs w:val="0"/>
              </w:rPr>
              <w:t>account.</w:t>
            </w:r>
            <w:r w:rsidR="00452897" w:rsidRPr="00970CF3">
              <w:rPr>
                <w:b w:val="0"/>
                <w:bCs w:val="0"/>
              </w:rPr>
              <w:t>passwordnuova</w:t>
            </w:r>
            <w:proofErr w:type="spellEnd"/>
            <w:proofErr w:type="gramEnd"/>
            <w:r w:rsidRPr="00970CF3">
              <w:rPr>
                <w:b w:val="0"/>
                <w:bCs w:val="0"/>
              </w:rPr>
              <w:t xml:space="preserve"> è formattata correttamente </w:t>
            </w:r>
            <w:r w:rsidR="00452897" w:rsidRPr="00970CF3">
              <w:rPr>
                <w:b w:val="0"/>
                <w:bCs w:val="0"/>
              </w:rPr>
              <w:t xml:space="preserve">and </w:t>
            </w:r>
            <w:proofErr w:type="spellStart"/>
            <w:r w:rsidR="00452897" w:rsidRPr="00970CF3">
              <w:rPr>
                <w:b w:val="0"/>
                <w:bCs w:val="0"/>
              </w:rPr>
              <w:t>account.passwordnuova</w:t>
            </w:r>
            <w:proofErr w:type="spellEnd"/>
            <w:r w:rsidR="00452897" w:rsidRPr="00970CF3">
              <w:rPr>
                <w:b w:val="0"/>
                <w:bCs w:val="0"/>
              </w:rPr>
              <w:t>==</w:t>
            </w:r>
            <w:proofErr w:type="spellStart"/>
            <w:r w:rsidR="00452897" w:rsidRPr="00970CF3">
              <w:rPr>
                <w:b w:val="0"/>
                <w:bCs w:val="0"/>
              </w:rPr>
              <w:t>passwordconferma</w:t>
            </w:r>
            <w:proofErr w:type="spellEnd"/>
          </w:p>
        </w:tc>
        <w:tc>
          <w:tcPr>
            <w:tcW w:w="4814" w:type="dxa"/>
          </w:tcPr>
          <w:p w14:paraId="24CCF0A4" w14:textId="77777777" w:rsidR="009B72C2" w:rsidRPr="00970CF3" w:rsidRDefault="009B72C2" w:rsidP="009B72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0CF3"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Pr="00970CF3">
              <w:t>AccountModelDS</w:t>
            </w:r>
            <w:proofErr w:type="spellEnd"/>
            <w:r w:rsidRPr="00970CF3">
              <w:t>::</w:t>
            </w:r>
            <w:proofErr w:type="spellStart"/>
            <w:proofErr w:type="gramEnd"/>
            <w:r w:rsidRPr="00970CF3">
              <w:t>doUpdateInfo</w:t>
            </w:r>
            <w:proofErr w:type="spellEnd"/>
            <w:r w:rsidRPr="00970CF3">
              <w:t>(Account account)</w:t>
            </w:r>
          </w:p>
          <w:p w14:paraId="65388284" w14:textId="0504774C" w:rsidR="009B72C2" w:rsidRPr="00970CF3" w:rsidRDefault="009B72C2" w:rsidP="009B72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F3">
              <w:t xml:space="preserve">post: aggiorna nel DB tutti </w:t>
            </w:r>
            <w:r w:rsidR="00452897" w:rsidRPr="00970CF3">
              <w:t>la</w:t>
            </w:r>
            <w:r w:rsidRPr="00970CF3">
              <w:t xml:space="preserve">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corrispondente </w:t>
            </w:r>
            <w:r w:rsidR="00452897" w:rsidRPr="00970CF3">
              <w:t>a</w:t>
            </w:r>
            <w:r w:rsidRPr="00970CF3">
              <w:t>l campo “password”</w:t>
            </w:r>
          </w:p>
          <w:p w14:paraId="134AB2D4" w14:textId="77777777" w:rsidR="009B72C2" w:rsidRPr="00970CF3" w:rsidRDefault="009B72C2" w:rsidP="009B72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57A3F7" w14:textId="7C1C1658" w:rsidR="004575CE" w:rsidRDefault="004575CE"/>
    <w:sectPr w:rsidR="004575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B14AD32E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800A2"/>
    <w:rsid w:val="0016335D"/>
    <w:rsid w:val="00266548"/>
    <w:rsid w:val="003B324F"/>
    <w:rsid w:val="00452897"/>
    <w:rsid w:val="004575CE"/>
    <w:rsid w:val="00486C97"/>
    <w:rsid w:val="007E5EE2"/>
    <w:rsid w:val="00970CF3"/>
    <w:rsid w:val="009B72C2"/>
    <w:rsid w:val="00AB6F16"/>
    <w:rsid w:val="00C1356B"/>
    <w:rsid w:val="00C72962"/>
    <w:rsid w:val="00DB7259"/>
    <w:rsid w:val="00FE7FE9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6548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ORLANDO TOMEO</cp:lastModifiedBy>
  <cp:revision>9</cp:revision>
  <dcterms:created xsi:type="dcterms:W3CDTF">2023-12-06T15:55:00Z</dcterms:created>
  <dcterms:modified xsi:type="dcterms:W3CDTF">2023-12-07T16:20:00Z</dcterms:modified>
</cp:coreProperties>
</file>