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  <w:proofErr w:type="spellStart"/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Incident</w:t>
      </w:r>
      <w:proofErr w:type="spellEnd"/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Aggiunta Test Unit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CartadaoData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Aggiunto Test Unit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ProdottoDaoData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PhotoDaoData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4319F" w14:paraId="52F59925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04CCD7" w14:textId="5BBC54A9" w:rsidR="0014319F" w:rsidRDefault="0014319F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33CA2" w14:textId="7B43E873" w:rsidR="0014319F" w:rsidRDefault="0014319F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D53C" w14:textId="3B76ACAF" w:rsidR="0014319F" w:rsidRDefault="0032714D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Aggiornamento test+ 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ICarrelloDao</w:t>
            </w:r>
            <w:proofErr w:type="spellEnd"/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65C73" w14:textId="0C4D8B46" w:rsidR="0014319F" w:rsidRDefault="0032714D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54291" w14:paraId="7201B3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43D229" w14:textId="63AADACA" w:rsidR="00B54291" w:rsidRDefault="00B54291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03/02/2023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E223F2" w14:textId="0D6CDBF3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9C577" w14:textId="27AE20E9" w:rsidR="00B54291" w:rsidRDefault="00B54291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Aggiornamento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TIR+aggiunta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sommario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695C2A" w14:textId="2EF2C30B" w:rsidR="00B54291" w:rsidRDefault="00B54291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3D5F0C4C" w14:textId="77777777" w:rsidR="0005170A" w:rsidRDefault="0005170A" w:rsidP="0005170A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id w:val="-2070016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04742E" w14:textId="50ED7FE1" w:rsidR="0005170A" w:rsidRDefault="0005170A">
          <w:pPr>
            <w:pStyle w:val="Titolosommario"/>
          </w:pPr>
          <w:r>
            <w:t>Sommario</w:t>
          </w:r>
        </w:p>
        <w:p w14:paraId="74D5A04B" w14:textId="44F4DBED" w:rsidR="00B110F9" w:rsidRDefault="0005170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59720" w:history="1">
            <w:r w:rsidR="00B110F9" w:rsidRPr="00507F5F">
              <w:rPr>
                <w:rStyle w:val="Collegamentoipertestuale"/>
                <w:noProof/>
              </w:rPr>
              <w:t>1.</w:t>
            </w:r>
            <w:r w:rsidR="00B110F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B110F9" w:rsidRPr="00507F5F">
              <w:rPr>
                <w:rStyle w:val="Collegamentoipertestuale"/>
                <w:noProof/>
              </w:rPr>
              <w:t>Introduzione</w:t>
            </w:r>
            <w:r w:rsidR="00B110F9">
              <w:rPr>
                <w:noProof/>
                <w:webHidden/>
              </w:rPr>
              <w:tab/>
            </w:r>
            <w:r w:rsidR="00B110F9">
              <w:rPr>
                <w:noProof/>
                <w:webHidden/>
              </w:rPr>
              <w:fldChar w:fldCharType="begin"/>
            </w:r>
            <w:r w:rsidR="00B110F9">
              <w:rPr>
                <w:noProof/>
                <w:webHidden/>
              </w:rPr>
              <w:instrText xml:space="preserve"> PAGEREF _Toc157859720 \h </w:instrText>
            </w:r>
            <w:r w:rsidR="00B110F9">
              <w:rPr>
                <w:noProof/>
                <w:webHidden/>
              </w:rPr>
            </w:r>
            <w:r w:rsidR="00B110F9">
              <w:rPr>
                <w:noProof/>
                <w:webHidden/>
              </w:rPr>
              <w:fldChar w:fldCharType="separate"/>
            </w:r>
            <w:r w:rsidR="00B110F9">
              <w:rPr>
                <w:noProof/>
                <w:webHidden/>
              </w:rPr>
              <w:t>3</w:t>
            </w:r>
            <w:r w:rsidR="00B110F9">
              <w:rPr>
                <w:noProof/>
                <w:webHidden/>
              </w:rPr>
              <w:fldChar w:fldCharType="end"/>
            </w:r>
          </w:hyperlink>
        </w:p>
        <w:p w14:paraId="427345C5" w14:textId="471FDDBC" w:rsidR="00B110F9" w:rsidRDefault="00B110F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1" w:history="1">
            <w:r w:rsidRPr="00507F5F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7F64" w14:textId="0ED39696" w:rsidR="00B110F9" w:rsidRDefault="00B110F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2" w:history="1">
            <w:r w:rsidRPr="00507F5F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Esecuzione dei test di 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FD97" w14:textId="2DC54EA5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3" w:history="1">
            <w:r w:rsidRPr="00507F5F">
              <w:rPr>
                <w:rStyle w:val="Collegamentoipertestuale"/>
                <w:noProof/>
              </w:rPr>
              <w:t>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50AB" w14:textId="10231216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4" w:history="1">
            <w:r w:rsidRPr="00507F5F">
              <w:rPr>
                <w:rStyle w:val="Collegamentoipertestuale"/>
                <w:noProof/>
              </w:rPr>
              <w:t>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562F" w14:textId="2A91DAFF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5" w:history="1">
            <w:r w:rsidRPr="00507F5F">
              <w:rPr>
                <w:rStyle w:val="Collegamentoipertestuale"/>
                <w:noProof/>
              </w:rPr>
              <w:t>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2D66" w14:textId="7A9E3E10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6" w:history="1">
            <w:r w:rsidRPr="00507F5F">
              <w:rPr>
                <w:rStyle w:val="Collegamentoipertestuale"/>
                <w:noProof/>
              </w:rPr>
              <w:t>3.4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AA92" w14:textId="51B15DBD" w:rsidR="00B110F9" w:rsidRDefault="00B110F9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7" w:history="1">
            <w:r w:rsidRPr="00507F5F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Esecuzione dei test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A171" w14:textId="3E2CFF47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8" w:history="1">
            <w:r w:rsidRPr="00507F5F">
              <w:rPr>
                <w:rStyle w:val="Collegamentoipertestuale"/>
                <w:noProof/>
              </w:rPr>
              <w:t>4.1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65660" w14:textId="05E7658C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29" w:history="1">
            <w:r w:rsidRPr="00507F5F">
              <w:rPr>
                <w:rStyle w:val="Collegamentoipertestuale"/>
                <w:noProof/>
              </w:rPr>
              <w:t>4.2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710D" w14:textId="6FFC3DC7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30" w:history="1">
            <w:r w:rsidRPr="00507F5F">
              <w:rPr>
                <w:rStyle w:val="Collegamentoipertestuale"/>
                <w:noProof/>
              </w:rPr>
              <w:t>4.3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C0D7" w14:textId="30F6D36A" w:rsidR="00B110F9" w:rsidRDefault="00B110F9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859731" w:history="1">
            <w:r w:rsidRPr="00507F5F">
              <w:rPr>
                <w:rStyle w:val="Collegamentoipertestuale"/>
                <w:noProof/>
              </w:rPr>
              <w:t>4.4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07F5F">
              <w:rPr>
                <w:rStyle w:val="Collegamentoipertestuale"/>
                <w:noProof/>
              </w:rPr>
              <w:t>Package 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FD5F" w14:textId="5677A5A9" w:rsidR="0005170A" w:rsidRDefault="0005170A">
          <w:r>
            <w:rPr>
              <w:b/>
              <w:bCs/>
            </w:rPr>
            <w:fldChar w:fldCharType="end"/>
          </w:r>
        </w:p>
      </w:sdtContent>
    </w:sdt>
    <w:p w14:paraId="5D063079" w14:textId="77777777" w:rsidR="0005170A" w:rsidRDefault="0005170A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F85D0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8B955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395FE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D9BEF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E02E0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56B28" w14:textId="77777777" w:rsidR="00CB26F1" w:rsidRDefault="00CB26F1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CF215" w14:textId="449B20CA" w:rsidR="00B110F9" w:rsidRPr="00CB26F1" w:rsidRDefault="00B110F9" w:rsidP="00AE21B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B2282" w14:textId="6D9686EC" w:rsidR="00F23AAC" w:rsidRPr="000C4E94" w:rsidRDefault="00F23AAC" w:rsidP="0005170A">
      <w:pPr>
        <w:pStyle w:val="Titolo1"/>
        <w:numPr>
          <w:ilvl w:val="0"/>
          <w:numId w:val="6"/>
        </w:numPr>
      </w:pPr>
      <w:bookmarkStart w:id="0" w:name="_Toc157859720"/>
      <w:r w:rsidRPr="000C4E94">
        <w:lastRenderedPageBreak/>
        <w:t>Introduzione</w:t>
      </w:r>
      <w:bookmarkEnd w:id="0"/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</w:t>
      </w:r>
      <w:proofErr w:type="spellStart"/>
      <w:r>
        <w:t>TPU_OctoPlus</w:t>
      </w:r>
      <w:proofErr w:type="spellEnd"/>
      <w:r>
        <w:t>”</w:t>
      </w:r>
      <w:r w:rsidR="00603592">
        <w:t xml:space="preserve">. I test di unità sono stati eseguiti con </w:t>
      </w:r>
      <w:proofErr w:type="spellStart"/>
      <w:r w:rsidR="00603592">
        <w:t>DBUnit</w:t>
      </w:r>
      <w:proofErr w:type="spellEnd"/>
      <w:r w:rsidR="00603592">
        <w:t xml:space="preserve"> e l’ausilio id </w:t>
      </w:r>
      <w:proofErr w:type="spellStart"/>
      <w:r w:rsidR="00603592">
        <w:t>Mockito</w:t>
      </w:r>
      <w:proofErr w:type="spellEnd"/>
      <w:r w:rsidR="00603592">
        <w:t>. Sono inoltre presenti anche i risultati dei test di sistema definiti in “</w:t>
      </w:r>
      <w:proofErr w:type="spellStart"/>
      <w:r w:rsidR="00603592">
        <w:t>TP_OctoPlus</w:t>
      </w:r>
      <w:proofErr w:type="spellEnd"/>
      <w:r w:rsidR="00603592">
        <w:t>” e “</w:t>
      </w:r>
      <w:proofErr w:type="spellStart"/>
      <w:r w:rsidR="00603592">
        <w:t>TCS_OctoPlus</w:t>
      </w:r>
      <w:proofErr w:type="spellEnd"/>
      <w:r w:rsidR="00603592">
        <w:t xml:space="preserve">”. I test di sistema sono stati eseguiti con SELENIUM IDE. </w:t>
      </w:r>
    </w:p>
    <w:p w14:paraId="69B32590" w14:textId="16551B47" w:rsidR="00A850E4" w:rsidRPr="000C4E94" w:rsidRDefault="00A850E4" w:rsidP="0005170A">
      <w:pPr>
        <w:pStyle w:val="Titolo1"/>
        <w:numPr>
          <w:ilvl w:val="0"/>
          <w:numId w:val="6"/>
        </w:numPr>
      </w:pPr>
      <w:bookmarkStart w:id="1" w:name="_Toc157859721"/>
      <w:r w:rsidRPr="000C4E94">
        <w:t>Relazioni con altri documenti</w:t>
      </w:r>
      <w:bookmarkEnd w:id="1"/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32973855" w14:textId="11679D17" w:rsidR="005766AC" w:rsidRPr="006C16B0" w:rsidRDefault="00900138" w:rsidP="00946283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 xml:space="preserve">Test Case </w:t>
      </w:r>
      <w:proofErr w:type="spellStart"/>
      <w:r w:rsidRPr="00900138">
        <w:rPr>
          <w:b/>
          <w:bCs/>
          <w:sz w:val="24"/>
          <w:szCs w:val="24"/>
        </w:rPr>
        <w:t>Specification</w:t>
      </w:r>
      <w:proofErr w:type="spellEnd"/>
    </w:p>
    <w:p w14:paraId="1D0B53C1" w14:textId="3AA0972F" w:rsidR="006D24CA" w:rsidRPr="003A0F9C" w:rsidRDefault="006D24CA" w:rsidP="0005170A">
      <w:pPr>
        <w:pStyle w:val="Titolo1"/>
        <w:numPr>
          <w:ilvl w:val="0"/>
          <w:numId w:val="6"/>
        </w:numPr>
      </w:pPr>
      <w:bookmarkStart w:id="2" w:name="_Toc157859722"/>
      <w:r w:rsidRPr="000C4E94">
        <w:t xml:space="preserve">Esecuzione dei test di </w:t>
      </w:r>
      <w:r>
        <w:t>unit</w:t>
      </w:r>
      <w:r w:rsidR="007458F6">
        <w:t>à</w:t>
      </w:r>
      <w:bookmarkEnd w:id="2"/>
    </w:p>
    <w:p w14:paraId="42824CED" w14:textId="7E1B2952" w:rsidR="006D24CA" w:rsidRDefault="00AE21BD" w:rsidP="00AE21BD">
      <w:pPr>
        <w:pStyle w:val="Titolo2"/>
        <w:numPr>
          <w:ilvl w:val="1"/>
          <w:numId w:val="6"/>
        </w:numPr>
      </w:pPr>
      <w:bookmarkStart w:id="3" w:name="_Toc157859723"/>
      <w:r>
        <w:t>Package Gestione Utenti</w:t>
      </w:r>
      <w:bookmarkEnd w:id="3"/>
    </w:p>
    <w:p w14:paraId="4CC02CF7" w14:textId="2930121A" w:rsidR="00AE21BD" w:rsidRDefault="00AE21BD" w:rsidP="00AE21BD">
      <w:pPr>
        <w:pStyle w:val="Paragrafoelenco"/>
        <w:numPr>
          <w:ilvl w:val="2"/>
          <w:numId w:val="6"/>
        </w:numPr>
      </w:pPr>
      <w:r>
        <w:t>TCU</w:t>
      </w:r>
      <w:r w:rsidR="007D03AA">
        <w:t xml:space="preserve">1_1 </w:t>
      </w:r>
      <w:proofErr w:type="spellStart"/>
      <w:r w:rsidR="00306EC3">
        <w:t>UtenteUnitDaoData</w:t>
      </w:r>
      <w:proofErr w:type="spellEnd"/>
    </w:p>
    <w:p w14:paraId="63535318" w14:textId="50985088" w:rsidR="00741E9C" w:rsidRDefault="00AE72F6" w:rsidP="00741E9C">
      <w:pPr>
        <w:pStyle w:val="Paragrafoelenco"/>
        <w:ind w:left="1776"/>
      </w:pPr>
      <w:r w:rsidRPr="00AE72F6">
        <w:drawing>
          <wp:inline distT="0" distB="0" distL="0" distR="0" wp14:anchorId="7E566252" wp14:editId="51E66B8C">
            <wp:extent cx="4560224" cy="2841771"/>
            <wp:effectExtent l="0" t="0" r="0" b="0"/>
            <wp:docPr id="1227527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785" cy="2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079" w14:textId="27088949" w:rsidR="00AE72F6" w:rsidRDefault="00AE72F6" w:rsidP="00AE72F6">
      <w:pPr>
        <w:pStyle w:val="Paragrafoelenco"/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6307A">
        <w:rPr>
          <w:sz w:val="24"/>
          <w:szCs w:val="24"/>
        </w:rPr>
        <w:tab/>
        <w:t xml:space="preserve">      </w:t>
      </w:r>
      <w:r w:rsidRPr="00952777">
        <w:t xml:space="preserve">Durante il test è stata individuata una </w:t>
      </w:r>
      <w:proofErr w:type="spellStart"/>
      <w:r w:rsidRPr="00952777">
        <w:t>failure</w:t>
      </w:r>
      <w:proofErr w:type="spellEnd"/>
      <w:r w:rsidRPr="00952777"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AE72F6" w14:paraId="2F6AD46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E31ABFB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29F96D9" w14:textId="3EF26D01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TCU</w:t>
            </w:r>
            <w:r>
              <w:t xml:space="preserve"> </w:t>
            </w:r>
            <w:proofErr w:type="spellStart"/>
            <w:r w:rsidRPr="00AE72F6">
              <w:rPr>
                <w:u w:val="single"/>
              </w:rPr>
              <w:t>doDeleteTest</w:t>
            </w:r>
            <w:r w:rsidRPr="00AE72F6">
              <w:rPr>
                <w:u w:val="single"/>
              </w:rPr>
              <w:t>Corretto</w:t>
            </w:r>
            <w:proofErr w:type="spellEnd"/>
          </w:p>
        </w:tc>
      </w:tr>
      <w:tr w:rsidR="00AE72F6" w14:paraId="46A374A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645262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3B94BF3" w14:textId="5DE7B0C3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83368E">
              <w:t>1</w:t>
            </w:r>
            <w:r>
              <w:t>/01/202</w:t>
            </w:r>
            <w:r w:rsidR="0083368E">
              <w:t>4</w:t>
            </w:r>
          </w:p>
        </w:tc>
      </w:tr>
      <w:tr w:rsidR="00AE72F6" w14:paraId="72FFC40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BF208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4A4FD088" w14:textId="7DC61BBF" w:rsidR="00AE72F6" w:rsidRDefault="0083368E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Cancella un utente da</w:t>
            </w:r>
            <w:r w:rsidR="00AE72F6">
              <w:t>l DB</w:t>
            </w:r>
          </w:p>
        </w:tc>
      </w:tr>
      <w:tr w:rsidR="00AE72F6" w14:paraId="284A181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110DF9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51EEFB" w14:textId="26243C28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 w:rsidRPr="007D277E">
              <w:rPr>
                <w:u w:val="single"/>
              </w:rPr>
              <w:t>Too</w:t>
            </w:r>
            <w:r w:rsidR="007D277E" w:rsidRPr="007D277E">
              <w:rPr>
                <w:u w:val="single"/>
              </w:rPr>
              <w:t>Many</w:t>
            </w:r>
            <w:r w:rsidRPr="007D277E">
              <w:rPr>
                <w:u w:val="single"/>
              </w:rPr>
              <w:t>ActualInvocations</w:t>
            </w:r>
            <w:proofErr w:type="spellEnd"/>
          </w:p>
        </w:tc>
      </w:tr>
      <w:tr w:rsidR="00AE72F6" w14:paraId="49B28517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3D8BA6A4" w14:textId="77777777" w:rsidR="00AE72F6" w:rsidRDefault="00AE72F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184AB75" w14:textId="508B3875" w:rsidR="00AE72F6" w:rsidRDefault="00AE72F6" w:rsidP="007E14A3">
            <w:pPr>
              <w:tabs>
                <w:tab w:val="left" w:pos="984"/>
              </w:tabs>
            </w:pPr>
            <w:r>
              <w:t>Il conteggio effettivo delle invocazioni del metodo non rispetta le aspettative (</w:t>
            </w:r>
            <w:r w:rsidR="007D277E">
              <w:t>1</w:t>
            </w:r>
            <w:r>
              <w:t xml:space="preserve"> invocazion</w:t>
            </w:r>
            <w:r w:rsidR="0004576C">
              <w:t>e</w:t>
            </w:r>
            <w:r>
              <w:t>); ciò è avvenuto nel contesto del metodo ‘</w:t>
            </w:r>
            <w:proofErr w:type="spellStart"/>
            <w:r w:rsidR="007D277E">
              <w:t>doDeleteTestCorretto</w:t>
            </w:r>
            <w:proofErr w:type="spellEnd"/>
            <w:r>
              <w:t>’</w:t>
            </w:r>
          </w:p>
        </w:tc>
      </w:tr>
    </w:tbl>
    <w:p w14:paraId="1544D101" w14:textId="77777777" w:rsidR="00283311" w:rsidRDefault="00283311" w:rsidP="00283311">
      <w:pPr>
        <w:rPr>
          <w:u w:val="single"/>
        </w:rPr>
      </w:pPr>
    </w:p>
    <w:p w14:paraId="245515D3" w14:textId="77777777" w:rsidR="006C16B0" w:rsidRDefault="006C16B0" w:rsidP="00283311">
      <w:pPr>
        <w:rPr>
          <w:u w:val="single"/>
        </w:rPr>
      </w:pPr>
    </w:p>
    <w:p w14:paraId="3E9E21BC" w14:textId="77777777" w:rsidR="006C16B0" w:rsidRDefault="006C16B0" w:rsidP="00283311">
      <w:pPr>
        <w:rPr>
          <w:u w:val="single"/>
        </w:rPr>
      </w:pPr>
    </w:p>
    <w:p w14:paraId="18425D4D" w14:textId="77777777" w:rsidR="006C16B0" w:rsidRDefault="006C16B0" w:rsidP="00283311">
      <w:pPr>
        <w:rPr>
          <w:u w:val="single"/>
        </w:rPr>
      </w:pPr>
    </w:p>
    <w:p w14:paraId="7D3F1319" w14:textId="77777777" w:rsidR="006C16B0" w:rsidRDefault="006C16B0" w:rsidP="00283311">
      <w:pPr>
        <w:rPr>
          <w:u w:val="single"/>
        </w:rPr>
      </w:pPr>
    </w:p>
    <w:p w14:paraId="7E0BF32E" w14:textId="77777777" w:rsidR="006C16B0" w:rsidRPr="00283311" w:rsidRDefault="006C16B0" w:rsidP="00283311">
      <w:pPr>
        <w:rPr>
          <w:u w:val="single"/>
        </w:rPr>
      </w:pPr>
    </w:p>
    <w:p w14:paraId="4949A088" w14:textId="2237A071" w:rsidR="007D03AA" w:rsidRDefault="00661909" w:rsidP="00AE21BD">
      <w:pPr>
        <w:pStyle w:val="Paragrafoelenco"/>
        <w:numPr>
          <w:ilvl w:val="2"/>
          <w:numId w:val="6"/>
        </w:numPr>
      </w:pPr>
      <w:r>
        <w:lastRenderedPageBreak/>
        <w:t xml:space="preserve">TCU1_2 </w:t>
      </w:r>
      <w:proofErr w:type="spellStart"/>
      <w:r w:rsidR="00306EC3">
        <w:t>CartaUnitDaoData</w:t>
      </w:r>
      <w:proofErr w:type="spellEnd"/>
    </w:p>
    <w:p w14:paraId="48BEC821" w14:textId="37B9B92F" w:rsidR="00283311" w:rsidRDefault="00283311" w:rsidP="00283311">
      <w:pPr>
        <w:pStyle w:val="Paragrafoelenco"/>
        <w:ind w:left="1776"/>
      </w:pPr>
      <w:r w:rsidRPr="00283311">
        <w:drawing>
          <wp:inline distT="0" distB="0" distL="0" distR="0" wp14:anchorId="6B01FFC3" wp14:editId="46BDC4D0">
            <wp:extent cx="4679085" cy="2362405"/>
            <wp:effectExtent l="0" t="0" r="7620" b="0"/>
            <wp:docPr id="19046058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5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0AE7" w14:textId="6344ACCB" w:rsidR="00952777" w:rsidRPr="006C16B0" w:rsidRDefault="00283311" w:rsidP="006C16B0">
      <w:pPr>
        <w:pStyle w:val="Paragrafoelenco"/>
        <w:ind w:left="1776"/>
      </w:pPr>
      <w:r w:rsidRPr="00952777">
        <w:t xml:space="preserve">Durante il test non sono state individuate delle </w:t>
      </w:r>
      <w:proofErr w:type="spellStart"/>
      <w:r w:rsidRPr="00952777">
        <w:t>failure</w:t>
      </w:r>
      <w:proofErr w:type="spellEnd"/>
      <w:r w:rsidR="00952777">
        <w:t>.</w:t>
      </w:r>
    </w:p>
    <w:p w14:paraId="0F489B7B" w14:textId="18450D31" w:rsidR="007D03AA" w:rsidRDefault="007D03AA" w:rsidP="007D03AA">
      <w:pPr>
        <w:pStyle w:val="Titolo2"/>
        <w:numPr>
          <w:ilvl w:val="1"/>
          <w:numId w:val="6"/>
        </w:numPr>
      </w:pPr>
      <w:bookmarkStart w:id="4" w:name="_Toc157859724"/>
      <w:r>
        <w:t>Package Gestione Prodotti</w:t>
      </w:r>
      <w:bookmarkEnd w:id="4"/>
    </w:p>
    <w:p w14:paraId="29278E91" w14:textId="2851BD64" w:rsidR="007D03AA" w:rsidRDefault="007D03AA" w:rsidP="007D03AA">
      <w:pPr>
        <w:pStyle w:val="Paragrafoelenco"/>
        <w:numPr>
          <w:ilvl w:val="2"/>
          <w:numId w:val="6"/>
        </w:numPr>
      </w:pPr>
      <w:r>
        <w:t>TCU</w:t>
      </w:r>
      <w:r w:rsidR="00661909">
        <w:t xml:space="preserve">2_1_1 </w:t>
      </w:r>
      <w:proofErr w:type="spellStart"/>
      <w:r w:rsidR="00306EC3">
        <w:t>ProdottoUnitDaoData</w:t>
      </w:r>
      <w:proofErr w:type="spellEnd"/>
    </w:p>
    <w:p w14:paraId="112E5313" w14:textId="56F3ACD6" w:rsidR="00144370" w:rsidRDefault="00144370" w:rsidP="00144370">
      <w:pPr>
        <w:pStyle w:val="Paragrafoelenco"/>
        <w:ind w:left="1776"/>
      </w:pPr>
      <w:r w:rsidRPr="00144370">
        <w:drawing>
          <wp:inline distT="0" distB="0" distL="0" distR="0" wp14:anchorId="5D3A62A2" wp14:editId="23E6D957">
            <wp:extent cx="4656223" cy="2857748"/>
            <wp:effectExtent l="0" t="0" r="0" b="0"/>
            <wp:docPr id="53521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FC21" w14:textId="66D6F2F1" w:rsidR="00144370" w:rsidRPr="00952777" w:rsidRDefault="00144370" w:rsidP="00144370">
      <w:pPr>
        <w:pStyle w:val="Paragrafoelenco"/>
        <w:ind w:left="1776"/>
      </w:pPr>
      <w:r w:rsidRPr="00952777">
        <w:t xml:space="preserve">Durante il test non sono state individuate delle </w:t>
      </w:r>
      <w:proofErr w:type="spellStart"/>
      <w:r w:rsidRPr="00952777">
        <w:t>failure</w:t>
      </w:r>
      <w:proofErr w:type="spellEnd"/>
      <w:r w:rsidR="00952777">
        <w:t>.</w:t>
      </w:r>
    </w:p>
    <w:p w14:paraId="107BEEE6" w14:textId="33394E45" w:rsidR="00661909" w:rsidRDefault="00661909" w:rsidP="007D03AA">
      <w:pPr>
        <w:pStyle w:val="Paragrafoelenco"/>
        <w:numPr>
          <w:ilvl w:val="2"/>
          <w:numId w:val="6"/>
        </w:numPr>
      </w:pPr>
      <w:r>
        <w:t xml:space="preserve">TCU2_1_1 </w:t>
      </w:r>
      <w:proofErr w:type="spellStart"/>
      <w:r w:rsidR="00306EC3">
        <w:t>PhotoUnitDaoData</w:t>
      </w:r>
      <w:proofErr w:type="spellEnd"/>
    </w:p>
    <w:p w14:paraId="56B7F046" w14:textId="60DF1A4C" w:rsidR="005762AF" w:rsidRDefault="005762AF" w:rsidP="005762AF">
      <w:pPr>
        <w:pStyle w:val="Paragrafoelenco"/>
        <w:ind w:left="1776"/>
      </w:pPr>
      <w:r w:rsidRPr="005762AF">
        <w:drawing>
          <wp:inline distT="0" distB="0" distL="0" distR="0" wp14:anchorId="6A00B42B" wp14:editId="380CB84D">
            <wp:extent cx="4663844" cy="1219306"/>
            <wp:effectExtent l="0" t="0" r="3810" b="0"/>
            <wp:docPr id="625458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755" w14:textId="5F32FC24" w:rsidR="0076307A" w:rsidRDefault="005762AF" w:rsidP="00946283">
      <w:pPr>
        <w:pStyle w:val="Paragrafoelenco"/>
        <w:ind w:left="1776"/>
      </w:pPr>
      <w:r w:rsidRPr="00952777">
        <w:t xml:space="preserve">Durante il </w:t>
      </w:r>
      <w:r w:rsidR="0076307A" w:rsidRPr="00952777">
        <w:t>test non</w:t>
      </w:r>
      <w:r w:rsidRPr="00952777">
        <w:t xml:space="preserve"> sono state individuate delle </w:t>
      </w:r>
      <w:proofErr w:type="spellStart"/>
      <w:r w:rsidRPr="00952777">
        <w:t>failure</w:t>
      </w:r>
      <w:proofErr w:type="spellEnd"/>
      <w:r w:rsidR="00952777" w:rsidRPr="00952777">
        <w:t>.</w:t>
      </w:r>
    </w:p>
    <w:p w14:paraId="16F24AD9" w14:textId="77777777" w:rsidR="00F43CEB" w:rsidRDefault="00F43CEB" w:rsidP="00946283">
      <w:pPr>
        <w:pStyle w:val="Paragrafoelenco"/>
        <w:ind w:left="1776"/>
      </w:pPr>
    </w:p>
    <w:p w14:paraId="4918422A" w14:textId="77777777" w:rsidR="00F43CEB" w:rsidRDefault="00F43CEB" w:rsidP="00946283">
      <w:pPr>
        <w:pStyle w:val="Paragrafoelenco"/>
        <w:ind w:left="1776"/>
      </w:pPr>
    </w:p>
    <w:p w14:paraId="471147F4" w14:textId="77777777" w:rsidR="00F43CEB" w:rsidRDefault="00F43CEB" w:rsidP="00946283">
      <w:pPr>
        <w:pStyle w:val="Paragrafoelenco"/>
        <w:ind w:left="1776"/>
      </w:pPr>
    </w:p>
    <w:p w14:paraId="450A210D" w14:textId="77777777" w:rsidR="00F43CEB" w:rsidRPr="00952777" w:rsidRDefault="00F43CEB" w:rsidP="00946283">
      <w:pPr>
        <w:pStyle w:val="Paragrafoelenco"/>
        <w:ind w:left="1776"/>
      </w:pPr>
    </w:p>
    <w:p w14:paraId="55A1F60E" w14:textId="15746C89" w:rsidR="007D03AA" w:rsidRDefault="004028E0" w:rsidP="007E3FCA">
      <w:pPr>
        <w:pStyle w:val="Titolo2"/>
        <w:numPr>
          <w:ilvl w:val="1"/>
          <w:numId w:val="6"/>
        </w:numPr>
      </w:pPr>
      <w:bookmarkStart w:id="5" w:name="_Toc157859725"/>
      <w:r>
        <w:lastRenderedPageBreak/>
        <w:t xml:space="preserve">Package Gestione </w:t>
      </w:r>
      <w:proofErr w:type="spellStart"/>
      <w:r>
        <w:t>Gestione</w:t>
      </w:r>
      <w:proofErr w:type="spellEnd"/>
      <w:r>
        <w:t xml:space="preserve"> Ordini</w:t>
      </w:r>
      <w:bookmarkEnd w:id="5"/>
    </w:p>
    <w:p w14:paraId="5C8E1BEF" w14:textId="64D2BF3A" w:rsidR="004028E0" w:rsidRDefault="004028E0" w:rsidP="004028E0">
      <w:pPr>
        <w:pStyle w:val="Paragrafoelenco"/>
        <w:numPr>
          <w:ilvl w:val="2"/>
          <w:numId w:val="6"/>
        </w:numPr>
      </w:pPr>
      <w:r>
        <w:t>TCU3_1_1</w:t>
      </w:r>
      <w:r w:rsidR="00306EC3">
        <w:t>OrdiniUnitDaoData</w:t>
      </w:r>
    </w:p>
    <w:p w14:paraId="2B8FFDCE" w14:textId="674083B6" w:rsidR="0076307A" w:rsidRDefault="0076307A" w:rsidP="0076307A">
      <w:pPr>
        <w:pStyle w:val="Paragrafoelenco"/>
        <w:ind w:left="1776"/>
      </w:pPr>
      <w:r w:rsidRPr="0076307A">
        <w:drawing>
          <wp:inline distT="0" distB="0" distL="0" distR="0" wp14:anchorId="3109C3C5" wp14:editId="5EA8308F">
            <wp:extent cx="4679085" cy="1821338"/>
            <wp:effectExtent l="0" t="0" r="7620" b="7620"/>
            <wp:docPr id="20454275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2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2AA" w14:textId="3B1EC09A" w:rsidR="0076307A" w:rsidRPr="0076307A" w:rsidRDefault="0076307A" w:rsidP="0076307A">
      <w:pPr>
        <w:pStyle w:val="Paragrafoelenco"/>
        <w:ind w:left="1776"/>
        <w:rPr>
          <w:sz w:val="24"/>
          <w:szCs w:val="24"/>
        </w:rPr>
      </w:pPr>
      <w:r w:rsidRPr="00952777">
        <w:t xml:space="preserve">Durante il test è stata individuata una </w:t>
      </w:r>
      <w:proofErr w:type="spellStart"/>
      <w:r w:rsidRPr="00952777">
        <w:t>failure</w:t>
      </w:r>
      <w:proofErr w:type="spellEnd"/>
      <w:r w:rsidRPr="0076307A">
        <w:rPr>
          <w:sz w:val="24"/>
          <w:szCs w:val="24"/>
        </w:rPr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10"/>
        <w:gridCol w:w="3990"/>
      </w:tblGrid>
      <w:tr w:rsidR="0076307A" w14:paraId="0B7AEABE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20469FA1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50669BFC" w14:textId="12F7E19D" w:rsidR="0076307A" w:rsidRP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TCU</w:t>
            </w:r>
            <w:r>
              <w:t xml:space="preserve"> </w:t>
            </w:r>
            <w:proofErr w:type="spellStart"/>
            <w:r>
              <w:t>doSaveOrdineTestCorretto</w:t>
            </w:r>
            <w:proofErr w:type="spellEnd"/>
          </w:p>
        </w:tc>
      </w:tr>
      <w:tr w:rsidR="0076307A" w14:paraId="494B4D1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58C267C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CAD2402" w14:textId="73B017C9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3</w:t>
            </w:r>
            <w:r w:rsidR="00FA46E6">
              <w:t>0</w:t>
            </w:r>
            <w:r>
              <w:t>/01/202</w:t>
            </w:r>
            <w:r w:rsidR="0083368E">
              <w:t>4</w:t>
            </w:r>
          </w:p>
        </w:tc>
      </w:tr>
      <w:tr w:rsidR="0076307A" w14:paraId="2717DE4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8D89E8D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59478075" w14:textId="2E79C475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Salva </w:t>
            </w:r>
            <w:r w:rsidR="006B0BC8">
              <w:t>un ordine</w:t>
            </w:r>
            <w:r>
              <w:t xml:space="preserve"> nel DB</w:t>
            </w:r>
          </w:p>
        </w:tc>
      </w:tr>
      <w:tr w:rsidR="0076307A" w14:paraId="3EE87C5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B7E29F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E7DE5DE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 w:rsidRPr="007D277E">
              <w:rPr>
                <w:u w:val="single"/>
              </w:rPr>
              <w:t>TooManyActualInvocations</w:t>
            </w:r>
            <w:proofErr w:type="spellEnd"/>
          </w:p>
        </w:tc>
      </w:tr>
      <w:tr w:rsidR="0076307A" w14:paraId="02F3EE6F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7F812C3" w14:textId="77777777" w:rsidR="0076307A" w:rsidRDefault="0076307A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2F4C345" w14:textId="36C7716C" w:rsidR="0076307A" w:rsidRDefault="0076307A" w:rsidP="007E14A3">
            <w:pPr>
              <w:tabs>
                <w:tab w:val="left" w:pos="984"/>
              </w:tabs>
            </w:pPr>
            <w:r>
              <w:t>Il conteggio effettivo delle invocazioni del metodo non rispetta le aspettative (1 invocazion</w:t>
            </w:r>
            <w:r w:rsidR="00A41B39">
              <w:t>e</w:t>
            </w:r>
            <w:r>
              <w:t>); ciò è avvenuto nel contesto del metodo ‘</w:t>
            </w:r>
            <w:proofErr w:type="spellStart"/>
            <w:r w:rsidR="00487844">
              <w:t>doSaveOrdineTestCorretto</w:t>
            </w:r>
            <w:proofErr w:type="spellEnd"/>
            <w:r>
              <w:t>’</w:t>
            </w:r>
          </w:p>
        </w:tc>
      </w:tr>
    </w:tbl>
    <w:p w14:paraId="714EC25D" w14:textId="77777777" w:rsidR="0076307A" w:rsidRDefault="0076307A" w:rsidP="0083368E"/>
    <w:p w14:paraId="6D069F34" w14:textId="5268474B" w:rsidR="004028E0" w:rsidRDefault="004028E0" w:rsidP="007E3FCA">
      <w:pPr>
        <w:pStyle w:val="Titolo2"/>
        <w:numPr>
          <w:ilvl w:val="1"/>
          <w:numId w:val="6"/>
        </w:numPr>
      </w:pPr>
      <w:bookmarkStart w:id="6" w:name="_Toc157859726"/>
      <w:r>
        <w:t>Package Carrello</w:t>
      </w:r>
      <w:bookmarkEnd w:id="6"/>
    </w:p>
    <w:p w14:paraId="30656D94" w14:textId="1A37266D" w:rsidR="004028E0" w:rsidRDefault="004028E0" w:rsidP="004028E0">
      <w:pPr>
        <w:pStyle w:val="Paragrafoelenco"/>
        <w:numPr>
          <w:ilvl w:val="2"/>
          <w:numId w:val="6"/>
        </w:numPr>
      </w:pPr>
      <w:r>
        <w:t xml:space="preserve">TCU4_1_1 </w:t>
      </w:r>
      <w:proofErr w:type="spellStart"/>
      <w:r w:rsidR="000831A2">
        <w:t>CarrelloUnitDaoData</w:t>
      </w:r>
      <w:proofErr w:type="spellEnd"/>
    </w:p>
    <w:p w14:paraId="592C55BA" w14:textId="1311DA11" w:rsidR="00FA46E6" w:rsidRPr="00FA46E6" w:rsidRDefault="00BD509B" w:rsidP="00FA46E6">
      <w:pPr>
        <w:pStyle w:val="Paragrafoelenco"/>
        <w:rPr>
          <w:b/>
          <w:bCs/>
        </w:rPr>
      </w:pPr>
      <w:r w:rsidRPr="00BD509B">
        <w:rPr>
          <w:b/>
          <w:bCs/>
        </w:rPr>
        <w:drawing>
          <wp:inline distT="0" distB="0" distL="0" distR="0" wp14:anchorId="2EE77BB1" wp14:editId="01811404">
            <wp:extent cx="4663844" cy="2103302"/>
            <wp:effectExtent l="0" t="0" r="3810" b="0"/>
            <wp:docPr id="11267132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13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618" w14:textId="77777777" w:rsidR="00741E9C" w:rsidRPr="001020C9" w:rsidRDefault="00741E9C" w:rsidP="00741E9C">
      <w:pPr>
        <w:pStyle w:val="Paragrafoelenco"/>
        <w:tabs>
          <w:tab w:val="left" w:pos="984"/>
        </w:tabs>
      </w:pPr>
      <w:r w:rsidRPr="001020C9">
        <w:t xml:space="preserve">Durante il test è stata individuata una </w:t>
      </w:r>
      <w:proofErr w:type="spellStart"/>
      <w:r w:rsidRPr="001020C9">
        <w:t>failure</w:t>
      </w:r>
      <w:proofErr w:type="spellEnd"/>
      <w:r w:rsidRPr="001020C9"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741E9C" w14:paraId="5B586AE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70D0428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1965396B" w14:textId="4C13E709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TCU</w:t>
            </w:r>
            <w:r w:rsidR="00BD509B">
              <w:t xml:space="preserve"> </w:t>
            </w:r>
            <w:proofErr w:type="spellStart"/>
            <w:r>
              <w:t>salvaCarrelloCorretto</w:t>
            </w:r>
            <w:proofErr w:type="spellEnd"/>
          </w:p>
        </w:tc>
      </w:tr>
      <w:tr w:rsidR="00741E9C" w14:paraId="342D08E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A0A0020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CB3AE28" w14:textId="3EA76007" w:rsidR="00741E9C" w:rsidRDefault="00510CE2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01</w:t>
            </w:r>
            <w:r w:rsidR="00741E9C">
              <w:t>/0</w:t>
            </w:r>
            <w:r>
              <w:t>2</w:t>
            </w:r>
            <w:r w:rsidR="00741E9C">
              <w:t>/202</w:t>
            </w:r>
            <w:r>
              <w:t>4</w:t>
            </w:r>
          </w:p>
        </w:tc>
      </w:tr>
      <w:tr w:rsidR="00741E9C" w14:paraId="69D2DCA7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EBB4DA0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329DC672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Salva il carrello nel DB</w:t>
            </w:r>
          </w:p>
        </w:tc>
      </w:tr>
      <w:tr w:rsidR="00741E9C" w14:paraId="7256D43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967D952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0008F2CA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TooFewActualInvocations</w:t>
            </w:r>
            <w:proofErr w:type="spellEnd"/>
          </w:p>
        </w:tc>
      </w:tr>
      <w:tr w:rsidR="00741E9C" w14:paraId="3D5C7AB1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8195CD1" w14:textId="77777777" w:rsidR="00741E9C" w:rsidRDefault="00741E9C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500A7CA4" w14:textId="77777777" w:rsidR="00741E9C" w:rsidRDefault="00741E9C" w:rsidP="007E14A3">
            <w:pPr>
              <w:tabs>
                <w:tab w:val="left" w:pos="984"/>
              </w:tabs>
            </w:pPr>
            <w:r>
              <w:t>Il conteggio effettivo delle invocazioni del metodo non rispetta le aspettative (3 invocazioni); ciò è avvenuto nel contesto del metodo ‘</w:t>
            </w:r>
            <w:proofErr w:type="spellStart"/>
            <w:r>
              <w:t>salvaCarrello</w:t>
            </w:r>
            <w:proofErr w:type="spellEnd"/>
            <w:r>
              <w:t>’</w:t>
            </w:r>
          </w:p>
        </w:tc>
      </w:tr>
    </w:tbl>
    <w:p w14:paraId="23A56568" w14:textId="77777777" w:rsidR="0065785B" w:rsidRDefault="0065785B" w:rsidP="00741E9C">
      <w:pPr>
        <w:jc w:val="both"/>
        <w:rPr>
          <w:b/>
          <w:bCs/>
        </w:rPr>
      </w:pPr>
    </w:p>
    <w:p w14:paraId="254899C8" w14:textId="77777777" w:rsidR="00946283" w:rsidRDefault="00946283" w:rsidP="00741E9C">
      <w:pPr>
        <w:jc w:val="both"/>
        <w:rPr>
          <w:b/>
          <w:bCs/>
        </w:rPr>
      </w:pPr>
    </w:p>
    <w:p w14:paraId="11EBD5E4" w14:textId="77777777" w:rsidR="00946283" w:rsidRPr="000C4E94" w:rsidRDefault="00946283" w:rsidP="00741E9C">
      <w:pPr>
        <w:jc w:val="both"/>
        <w:rPr>
          <w:b/>
          <w:bCs/>
        </w:rPr>
      </w:pPr>
    </w:p>
    <w:p w14:paraId="7072E63D" w14:textId="00FC11D5" w:rsidR="00A850E4" w:rsidRDefault="00A850E4" w:rsidP="007E3FCA">
      <w:pPr>
        <w:pStyle w:val="Titolo1"/>
        <w:numPr>
          <w:ilvl w:val="0"/>
          <w:numId w:val="6"/>
        </w:numPr>
      </w:pPr>
      <w:bookmarkStart w:id="7" w:name="_Toc157859727"/>
      <w:r w:rsidRPr="007E3FCA">
        <w:lastRenderedPageBreak/>
        <w:t xml:space="preserve">Esecuzione dei test di </w:t>
      </w:r>
      <w:r w:rsidR="009121DC" w:rsidRPr="007E3FCA">
        <w:t>integrazione</w:t>
      </w:r>
      <w:bookmarkEnd w:id="7"/>
    </w:p>
    <w:p w14:paraId="06751744" w14:textId="3E03BD68" w:rsidR="007E3FCA" w:rsidRDefault="007E3FCA" w:rsidP="00F505FE">
      <w:pPr>
        <w:pStyle w:val="Titolo2"/>
        <w:numPr>
          <w:ilvl w:val="1"/>
          <w:numId w:val="6"/>
        </w:numPr>
      </w:pPr>
      <w:bookmarkStart w:id="8" w:name="_Toc157859728"/>
      <w:r>
        <w:t>Package Gestione Utenti</w:t>
      </w:r>
      <w:bookmarkEnd w:id="8"/>
    </w:p>
    <w:p w14:paraId="4589E76B" w14:textId="0B0FC5F7" w:rsidR="009B4BD9" w:rsidRDefault="009B4BD9" w:rsidP="009B4BD9">
      <w:pPr>
        <w:pStyle w:val="Paragrafoelenco"/>
        <w:numPr>
          <w:ilvl w:val="2"/>
          <w:numId w:val="6"/>
        </w:numPr>
      </w:pPr>
      <w:r>
        <w:t>TC</w:t>
      </w:r>
      <w:r>
        <w:t>I1_</w:t>
      </w:r>
      <w:r>
        <w:t xml:space="preserve">1_1 </w:t>
      </w:r>
      <w:proofErr w:type="spellStart"/>
      <w:r w:rsidR="00F505FE">
        <w:t>UtenteDaoDataTest</w:t>
      </w:r>
      <w:proofErr w:type="spellEnd"/>
    </w:p>
    <w:p w14:paraId="5F5EA92E" w14:textId="1A18CF3F" w:rsidR="00F505FE" w:rsidRDefault="005D4724" w:rsidP="00F505FE">
      <w:pPr>
        <w:pStyle w:val="Paragrafoelenco"/>
        <w:ind w:left="1776"/>
      </w:pPr>
      <w:r w:rsidRPr="005D4724">
        <w:drawing>
          <wp:inline distT="0" distB="0" distL="0" distR="0" wp14:anchorId="44D369B8" wp14:editId="7D8B9CC5">
            <wp:extent cx="4663844" cy="3177815"/>
            <wp:effectExtent l="0" t="0" r="3810" b="3810"/>
            <wp:docPr id="1857675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75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5A3E" w14:textId="24B736FE" w:rsidR="005D4724" w:rsidRDefault="005D4724" w:rsidP="00F505FE">
      <w:pPr>
        <w:pStyle w:val="Paragrafoelenco"/>
        <w:ind w:left="1776"/>
      </w:pPr>
      <w:r>
        <w:t xml:space="preserve">Durante il test non sono state individuate delle </w:t>
      </w:r>
      <w:proofErr w:type="spellStart"/>
      <w:r>
        <w:t>failure</w:t>
      </w:r>
      <w:proofErr w:type="spellEnd"/>
      <w:r w:rsidR="009E59A0">
        <w:t>.</w:t>
      </w:r>
    </w:p>
    <w:p w14:paraId="567FD5BA" w14:textId="382FF15D" w:rsidR="009B4BD9" w:rsidRDefault="009B4BD9" w:rsidP="009B4BD9">
      <w:pPr>
        <w:pStyle w:val="Paragrafoelenco"/>
        <w:numPr>
          <w:ilvl w:val="2"/>
          <w:numId w:val="6"/>
        </w:numPr>
      </w:pPr>
      <w:r>
        <w:t>TC</w:t>
      </w:r>
      <w:r>
        <w:t>I1_</w:t>
      </w:r>
      <w:r>
        <w:t xml:space="preserve">1_2 </w:t>
      </w:r>
      <w:proofErr w:type="spellStart"/>
      <w:r w:rsidR="00F43CEB">
        <w:t>CartaDaoDataTest</w:t>
      </w:r>
      <w:proofErr w:type="spellEnd"/>
    </w:p>
    <w:p w14:paraId="2ACC3566" w14:textId="6838BDB5" w:rsidR="00952777" w:rsidRDefault="00952777" w:rsidP="00952777">
      <w:pPr>
        <w:pStyle w:val="Paragrafoelenco"/>
        <w:ind w:left="1776"/>
      </w:pPr>
      <w:r w:rsidRPr="00952777">
        <w:drawing>
          <wp:inline distT="0" distB="0" distL="0" distR="0" wp14:anchorId="63D2AD61" wp14:editId="24526045">
            <wp:extent cx="4656223" cy="2354784"/>
            <wp:effectExtent l="0" t="0" r="0" b="7620"/>
            <wp:docPr id="147377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45C4" w14:textId="23C579F4" w:rsidR="00952777" w:rsidRDefault="00952777" w:rsidP="00952777">
      <w:pPr>
        <w:pStyle w:val="Paragrafoelenco"/>
        <w:ind w:left="1776"/>
      </w:pPr>
      <w:r>
        <w:t xml:space="preserve">Durante il test non sono state individuate delle </w:t>
      </w:r>
      <w:proofErr w:type="spellStart"/>
      <w:r>
        <w:t>failure</w:t>
      </w:r>
      <w:proofErr w:type="spellEnd"/>
      <w:r w:rsidR="009E59A0">
        <w:t>.</w:t>
      </w:r>
    </w:p>
    <w:p w14:paraId="56DBB0E2" w14:textId="77777777" w:rsidR="00A36169" w:rsidRDefault="00A36169" w:rsidP="00952777">
      <w:pPr>
        <w:pStyle w:val="Paragrafoelenco"/>
        <w:ind w:left="1776"/>
      </w:pPr>
    </w:p>
    <w:p w14:paraId="2010BF95" w14:textId="77777777" w:rsidR="00A36169" w:rsidRDefault="00A36169" w:rsidP="00952777">
      <w:pPr>
        <w:pStyle w:val="Paragrafoelenco"/>
        <w:ind w:left="1776"/>
      </w:pPr>
    </w:p>
    <w:p w14:paraId="3A015514" w14:textId="77777777" w:rsidR="00A36169" w:rsidRDefault="00A36169" w:rsidP="00952777">
      <w:pPr>
        <w:pStyle w:val="Paragrafoelenco"/>
        <w:ind w:left="1776"/>
      </w:pPr>
    </w:p>
    <w:p w14:paraId="3A3D41D8" w14:textId="77777777" w:rsidR="00A36169" w:rsidRDefault="00A36169" w:rsidP="00952777">
      <w:pPr>
        <w:pStyle w:val="Paragrafoelenco"/>
        <w:ind w:left="1776"/>
      </w:pPr>
    </w:p>
    <w:p w14:paraId="244F7956" w14:textId="77777777" w:rsidR="00A36169" w:rsidRDefault="00A36169" w:rsidP="00952777">
      <w:pPr>
        <w:pStyle w:val="Paragrafoelenco"/>
        <w:ind w:left="1776"/>
      </w:pPr>
    </w:p>
    <w:p w14:paraId="3949F749" w14:textId="77777777" w:rsidR="00A36169" w:rsidRDefault="00A36169" w:rsidP="00952777">
      <w:pPr>
        <w:pStyle w:val="Paragrafoelenco"/>
        <w:ind w:left="1776"/>
      </w:pPr>
    </w:p>
    <w:p w14:paraId="5B98DB8A" w14:textId="77777777" w:rsidR="00A36169" w:rsidRDefault="00A36169" w:rsidP="00952777">
      <w:pPr>
        <w:pStyle w:val="Paragrafoelenco"/>
        <w:ind w:left="1776"/>
      </w:pPr>
    </w:p>
    <w:p w14:paraId="1B7BD05B" w14:textId="77777777" w:rsidR="00A36169" w:rsidRDefault="00A36169" w:rsidP="00952777">
      <w:pPr>
        <w:pStyle w:val="Paragrafoelenco"/>
        <w:ind w:left="1776"/>
      </w:pPr>
    </w:p>
    <w:p w14:paraId="08906F34" w14:textId="77777777" w:rsidR="00A36169" w:rsidRDefault="00A36169" w:rsidP="00952777">
      <w:pPr>
        <w:pStyle w:val="Paragrafoelenco"/>
        <w:ind w:left="1776"/>
      </w:pPr>
    </w:p>
    <w:p w14:paraId="2B1EB7DA" w14:textId="77777777" w:rsidR="00A36169" w:rsidRDefault="00A36169" w:rsidP="00952777">
      <w:pPr>
        <w:pStyle w:val="Paragrafoelenco"/>
        <w:ind w:left="1776"/>
      </w:pPr>
    </w:p>
    <w:p w14:paraId="2379BCCA" w14:textId="325E0131" w:rsidR="007E3FCA" w:rsidRDefault="007E3FCA" w:rsidP="00F505FE">
      <w:pPr>
        <w:pStyle w:val="Titolo2"/>
        <w:numPr>
          <w:ilvl w:val="1"/>
          <w:numId w:val="6"/>
        </w:numPr>
      </w:pPr>
      <w:bookmarkStart w:id="9" w:name="_Toc157859729"/>
      <w:r>
        <w:lastRenderedPageBreak/>
        <w:t>Package Gestione Prodot</w:t>
      </w:r>
      <w:r w:rsidR="009B4BD9">
        <w:t>ti</w:t>
      </w:r>
      <w:bookmarkEnd w:id="9"/>
    </w:p>
    <w:p w14:paraId="75A4335E" w14:textId="275132C4" w:rsidR="009B4BD9" w:rsidRDefault="009B4BD9" w:rsidP="009B4BD9">
      <w:pPr>
        <w:pStyle w:val="Paragrafoelenco"/>
        <w:numPr>
          <w:ilvl w:val="2"/>
          <w:numId w:val="6"/>
        </w:numPr>
      </w:pPr>
      <w:r>
        <w:t>TC</w:t>
      </w:r>
      <w:r>
        <w:t>I2</w:t>
      </w:r>
      <w:r>
        <w:t>_</w:t>
      </w:r>
      <w:r>
        <w:t>2</w:t>
      </w:r>
      <w:r>
        <w:t xml:space="preserve">_1 </w:t>
      </w:r>
      <w:proofErr w:type="spellStart"/>
      <w:r w:rsidR="00910CC5">
        <w:t>ProdottoDaoDataTest</w:t>
      </w:r>
      <w:proofErr w:type="spellEnd"/>
    </w:p>
    <w:p w14:paraId="5F32DE57" w14:textId="58BC10E7" w:rsidR="0078125F" w:rsidRDefault="006A2D53" w:rsidP="0078125F">
      <w:pPr>
        <w:pStyle w:val="Paragrafoelenco"/>
        <w:ind w:left="1776"/>
      </w:pPr>
      <w:r w:rsidRPr="006A2D53">
        <w:drawing>
          <wp:inline distT="0" distB="0" distL="0" distR="0" wp14:anchorId="41E14343" wp14:editId="153DCC0D">
            <wp:extent cx="4567151" cy="2749231"/>
            <wp:effectExtent l="0" t="0" r="5080" b="0"/>
            <wp:docPr id="18888105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0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851" cy="27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EFDB" w14:textId="4B08D2AA" w:rsidR="00A36169" w:rsidRDefault="00A36169" w:rsidP="0078125F">
      <w:pPr>
        <w:pStyle w:val="Paragrafoelenco"/>
        <w:ind w:left="1776"/>
      </w:pPr>
      <w:r>
        <w:t xml:space="preserve">Durante il test </w:t>
      </w:r>
      <w:r w:rsidR="00612C23">
        <w:t>è</w:t>
      </w:r>
      <w:r>
        <w:t xml:space="preserve"> stat</w:t>
      </w:r>
      <w:r w:rsidR="00612C23">
        <w:t>a</w:t>
      </w:r>
      <w:r>
        <w:t xml:space="preserve"> individuat</w:t>
      </w:r>
      <w:r w:rsidR="00612C23">
        <w:t>a</w:t>
      </w:r>
      <w:r>
        <w:t xml:space="preserve"> </w:t>
      </w:r>
      <w:r w:rsidR="00612C23">
        <w:t>1</w:t>
      </w:r>
      <w:r>
        <w:t xml:space="preserve"> </w:t>
      </w:r>
      <w:proofErr w:type="spellStart"/>
      <w:r>
        <w:t>failure</w:t>
      </w:r>
      <w:proofErr w:type="spellEnd"/>
      <w:r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03"/>
        <w:gridCol w:w="3997"/>
      </w:tblGrid>
      <w:tr w:rsidR="00861D1F" w14:paraId="06962A5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0731B71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AF07A71" w14:textId="60424BFF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TC</w:t>
            </w:r>
            <w:r>
              <w:t xml:space="preserve">I </w:t>
            </w:r>
            <w:proofErr w:type="spellStart"/>
            <w:r w:rsidRPr="00861D1F">
              <w:rPr>
                <w:u w:val="single"/>
              </w:rPr>
              <w:t>doRetrieveAll</w:t>
            </w:r>
            <w:r w:rsidR="00861D1F" w:rsidRPr="00861D1F">
              <w:rPr>
                <w:u w:val="single"/>
              </w:rPr>
              <w:t>OrderByNome</w:t>
            </w:r>
            <w:proofErr w:type="spellEnd"/>
          </w:p>
        </w:tc>
      </w:tr>
      <w:tr w:rsidR="00861D1F" w14:paraId="3D726BD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49E293DC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44F335E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861D1F" w14:paraId="797B8853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99F4CD9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1F5420D0" w14:textId="7D797842" w:rsidR="00A36169" w:rsidRDefault="00017C76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</w:t>
            </w:r>
            <w:r w:rsidR="00A36169">
              <w:t xml:space="preserve"> </w:t>
            </w:r>
            <w:r>
              <w:t>da</w:t>
            </w:r>
            <w:r w:rsidR="00A36169">
              <w:t>l DB</w:t>
            </w:r>
            <w:r>
              <w:t xml:space="preserve"> ordinati per </w:t>
            </w:r>
            <w:r w:rsidR="00861D1F">
              <w:t>nome</w:t>
            </w:r>
          </w:p>
        </w:tc>
      </w:tr>
      <w:tr w:rsidR="00861D1F" w14:paraId="77111FAD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1329E445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926F851" w14:textId="5B71797A" w:rsidR="00A36169" w:rsidRDefault="004E4B78" w:rsidP="007E14A3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AssertionFailedError</w:t>
            </w:r>
            <w:proofErr w:type="spellEnd"/>
          </w:p>
        </w:tc>
      </w:tr>
      <w:tr w:rsidR="00861D1F" w14:paraId="039E31FD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6F93166" w14:textId="77777777" w:rsidR="00A36169" w:rsidRDefault="00A36169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0E8F225" w14:textId="0C92A58E" w:rsidR="00A36169" w:rsidRDefault="00861D1F" w:rsidP="007E14A3">
            <w:pPr>
              <w:tabs>
                <w:tab w:val="left" w:pos="984"/>
              </w:tabs>
            </w:pPr>
            <w:proofErr w:type="spellStart"/>
            <w:r>
              <w:t>Expected</w:t>
            </w:r>
            <w:proofErr w:type="spellEnd"/>
            <w:r>
              <w:t xml:space="preserve"> &lt;39&gt; </w:t>
            </w:r>
            <w:proofErr w:type="spellStart"/>
            <w:r>
              <w:t>but</w:t>
            </w:r>
            <w:proofErr w:type="spellEnd"/>
            <w:r>
              <w:t xml:space="preserve"> was: &lt;38&gt;. L’ordin</w:t>
            </w:r>
            <w:r w:rsidR="00453DF9">
              <w:t>amento</w:t>
            </w:r>
            <w:r>
              <w:t xml:space="preserve"> previsto non è rispettato. </w:t>
            </w:r>
          </w:p>
        </w:tc>
      </w:tr>
    </w:tbl>
    <w:p w14:paraId="7FA89543" w14:textId="77777777" w:rsidR="00910CC5" w:rsidRDefault="00910CC5" w:rsidP="00DB739A"/>
    <w:p w14:paraId="51DBBB10" w14:textId="7EC8E255" w:rsidR="009B4BD9" w:rsidRDefault="009B4BD9" w:rsidP="009B4BD9">
      <w:pPr>
        <w:pStyle w:val="Paragrafoelenco"/>
        <w:numPr>
          <w:ilvl w:val="2"/>
          <w:numId w:val="6"/>
        </w:numPr>
      </w:pPr>
      <w:r>
        <w:t>TC</w:t>
      </w:r>
      <w:r>
        <w:t>I2</w:t>
      </w:r>
      <w:r>
        <w:t xml:space="preserve">_1_1 </w:t>
      </w:r>
      <w:proofErr w:type="spellStart"/>
      <w:r w:rsidR="00F43CEB">
        <w:t>PhotoDaoDataTest</w:t>
      </w:r>
      <w:proofErr w:type="spellEnd"/>
    </w:p>
    <w:p w14:paraId="37C7076F" w14:textId="680E3F6D" w:rsidR="00DB739A" w:rsidRDefault="000B2763" w:rsidP="00DB739A">
      <w:pPr>
        <w:pStyle w:val="Paragrafoelenco"/>
        <w:ind w:left="1776"/>
      </w:pPr>
      <w:r w:rsidRPr="000B2763">
        <w:drawing>
          <wp:inline distT="0" distB="0" distL="0" distR="0" wp14:anchorId="05A43A3A" wp14:editId="085A7FB1">
            <wp:extent cx="4671465" cy="1287892"/>
            <wp:effectExtent l="0" t="0" r="0" b="7620"/>
            <wp:docPr id="13203408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408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E8C" w14:textId="2B026A71" w:rsidR="00DB739A" w:rsidRDefault="00DB739A" w:rsidP="00DB739A">
      <w:pPr>
        <w:pStyle w:val="Paragrafoelenco"/>
        <w:ind w:left="1776"/>
      </w:pPr>
      <w:r>
        <w:t xml:space="preserve">Durante il test </w:t>
      </w:r>
      <w:r w:rsidR="00EF72AB">
        <w:t xml:space="preserve">non </w:t>
      </w:r>
      <w:r>
        <w:t>sono state individuat</w:t>
      </w:r>
      <w:r w:rsidR="00EF72AB">
        <w:t>e</w:t>
      </w:r>
      <w:r>
        <w:t xml:space="preserve"> </w:t>
      </w:r>
      <w:proofErr w:type="spellStart"/>
      <w:r>
        <w:t>failure</w:t>
      </w:r>
      <w:proofErr w:type="spellEnd"/>
      <w:r>
        <w:t>.</w:t>
      </w:r>
    </w:p>
    <w:p w14:paraId="3787EA52" w14:textId="352ED6E4" w:rsidR="007E3FCA" w:rsidRDefault="007E3FCA" w:rsidP="00F505FE">
      <w:pPr>
        <w:pStyle w:val="Titolo2"/>
        <w:numPr>
          <w:ilvl w:val="1"/>
          <w:numId w:val="6"/>
        </w:numPr>
      </w:pPr>
      <w:bookmarkStart w:id="10" w:name="_Toc157859730"/>
      <w:r>
        <w:t>Package Gestione Ordini</w:t>
      </w:r>
      <w:bookmarkEnd w:id="10"/>
    </w:p>
    <w:p w14:paraId="193EE25E" w14:textId="0D7F0AF3" w:rsidR="009B4BD9" w:rsidRDefault="009B4BD9" w:rsidP="009B4BD9">
      <w:pPr>
        <w:pStyle w:val="Paragrafoelenco"/>
        <w:numPr>
          <w:ilvl w:val="2"/>
          <w:numId w:val="6"/>
        </w:numPr>
      </w:pPr>
      <w:r>
        <w:t>TC</w:t>
      </w:r>
      <w:r>
        <w:t>I</w:t>
      </w:r>
      <w:r>
        <w:t xml:space="preserve">3_1_1 </w:t>
      </w:r>
      <w:proofErr w:type="spellStart"/>
      <w:r w:rsidR="00F43CEB">
        <w:t>OrdineDaoDataTest</w:t>
      </w:r>
      <w:proofErr w:type="spellEnd"/>
    </w:p>
    <w:p w14:paraId="5EE5D711" w14:textId="49E6F5CE" w:rsidR="00EF72AB" w:rsidRDefault="000B2763" w:rsidP="00EF72AB">
      <w:pPr>
        <w:pStyle w:val="Paragrafoelenco"/>
        <w:ind w:left="1776"/>
      </w:pPr>
      <w:r w:rsidRPr="000B2763">
        <w:drawing>
          <wp:inline distT="0" distB="0" distL="0" distR="0" wp14:anchorId="3C70C91C" wp14:editId="4DE018E1">
            <wp:extent cx="4633362" cy="1828958"/>
            <wp:effectExtent l="0" t="0" r="0" b="0"/>
            <wp:docPr id="7730086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0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D61" w14:textId="75A178E7" w:rsidR="00EF72AB" w:rsidRDefault="00EF72AB" w:rsidP="00EF72AB">
      <w:pPr>
        <w:pStyle w:val="Paragrafoelenco"/>
        <w:ind w:left="1776"/>
      </w:pPr>
      <w:r>
        <w:t xml:space="preserve">Durante il test non sono state individuate </w:t>
      </w:r>
      <w:proofErr w:type="spellStart"/>
      <w:r>
        <w:t>failure</w:t>
      </w:r>
      <w:proofErr w:type="spellEnd"/>
      <w:r>
        <w:t xml:space="preserve">. </w:t>
      </w:r>
    </w:p>
    <w:p w14:paraId="73C260DF" w14:textId="5137A072" w:rsidR="007E3FCA" w:rsidRDefault="007E3FCA" w:rsidP="00F505FE">
      <w:pPr>
        <w:pStyle w:val="Titolo2"/>
        <w:numPr>
          <w:ilvl w:val="1"/>
          <w:numId w:val="6"/>
        </w:numPr>
      </w:pPr>
      <w:bookmarkStart w:id="11" w:name="_Toc157859731"/>
      <w:r>
        <w:lastRenderedPageBreak/>
        <w:t>Package Gestione Carrello</w:t>
      </w:r>
      <w:bookmarkEnd w:id="11"/>
    </w:p>
    <w:p w14:paraId="6086117E" w14:textId="565D6066" w:rsidR="00F505FE" w:rsidRDefault="009B4BD9" w:rsidP="00F505FE">
      <w:pPr>
        <w:pStyle w:val="Paragrafoelenco"/>
        <w:numPr>
          <w:ilvl w:val="2"/>
          <w:numId w:val="6"/>
        </w:numPr>
      </w:pPr>
      <w:r>
        <w:t>TC</w:t>
      </w:r>
      <w:r>
        <w:t>I</w:t>
      </w:r>
      <w:r>
        <w:t xml:space="preserve">4_1_1 </w:t>
      </w:r>
      <w:proofErr w:type="spellStart"/>
      <w:r w:rsidR="00F43CEB">
        <w:t>CarrelloDaoDataTest</w:t>
      </w:r>
      <w:proofErr w:type="spellEnd"/>
    </w:p>
    <w:p w14:paraId="1B7575ED" w14:textId="2DE6A071" w:rsidR="000B2763" w:rsidRDefault="008A570F" w:rsidP="00612C23">
      <w:pPr>
        <w:pStyle w:val="Paragrafoelenco"/>
        <w:ind w:left="1776"/>
      </w:pPr>
      <w:r w:rsidRPr="008A570F">
        <w:drawing>
          <wp:inline distT="0" distB="0" distL="0" distR="0" wp14:anchorId="4EDEB8DB" wp14:editId="51668678">
            <wp:extent cx="4557155" cy="1508891"/>
            <wp:effectExtent l="0" t="0" r="0" b="0"/>
            <wp:docPr id="2101808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0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B33" w14:textId="77777777" w:rsidR="00612C23" w:rsidRDefault="00612C23" w:rsidP="00612C23">
      <w:pPr>
        <w:pStyle w:val="Paragrafoelenco"/>
        <w:ind w:left="1776"/>
      </w:pPr>
      <w:r>
        <w:t xml:space="preserve">Durante il test è stata individuata 1 </w:t>
      </w:r>
      <w:proofErr w:type="spellStart"/>
      <w:r>
        <w:t>failure</w:t>
      </w:r>
      <w:proofErr w:type="spellEnd"/>
      <w:r>
        <w:t>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274"/>
        <w:gridCol w:w="4026"/>
      </w:tblGrid>
      <w:tr w:rsidR="00612C23" w14:paraId="5BF17F64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33E0913B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93045C5" w14:textId="4CDABA62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>
              <w:t>recuperaCarrelloTestCorretto</w:t>
            </w:r>
            <w:proofErr w:type="spellEnd"/>
          </w:p>
        </w:tc>
      </w:tr>
      <w:tr w:rsidR="00612C23" w14:paraId="5B0C562F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5AB0FD96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2FD50A9" w14:textId="2614D21C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0</w:t>
            </w:r>
            <w:r>
              <w:t>2</w:t>
            </w:r>
            <w:r>
              <w:t>/02/2024</w:t>
            </w:r>
          </w:p>
        </w:tc>
      </w:tr>
      <w:tr w:rsidR="00612C23" w14:paraId="3FF9A14C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03532D68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901AA93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Ottiene l’elenco dei prodotti dal DB ordinati per nome</w:t>
            </w:r>
          </w:p>
        </w:tc>
      </w:tr>
      <w:tr w:rsidR="00612C23" w14:paraId="7A60B2F8" w14:textId="77777777" w:rsidTr="007E14A3">
        <w:tc>
          <w:tcPr>
            <w:tcW w:w="4814" w:type="dxa"/>
            <w:shd w:val="clear" w:color="auto" w:fill="9CC2E5" w:themeFill="accent5" w:themeFillTint="99"/>
          </w:tcPr>
          <w:p w14:paraId="66ADAD8F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FE835B2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AssertionFailedError</w:t>
            </w:r>
            <w:proofErr w:type="spellEnd"/>
          </w:p>
        </w:tc>
      </w:tr>
      <w:tr w:rsidR="00612C23" w14:paraId="49931190" w14:textId="77777777" w:rsidTr="007E14A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ABED4F8" w14:textId="77777777" w:rsidR="00612C23" w:rsidRDefault="00612C23" w:rsidP="007E14A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5FD181E" w14:textId="4451E0B6" w:rsidR="00612C23" w:rsidRDefault="00773ED2" w:rsidP="007E14A3">
            <w:pPr>
              <w:tabs>
                <w:tab w:val="left" w:pos="984"/>
              </w:tabs>
            </w:pPr>
            <w:r>
              <w:t xml:space="preserve">Il risultato ottenuto non rispetta l’oracolo </w:t>
            </w:r>
            <w:proofErr w:type="spellStart"/>
            <w:r>
              <w:t>previs</w:t>
            </w:r>
            <w:proofErr w:type="spellEnd"/>
            <w:r w:rsidR="00612C23">
              <w:t xml:space="preserve"> </w:t>
            </w:r>
          </w:p>
        </w:tc>
      </w:tr>
    </w:tbl>
    <w:p w14:paraId="250665FC" w14:textId="031E78E1" w:rsidR="00FE27E3" w:rsidRPr="00604FBF" w:rsidRDefault="00FE27E3" w:rsidP="008075B3">
      <w:pPr>
        <w:rPr>
          <w:b/>
          <w:bCs/>
        </w:rPr>
      </w:pPr>
    </w:p>
    <w:sectPr w:rsidR="00FE27E3" w:rsidRPr="00604F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2554F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4" w15:restartNumberingAfterBreak="0">
    <w:nsid w:val="3C182922"/>
    <w:multiLevelType w:val="multilevel"/>
    <w:tmpl w:val="34668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5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3"/>
  </w:num>
  <w:num w:numId="2" w16cid:durableId="1217274995">
    <w:abstractNumId w:val="6"/>
  </w:num>
  <w:num w:numId="3" w16cid:durableId="1495340804">
    <w:abstractNumId w:val="0"/>
  </w:num>
  <w:num w:numId="4" w16cid:durableId="1294868964">
    <w:abstractNumId w:val="7"/>
  </w:num>
  <w:num w:numId="5" w16cid:durableId="721096614">
    <w:abstractNumId w:val="1"/>
  </w:num>
  <w:num w:numId="6" w16cid:durableId="1834639204">
    <w:abstractNumId w:val="5"/>
  </w:num>
  <w:num w:numId="7" w16cid:durableId="2143225110">
    <w:abstractNumId w:val="4"/>
  </w:num>
  <w:num w:numId="8" w16cid:durableId="192972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17C76"/>
    <w:rsid w:val="0004543C"/>
    <w:rsid w:val="0004576C"/>
    <w:rsid w:val="0005170A"/>
    <w:rsid w:val="000831A2"/>
    <w:rsid w:val="000B2763"/>
    <w:rsid w:val="000C4E94"/>
    <w:rsid w:val="001020C9"/>
    <w:rsid w:val="0014319F"/>
    <w:rsid w:val="00144370"/>
    <w:rsid w:val="001978B7"/>
    <w:rsid w:val="001F2242"/>
    <w:rsid w:val="002468D3"/>
    <w:rsid w:val="00283311"/>
    <w:rsid w:val="00306EC3"/>
    <w:rsid w:val="00326FEB"/>
    <w:rsid w:val="0032714D"/>
    <w:rsid w:val="003A0F9C"/>
    <w:rsid w:val="004028E0"/>
    <w:rsid w:val="00417F02"/>
    <w:rsid w:val="0045222F"/>
    <w:rsid w:val="00453DF9"/>
    <w:rsid w:val="004603CF"/>
    <w:rsid w:val="00487844"/>
    <w:rsid w:val="004B6817"/>
    <w:rsid w:val="004C3E85"/>
    <w:rsid w:val="004E4B78"/>
    <w:rsid w:val="00510CE2"/>
    <w:rsid w:val="00544C08"/>
    <w:rsid w:val="005762AF"/>
    <w:rsid w:val="005766AC"/>
    <w:rsid w:val="005965DA"/>
    <w:rsid w:val="005C1B53"/>
    <w:rsid w:val="005C7E7B"/>
    <w:rsid w:val="005D1EAC"/>
    <w:rsid w:val="005D4724"/>
    <w:rsid w:val="00603592"/>
    <w:rsid w:val="00604FBF"/>
    <w:rsid w:val="00612C23"/>
    <w:rsid w:val="0062536B"/>
    <w:rsid w:val="00632211"/>
    <w:rsid w:val="0065785B"/>
    <w:rsid w:val="00661909"/>
    <w:rsid w:val="006A2D53"/>
    <w:rsid w:val="006B0BC8"/>
    <w:rsid w:val="006C16B0"/>
    <w:rsid w:val="006D24CA"/>
    <w:rsid w:val="006E61F3"/>
    <w:rsid w:val="00702EDC"/>
    <w:rsid w:val="00735B5B"/>
    <w:rsid w:val="00741E9C"/>
    <w:rsid w:val="007458F6"/>
    <w:rsid w:val="00752EC6"/>
    <w:rsid w:val="0076307A"/>
    <w:rsid w:val="00773ED2"/>
    <w:rsid w:val="0078125F"/>
    <w:rsid w:val="00785BFA"/>
    <w:rsid w:val="007D03AA"/>
    <w:rsid w:val="007D277E"/>
    <w:rsid w:val="007E3FCA"/>
    <w:rsid w:val="008075B3"/>
    <w:rsid w:val="0083368E"/>
    <w:rsid w:val="00861D1F"/>
    <w:rsid w:val="008729DE"/>
    <w:rsid w:val="008A570F"/>
    <w:rsid w:val="00900138"/>
    <w:rsid w:val="00910CC5"/>
    <w:rsid w:val="009121DC"/>
    <w:rsid w:val="00946283"/>
    <w:rsid w:val="00952777"/>
    <w:rsid w:val="009B4BD9"/>
    <w:rsid w:val="009E59A0"/>
    <w:rsid w:val="00A36169"/>
    <w:rsid w:val="00A41B39"/>
    <w:rsid w:val="00A850E4"/>
    <w:rsid w:val="00A9017B"/>
    <w:rsid w:val="00AE21BD"/>
    <w:rsid w:val="00AE3EAC"/>
    <w:rsid w:val="00AE72F6"/>
    <w:rsid w:val="00B110F9"/>
    <w:rsid w:val="00B20D3E"/>
    <w:rsid w:val="00B54291"/>
    <w:rsid w:val="00B564AD"/>
    <w:rsid w:val="00BC2044"/>
    <w:rsid w:val="00BD509B"/>
    <w:rsid w:val="00BF10F1"/>
    <w:rsid w:val="00C305EB"/>
    <w:rsid w:val="00CB26F1"/>
    <w:rsid w:val="00D256D5"/>
    <w:rsid w:val="00D6225D"/>
    <w:rsid w:val="00D92247"/>
    <w:rsid w:val="00DB739A"/>
    <w:rsid w:val="00DC6298"/>
    <w:rsid w:val="00EF72AB"/>
    <w:rsid w:val="00F21007"/>
    <w:rsid w:val="00F23AAC"/>
    <w:rsid w:val="00F43CEB"/>
    <w:rsid w:val="00F505FE"/>
    <w:rsid w:val="00F81C08"/>
    <w:rsid w:val="00FA46E6"/>
    <w:rsid w:val="00FB6064"/>
    <w:rsid w:val="00FC558B"/>
    <w:rsid w:val="00FD6BCE"/>
    <w:rsid w:val="00FE27E3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2C23"/>
  </w:style>
  <w:style w:type="paragraph" w:styleId="Titolo1">
    <w:name w:val="heading 1"/>
    <w:basedOn w:val="Normale"/>
    <w:next w:val="Normale"/>
    <w:link w:val="Titolo1Carattere"/>
    <w:uiPriority w:val="9"/>
    <w:qFormat/>
    <w:rsid w:val="003A0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A0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0F9C"/>
    <w:pPr>
      <w:outlineLvl w:val="9"/>
    </w:pPr>
    <w:rPr>
      <w:kern w:val="0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5170A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05170A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70A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4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105</cp:revision>
  <dcterms:created xsi:type="dcterms:W3CDTF">2024-01-23T12:10:00Z</dcterms:created>
  <dcterms:modified xsi:type="dcterms:W3CDTF">2024-02-03T12:37:00Z</dcterms:modified>
</cp:coreProperties>
</file>