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2DF6" w14:textId="77777777" w:rsidR="00D52420" w:rsidRDefault="00000000">
      <w:pPr>
        <w:spacing w:after="0"/>
        <w:jc w:val="center"/>
      </w:pPr>
      <w:r>
        <w:rPr>
          <w:b/>
          <w:color w:val="C65D0B"/>
          <w:sz w:val="44"/>
        </w:rPr>
        <w:t>Actividad Python - Entrada y Salida</w:t>
      </w:r>
    </w:p>
    <w:p w14:paraId="2D2AFC6D" w14:textId="77777777" w:rsidR="00D52420" w:rsidRDefault="00000000">
      <w:pPr>
        <w:spacing w:after="314"/>
        <w:jc w:val="center"/>
      </w:pPr>
      <w:r>
        <w:rPr>
          <w:color w:val="586A7A"/>
        </w:rPr>
        <w:t>Guía de ejecución y funcionamiento</w:t>
      </w:r>
    </w:p>
    <w:p w14:paraId="6522B511" w14:textId="77777777" w:rsidR="00D52420" w:rsidRDefault="00000000">
      <w:pPr>
        <w:pStyle w:val="Ttulo1"/>
        <w:numPr>
          <w:ilvl w:val="0"/>
          <w:numId w:val="0"/>
        </w:numPr>
        <w:ind w:left="-5"/>
      </w:pPr>
      <w:r>
        <w:t>Cómo ejecutar los ejercicios</w:t>
      </w:r>
    </w:p>
    <w:p w14:paraId="7F893459" w14:textId="77777777" w:rsidR="00D52420" w:rsidRDefault="00000000">
      <w:pPr>
        <w:numPr>
          <w:ilvl w:val="0"/>
          <w:numId w:val="1"/>
        </w:numPr>
        <w:spacing w:after="51" w:line="264" w:lineRule="auto"/>
        <w:ind w:hanging="211"/>
        <w:jc w:val="both"/>
      </w:pPr>
      <w:r>
        <w:rPr>
          <w:color w:val="273746"/>
          <w:sz w:val="17"/>
        </w:rPr>
        <w:t>Instala Python 3. En Windows, durante la instalación conviene activar la opción para agregar Python al PATH.</w:t>
      </w:r>
    </w:p>
    <w:p w14:paraId="4DAA3F1B" w14:textId="77777777" w:rsidR="00D52420" w:rsidRDefault="00000000">
      <w:pPr>
        <w:numPr>
          <w:ilvl w:val="0"/>
          <w:numId w:val="1"/>
        </w:numPr>
        <w:spacing w:after="51" w:line="264" w:lineRule="auto"/>
        <w:ind w:hanging="211"/>
        <w:jc w:val="both"/>
      </w:pPr>
      <w:r>
        <w:rPr>
          <w:color w:val="273746"/>
          <w:sz w:val="17"/>
        </w:rPr>
        <w:t xml:space="preserve">Abre una terminal en la carpeta </w:t>
      </w:r>
      <w:proofErr w:type="spellStart"/>
      <w:r>
        <w:rPr>
          <w:color w:val="273746"/>
          <w:sz w:val="17"/>
        </w:rPr>
        <w:t>phyton</w:t>
      </w:r>
      <w:proofErr w:type="spellEnd"/>
      <w:r>
        <w:rPr>
          <w:color w:val="273746"/>
          <w:sz w:val="17"/>
        </w:rPr>
        <w:t>/</w:t>
      </w:r>
      <w:proofErr w:type="spellStart"/>
      <w:r>
        <w:rPr>
          <w:color w:val="273746"/>
          <w:sz w:val="17"/>
        </w:rPr>
        <w:t>entrada_salida</w:t>
      </w:r>
      <w:proofErr w:type="spellEnd"/>
      <w:r>
        <w:rPr>
          <w:color w:val="273746"/>
          <w:sz w:val="17"/>
        </w:rPr>
        <w:t>. Cada archivo es un programa independiente.</w:t>
      </w:r>
    </w:p>
    <w:p w14:paraId="1743C38E" w14:textId="77777777" w:rsidR="00D52420" w:rsidRDefault="00000000">
      <w:pPr>
        <w:numPr>
          <w:ilvl w:val="0"/>
          <w:numId w:val="1"/>
        </w:numPr>
        <w:spacing w:after="51" w:line="264" w:lineRule="auto"/>
        <w:ind w:hanging="211"/>
        <w:jc w:val="both"/>
      </w:pPr>
      <w:r>
        <w:rPr>
          <w:color w:val="273746"/>
          <w:sz w:val="17"/>
        </w:rPr>
        <w:t xml:space="preserve">Comprueba la instalación con </w:t>
      </w:r>
      <w:proofErr w:type="spellStart"/>
      <w:r>
        <w:rPr>
          <w:color w:val="273746"/>
          <w:sz w:val="17"/>
        </w:rPr>
        <w:t>python</w:t>
      </w:r>
      <w:proofErr w:type="spellEnd"/>
      <w:r>
        <w:rPr>
          <w:color w:val="273746"/>
          <w:sz w:val="17"/>
        </w:rPr>
        <w:t xml:space="preserve"> --</w:t>
      </w:r>
      <w:proofErr w:type="spellStart"/>
      <w:r>
        <w:rPr>
          <w:color w:val="273746"/>
          <w:sz w:val="17"/>
        </w:rPr>
        <w:t>version</w:t>
      </w:r>
      <w:proofErr w:type="spellEnd"/>
      <w:r>
        <w:rPr>
          <w:color w:val="273746"/>
          <w:sz w:val="17"/>
        </w:rPr>
        <w:t xml:space="preserve">; en algunos equipos Windows también puedes usar </w:t>
      </w:r>
      <w:proofErr w:type="spellStart"/>
      <w:r>
        <w:rPr>
          <w:color w:val="273746"/>
          <w:sz w:val="17"/>
        </w:rPr>
        <w:t>py</w:t>
      </w:r>
      <w:proofErr w:type="spellEnd"/>
      <w:r>
        <w:rPr>
          <w:color w:val="273746"/>
          <w:sz w:val="17"/>
        </w:rPr>
        <w:t xml:space="preserve"> --</w:t>
      </w:r>
      <w:proofErr w:type="spellStart"/>
      <w:r>
        <w:rPr>
          <w:color w:val="273746"/>
          <w:sz w:val="17"/>
        </w:rPr>
        <w:t>version</w:t>
      </w:r>
      <w:proofErr w:type="spellEnd"/>
      <w:r>
        <w:rPr>
          <w:color w:val="273746"/>
          <w:sz w:val="17"/>
        </w:rPr>
        <w:t>.</w:t>
      </w:r>
    </w:p>
    <w:p w14:paraId="1DB1E2C6" w14:textId="77777777" w:rsidR="00D52420" w:rsidRDefault="00000000">
      <w:pPr>
        <w:numPr>
          <w:ilvl w:val="0"/>
          <w:numId w:val="1"/>
        </w:numPr>
        <w:spacing w:after="51" w:line="264" w:lineRule="auto"/>
        <w:ind w:hanging="211"/>
        <w:jc w:val="both"/>
      </w:pPr>
      <w:r>
        <w:rPr>
          <w:color w:val="273746"/>
          <w:sz w:val="17"/>
        </w:rPr>
        <w:t xml:space="preserve">Ejecuta un ejercicio, por ejemplo: </w:t>
      </w:r>
      <w:proofErr w:type="spellStart"/>
      <w:r>
        <w:rPr>
          <w:color w:val="273746"/>
          <w:sz w:val="17"/>
        </w:rPr>
        <w:t>python</w:t>
      </w:r>
      <w:proofErr w:type="spellEnd"/>
      <w:r>
        <w:rPr>
          <w:color w:val="273746"/>
          <w:sz w:val="17"/>
        </w:rPr>
        <w:t xml:space="preserve"> banner.py. Escribe los datos cuando el programa los solicite.</w:t>
      </w:r>
    </w:p>
    <w:p w14:paraId="4C5584A5" w14:textId="77777777" w:rsidR="00D52420" w:rsidRDefault="00000000">
      <w:pPr>
        <w:spacing w:after="320" w:line="264" w:lineRule="auto"/>
        <w:ind w:left="-5" w:hanging="10"/>
        <w:jc w:val="both"/>
      </w:pPr>
      <w:r>
        <w:rPr>
          <w:color w:val="273746"/>
          <w:sz w:val="17"/>
        </w:rPr>
        <w:t>También puedes abrir un archivo en VS Code, IDLE u otro editor de Python y ejecutarlo desde allí.</w:t>
      </w:r>
    </w:p>
    <w:p w14:paraId="07CE890F" w14:textId="77777777" w:rsidR="00D52420" w:rsidRDefault="00000000">
      <w:pPr>
        <w:pStyle w:val="Ttulo1"/>
        <w:numPr>
          <w:ilvl w:val="0"/>
          <w:numId w:val="0"/>
        </w:numPr>
        <w:ind w:left="-5"/>
      </w:pPr>
      <w:r>
        <w:t>Ejercicios incluidos</w:t>
      </w:r>
    </w:p>
    <w:tbl>
      <w:tblPr>
        <w:tblStyle w:val="TableGrid"/>
        <w:tblW w:w="10310" w:type="dxa"/>
        <w:tblInd w:w="-120" w:type="dxa"/>
        <w:tblCellMar>
          <w:top w:w="0" w:type="dxa"/>
          <w:left w:w="140" w:type="dxa"/>
          <w:bottom w:w="0" w:type="dxa"/>
          <w:right w:w="115" w:type="dxa"/>
        </w:tblCellMar>
        <w:tblLook w:val="04A0" w:firstRow="1" w:lastRow="0" w:firstColumn="1" w:lastColumn="0" w:noHBand="0" w:noVBand="1"/>
      </w:tblPr>
      <w:tblGrid>
        <w:gridCol w:w="5155"/>
        <w:gridCol w:w="5155"/>
      </w:tblGrid>
      <w:tr w:rsidR="00D52420" w14:paraId="593375F4" w14:textId="77777777">
        <w:trPr>
          <w:trHeight w:val="388"/>
        </w:trPr>
        <w:tc>
          <w:tcPr>
            <w:tcW w:w="5155" w:type="dxa"/>
            <w:tcBorders>
              <w:top w:val="nil"/>
              <w:left w:val="nil"/>
              <w:bottom w:val="single" w:sz="3" w:space="0" w:color="FFFFFF"/>
              <w:right w:val="single" w:sz="3" w:space="0" w:color="FFFFFF"/>
            </w:tcBorders>
            <w:shd w:val="clear" w:color="auto" w:fill="FFF5EC"/>
            <w:vAlign w:val="center"/>
          </w:tcPr>
          <w:p w14:paraId="196CB322" w14:textId="77777777" w:rsidR="00D52420" w:rsidRDefault="00000000">
            <w:pPr>
              <w:spacing w:after="0"/>
            </w:pPr>
            <w:r>
              <w:rPr>
                <w:color w:val="273746"/>
                <w:sz w:val="15"/>
              </w:rPr>
              <w:t>01. banner.py</w:t>
            </w:r>
          </w:p>
        </w:tc>
        <w:tc>
          <w:tcPr>
            <w:tcW w:w="5155" w:type="dxa"/>
            <w:tcBorders>
              <w:top w:val="nil"/>
              <w:left w:val="single" w:sz="3" w:space="0" w:color="FFFFFF"/>
              <w:bottom w:val="single" w:sz="3" w:space="0" w:color="FFFFFF"/>
              <w:right w:val="nil"/>
            </w:tcBorders>
            <w:shd w:val="clear" w:color="auto" w:fill="FFF5EC"/>
            <w:vAlign w:val="center"/>
          </w:tcPr>
          <w:p w14:paraId="7A20D90B" w14:textId="77777777" w:rsidR="00D52420" w:rsidRDefault="00000000">
            <w:pPr>
              <w:spacing w:after="0"/>
            </w:pPr>
            <w:r>
              <w:rPr>
                <w:color w:val="273746"/>
                <w:sz w:val="15"/>
              </w:rPr>
              <w:t>02. calculadora.py</w:t>
            </w:r>
          </w:p>
        </w:tc>
      </w:tr>
      <w:tr w:rsidR="00D52420" w14:paraId="42DFF74B" w14:textId="77777777">
        <w:trPr>
          <w:trHeight w:val="388"/>
        </w:trPr>
        <w:tc>
          <w:tcPr>
            <w:tcW w:w="5155" w:type="dxa"/>
            <w:tcBorders>
              <w:top w:val="single" w:sz="3" w:space="0" w:color="FFFFFF"/>
              <w:left w:val="nil"/>
              <w:bottom w:val="single" w:sz="3" w:space="0" w:color="FFFFFF"/>
              <w:right w:val="single" w:sz="3" w:space="0" w:color="FFFFFF"/>
            </w:tcBorders>
            <w:shd w:val="clear" w:color="auto" w:fill="FFF5EC"/>
            <w:vAlign w:val="center"/>
          </w:tcPr>
          <w:p w14:paraId="2640EE54" w14:textId="77777777" w:rsidR="00D52420" w:rsidRDefault="00000000">
            <w:pPr>
              <w:spacing w:after="0"/>
            </w:pPr>
            <w:r>
              <w:rPr>
                <w:color w:val="273746"/>
                <w:sz w:val="15"/>
              </w:rPr>
              <w:t>03. calificaciones.py</w:t>
            </w:r>
          </w:p>
        </w:tc>
        <w:tc>
          <w:tcPr>
            <w:tcW w:w="5155" w:type="dxa"/>
            <w:tcBorders>
              <w:top w:val="single" w:sz="3" w:space="0" w:color="FFFFFF"/>
              <w:left w:val="single" w:sz="3" w:space="0" w:color="FFFFFF"/>
              <w:bottom w:val="single" w:sz="3" w:space="0" w:color="FFFFFF"/>
              <w:right w:val="nil"/>
            </w:tcBorders>
            <w:shd w:val="clear" w:color="auto" w:fill="FFF5EC"/>
            <w:vAlign w:val="center"/>
          </w:tcPr>
          <w:p w14:paraId="2403DA71" w14:textId="77777777" w:rsidR="00D52420" w:rsidRDefault="00000000">
            <w:pPr>
              <w:spacing w:after="0"/>
            </w:pPr>
            <w:r>
              <w:rPr>
                <w:color w:val="273746"/>
                <w:sz w:val="15"/>
              </w:rPr>
              <w:t>04. control.py</w:t>
            </w:r>
          </w:p>
        </w:tc>
      </w:tr>
      <w:tr w:rsidR="00D52420" w14:paraId="7C2C3851" w14:textId="77777777">
        <w:trPr>
          <w:trHeight w:val="388"/>
        </w:trPr>
        <w:tc>
          <w:tcPr>
            <w:tcW w:w="5155" w:type="dxa"/>
            <w:tcBorders>
              <w:top w:val="single" w:sz="3" w:space="0" w:color="FFFFFF"/>
              <w:left w:val="nil"/>
              <w:bottom w:val="single" w:sz="3" w:space="0" w:color="FFFFFF"/>
              <w:right w:val="single" w:sz="3" w:space="0" w:color="FFFFFF"/>
            </w:tcBorders>
            <w:shd w:val="clear" w:color="auto" w:fill="FFF5EC"/>
            <w:vAlign w:val="center"/>
          </w:tcPr>
          <w:p w14:paraId="251ED4B6" w14:textId="77777777" w:rsidR="00D52420" w:rsidRDefault="00000000">
            <w:pPr>
              <w:spacing w:after="0"/>
            </w:pPr>
            <w:r>
              <w:rPr>
                <w:color w:val="273746"/>
                <w:sz w:val="15"/>
              </w:rPr>
              <w:t>05. distancia.py</w:t>
            </w:r>
          </w:p>
        </w:tc>
        <w:tc>
          <w:tcPr>
            <w:tcW w:w="5155" w:type="dxa"/>
            <w:tcBorders>
              <w:top w:val="single" w:sz="3" w:space="0" w:color="FFFFFF"/>
              <w:left w:val="single" w:sz="3" w:space="0" w:color="FFFFFF"/>
              <w:bottom w:val="single" w:sz="3" w:space="0" w:color="FFFFFF"/>
              <w:right w:val="nil"/>
            </w:tcBorders>
            <w:shd w:val="clear" w:color="auto" w:fill="FFF5EC"/>
            <w:vAlign w:val="center"/>
          </w:tcPr>
          <w:p w14:paraId="2AD30324" w14:textId="77777777" w:rsidR="00D52420" w:rsidRDefault="00000000">
            <w:pPr>
              <w:spacing w:after="0"/>
            </w:pPr>
            <w:r>
              <w:rPr>
                <w:color w:val="273746"/>
                <w:sz w:val="15"/>
              </w:rPr>
              <w:t>06. divisas.py</w:t>
            </w:r>
          </w:p>
        </w:tc>
      </w:tr>
      <w:tr w:rsidR="00D52420" w14:paraId="241EA0F8" w14:textId="77777777">
        <w:trPr>
          <w:trHeight w:val="388"/>
        </w:trPr>
        <w:tc>
          <w:tcPr>
            <w:tcW w:w="5155" w:type="dxa"/>
            <w:tcBorders>
              <w:top w:val="single" w:sz="3" w:space="0" w:color="FFFFFF"/>
              <w:left w:val="nil"/>
              <w:bottom w:val="single" w:sz="3" w:space="0" w:color="FFFFFF"/>
              <w:right w:val="single" w:sz="3" w:space="0" w:color="FFFFFF"/>
            </w:tcBorders>
            <w:shd w:val="clear" w:color="auto" w:fill="FFF5EC"/>
            <w:vAlign w:val="center"/>
          </w:tcPr>
          <w:p w14:paraId="47797D20" w14:textId="77777777" w:rsidR="00D52420" w:rsidRDefault="00000000">
            <w:pPr>
              <w:spacing w:after="0"/>
            </w:pPr>
            <w:r>
              <w:rPr>
                <w:color w:val="273746"/>
                <w:sz w:val="15"/>
              </w:rPr>
              <w:t>07. formatear.py</w:t>
            </w:r>
          </w:p>
        </w:tc>
        <w:tc>
          <w:tcPr>
            <w:tcW w:w="5155" w:type="dxa"/>
            <w:tcBorders>
              <w:top w:val="single" w:sz="3" w:space="0" w:color="FFFFFF"/>
              <w:left w:val="single" w:sz="3" w:space="0" w:color="FFFFFF"/>
              <w:bottom w:val="single" w:sz="3" w:space="0" w:color="FFFFFF"/>
              <w:right w:val="nil"/>
            </w:tcBorders>
            <w:shd w:val="clear" w:color="auto" w:fill="FFF5EC"/>
            <w:vAlign w:val="center"/>
          </w:tcPr>
          <w:p w14:paraId="1AC21EA7" w14:textId="77777777" w:rsidR="00D52420" w:rsidRDefault="00000000">
            <w:pPr>
              <w:spacing w:after="0"/>
            </w:pPr>
            <w:r>
              <w:rPr>
                <w:color w:val="273746"/>
                <w:sz w:val="15"/>
              </w:rPr>
              <w:t>08. generador.py</w:t>
            </w:r>
          </w:p>
        </w:tc>
      </w:tr>
      <w:tr w:rsidR="00D52420" w14:paraId="56A9B68D" w14:textId="77777777">
        <w:trPr>
          <w:trHeight w:val="388"/>
        </w:trPr>
        <w:tc>
          <w:tcPr>
            <w:tcW w:w="5155" w:type="dxa"/>
            <w:tcBorders>
              <w:top w:val="single" w:sz="3" w:space="0" w:color="FFFFFF"/>
              <w:left w:val="nil"/>
              <w:bottom w:val="nil"/>
              <w:right w:val="single" w:sz="3" w:space="0" w:color="FFFFFF"/>
            </w:tcBorders>
            <w:shd w:val="clear" w:color="auto" w:fill="FFF5EC"/>
            <w:vAlign w:val="center"/>
          </w:tcPr>
          <w:p w14:paraId="46121BB1" w14:textId="77777777" w:rsidR="00D52420" w:rsidRDefault="00000000">
            <w:pPr>
              <w:spacing w:after="0"/>
            </w:pPr>
            <w:r>
              <w:rPr>
                <w:color w:val="273746"/>
                <w:sz w:val="15"/>
              </w:rPr>
              <w:t>09. propina.py</w:t>
            </w:r>
          </w:p>
        </w:tc>
        <w:tc>
          <w:tcPr>
            <w:tcW w:w="5155" w:type="dxa"/>
            <w:tcBorders>
              <w:top w:val="single" w:sz="3" w:space="0" w:color="FFFFFF"/>
              <w:left w:val="single" w:sz="3" w:space="0" w:color="FFFFFF"/>
              <w:bottom w:val="nil"/>
              <w:right w:val="nil"/>
            </w:tcBorders>
            <w:shd w:val="clear" w:color="auto" w:fill="FFF5EC"/>
            <w:vAlign w:val="center"/>
          </w:tcPr>
          <w:p w14:paraId="3FBD27B9" w14:textId="77777777" w:rsidR="00D52420" w:rsidRDefault="00000000">
            <w:pPr>
              <w:spacing w:after="0"/>
            </w:pPr>
            <w:r>
              <w:rPr>
                <w:color w:val="273746"/>
                <w:sz w:val="15"/>
              </w:rPr>
              <w:t>10. validador.py</w:t>
            </w:r>
          </w:p>
        </w:tc>
      </w:tr>
    </w:tbl>
    <w:p w14:paraId="47CD30F7" w14:textId="77777777" w:rsidR="00D52420" w:rsidRDefault="00000000">
      <w:pPr>
        <w:spacing w:after="34" w:line="264" w:lineRule="auto"/>
        <w:ind w:left="-5" w:right="12" w:hanging="10"/>
      </w:pPr>
      <w:r>
        <w:rPr>
          <w:color w:val="273746"/>
          <w:sz w:val="16"/>
        </w:rPr>
        <w:t>Las entradas y salidas de ejemplo se comprobaron ejecutando cada programa. Las tasas de divisas son valores fijos de ejemplo. Para que los listados se lean con la fuente incrustada, los emojis de confirmación y error se representan como ✓ y ✗.</w:t>
      </w:r>
      <w:r>
        <w:br w:type="page"/>
      </w:r>
    </w:p>
    <w:p w14:paraId="25DC433B" w14:textId="77777777" w:rsidR="00D52420" w:rsidRDefault="00000000">
      <w:pPr>
        <w:pStyle w:val="Ttulo1"/>
        <w:ind w:left="332" w:hanging="347"/>
      </w:pPr>
      <w:r>
        <w:lastRenderedPageBreak/>
        <w:t>Banner de bienvenida</w:t>
      </w:r>
    </w:p>
    <w:p w14:paraId="0E0BFD90" w14:textId="77777777" w:rsidR="00D52420" w:rsidRDefault="00000000">
      <w:pPr>
        <w:spacing w:after="51" w:line="264" w:lineRule="auto"/>
        <w:ind w:left="-5" w:hanging="10"/>
        <w:jc w:val="both"/>
      </w:pPr>
      <w:r>
        <w:rPr>
          <w:color w:val="273746"/>
          <w:sz w:val="17"/>
        </w:rPr>
        <w:t>Requerimiento de la actividad: Solicita el nombre del aprendiz y el programa de formación y los presenta dentro de un recuadro.</w:t>
      </w:r>
    </w:p>
    <w:p w14:paraId="7D0B2997" w14:textId="77777777" w:rsidR="00D52420" w:rsidRDefault="00000000">
      <w:pPr>
        <w:spacing w:after="0" w:line="264" w:lineRule="auto"/>
        <w:ind w:left="-5" w:right="12" w:hanging="10"/>
        <w:rPr>
          <w:color w:val="273746"/>
          <w:sz w:val="16"/>
        </w:rPr>
      </w:pPr>
      <w:r>
        <w:rPr>
          <w:color w:val="273746"/>
          <w:sz w:val="16"/>
        </w:rPr>
        <w:t>Archivo: banner.py</w:t>
      </w:r>
    </w:p>
    <w:p w14:paraId="06E9A5D9" w14:textId="63D3FAB7" w:rsidR="009E4331" w:rsidRDefault="009E4331">
      <w:pPr>
        <w:spacing w:after="0" w:line="264" w:lineRule="auto"/>
        <w:ind w:left="-5" w:right="12" w:hanging="10"/>
      </w:pPr>
      <w:r>
        <w:rPr>
          <w:noProof/>
        </w:rPr>
        <w:drawing>
          <wp:inline distT="0" distB="0" distL="0" distR="0" wp14:anchorId="56462DE6" wp14:editId="6C3937D2">
            <wp:extent cx="6394450" cy="3047365"/>
            <wp:effectExtent l="0" t="0" r="6350" b="635"/>
            <wp:docPr id="145540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6648" name=""/>
                    <pic:cNvPicPr/>
                  </pic:nvPicPr>
                  <pic:blipFill>
                    <a:blip r:embed="rId7"/>
                    <a:stretch>
                      <a:fillRect/>
                    </a:stretch>
                  </pic:blipFill>
                  <pic:spPr>
                    <a:xfrm>
                      <a:off x="0" y="0"/>
                      <a:ext cx="6394450" cy="3047365"/>
                    </a:xfrm>
                    <a:prstGeom prst="rect">
                      <a:avLst/>
                    </a:prstGeom>
                  </pic:spPr>
                </pic:pic>
              </a:graphicData>
            </a:graphic>
          </wp:inline>
        </w:drawing>
      </w:r>
    </w:p>
    <w:p w14:paraId="281B9B10" w14:textId="670B49BF" w:rsidR="00D52420" w:rsidRDefault="00000000">
      <w:pPr>
        <w:spacing w:after="34" w:line="264" w:lineRule="auto"/>
        <w:ind w:left="-5" w:right="376" w:hanging="10"/>
      </w:pPr>
      <w:r>
        <w:rPr>
          <w:color w:val="273746"/>
          <w:sz w:val="16"/>
        </w:rPr>
        <w:t xml:space="preserve">Cómo funciona: </w:t>
      </w:r>
      <w:proofErr w:type="spellStart"/>
      <w:proofErr w:type="gramStart"/>
      <w:r>
        <w:rPr>
          <w:color w:val="273746"/>
          <w:sz w:val="16"/>
        </w:rPr>
        <w:t>strip</w:t>
      </w:r>
      <w:proofErr w:type="spellEnd"/>
      <w:r>
        <w:rPr>
          <w:color w:val="273746"/>
          <w:sz w:val="16"/>
        </w:rPr>
        <w:t>(</w:t>
      </w:r>
      <w:proofErr w:type="gramEnd"/>
      <w:r>
        <w:rPr>
          <w:color w:val="273746"/>
          <w:sz w:val="16"/>
        </w:rPr>
        <w:t xml:space="preserve">) elimina espacios externos; </w:t>
      </w:r>
      <w:proofErr w:type="spellStart"/>
      <w:proofErr w:type="gramStart"/>
      <w:r>
        <w:rPr>
          <w:color w:val="273746"/>
          <w:sz w:val="16"/>
        </w:rPr>
        <w:t>upper</w:t>
      </w:r>
      <w:proofErr w:type="spellEnd"/>
      <w:r>
        <w:rPr>
          <w:color w:val="273746"/>
          <w:sz w:val="16"/>
        </w:rPr>
        <w:t>(</w:t>
      </w:r>
      <w:proofErr w:type="gramEnd"/>
      <w:r>
        <w:rPr>
          <w:color w:val="273746"/>
          <w:sz w:val="16"/>
        </w:rPr>
        <w:t xml:space="preserve">) convierte el nombre a mayúsculas y </w:t>
      </w:r>
      <w:proofErr w:type="gramStart"/>
      <w:r>
        <w:rPr>
          <w:color w:val="273746"/>
          <w:sz w:val="16"/>
        </w:rPr>
        <w:t>center(</w:t>
      </w:r>
      <w:proofErr w:type="gramEnd"/>
      <w:r>
        <w:rPr>
          <w:color w:val="273746"/>
          <w:sz w:val="16"/>
        </w:rPr>
        <w:t xml:space="preserve">) centra cada renglón dentro del ancho definido. </w:t>
      </w:r>
    </w:p>
    <w:p w14:paraId="46188762" w14:textId="6F4FE4D9" w:rsidR="00D52420" w:rsidRDefault="00000000">
      <w:pPr>
        <w:spacing w:after="2" w:line="356" w:lineRule="auto"/>
        <w:ind w:left="-5" w:right="5799" w:hanging="10"/>
        <w:rPr>
          <w:b/>
          <w:color w:val="E87518"/>
          <w:sz w:val="18"/>
        </w:rPr>
      </w:pPr>
      <w:r>
        <w:rPr>
          <w:b/>
          <w:color w:val="E87518"/>
          <w:sz w:val="18"/>
        </w:rPr>
        <w:t>referencia</w:t>
      </w:r>
    </w:p>
    <w:p w14:paraId="0096ACFB" w14:textId="37191A66" w:rsidR="009E4331" w:rsidRDefault="009E4331" w:rsidP="009E4331">
      <w:pPr>
        <w:spacing w:after="2" w:line="356" w:lineRule="auto"/>
        <w:ind w:left="-5" w:right="5799" w:hanging="10"/>
      </w:pPr>
      <w:r>
        <w:rPr>
          <w:noProof/>
        </w:rPr>
        <w:drawing>
          <wp:inline distT="0" distB="0" distL="0" distR="0" wp14:anchorId="6F560E22" wp14:editId="5369281C">
            <wp:extent cx="3524250" cy="1333500"/>
            <wp:effectExtent l="0" t="0" r="0" b="0"/>
            <wp:docPr id="1208748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48827" name=""/>
                    <pic:cNvPicPr/>
                  </pic:nvPicPr>
                  <pic:blipFill>
                    <a:blip r:embed="rId8"/>
                    <a:stretch>
                      <a:fillRect/>
                    </a:stretch>
                  </pic:blipFill>
                  <pic:spPr>
                    <a:xfrm>
                      <a:off x="0" y="0"/>
                      <a:ext cx="3524250" cy="1333500"/>
                    </a:xfrm>
                    <a:prstGeom prst="rect">
                      <a:avLst/>
                    </a:prstGeom>
                  </pic:spPr>
                </pic:pic>
              </a:graphicData>
            </a:graphic>
          </wp:inline>
        </w:drawing>
      </w:r>
    </w:p>
    <w:p w14:paraId="52D6814D" w14:textId="77777777" w:rsidR="009E4331" w:rsidRDefault="009E4331" w:rsidP="009E4331">
      <w:pPr>
        <w:spacing w:after="2" w:line="356" w:lineRule="auto"/>
        <w:ind w:left="-5" w:right="5799" w:hanging="10"/>
      </w:pPr>
    </w:p>
    <w:p w14:paraId="3A8184CB" w14:textId="77777777" w:rsidR="009E4331" w:rsidRDefault="009E4331" w:rsidP="009E4331">
      <w:pPr>
        <w:spacing w:after="2" w:line="356" w:lineRule="auto"/>
        <w:ind w:left="-5" w:right="5799" w:hanging="10"/>
      </w:pPr>
    </w:p>
    <w:p w14:paraId="6E6F35FC" w14:textId="77777777" w:rsidR="009E4331" w:rsidRDefault="009E4331" w:rsidP="009E4331">
      <w:pPr>
        <w:spacing w:after="2" w:line="356" w:lineRule="auto"/>
        <w:ind w:left="-5" w:right="5799" w:hanging="10"/>
      </w:pPr>
    </w:p>
    <w:p w14:paraId="5BDF1AE2" w14:textId="77777777" w:rsidR="009E4331" w:rsidRDefault="009E4331" w:rsidP="009E4331">
      <w:pPr>
        <w:spacing w:after="2" w:line="356" w:lineRule="auto"/>
        <w:ind w:left="-5" w:right="5799" w:hanging="10"/>
      </w:pPr>
    </w:p>
    <w:p w14:paraId="79B1EA60" w14:textId="77777777" w:rsidR="009E4331" w:rsidRDefault="009E4331" w:rsidP="009E4331">
      <w:pPr>
        <w:spacing w:after="2" w:line="356" w:lineRule="auto"/>
        <w:ind w:left="-5" w:right="5799" w:hanging="10"/>
      </w:pPr>
    </w:p>
    <w:p w14:paraId="01A5FC54" w14:textId="77777777" w:rsidR="009E4331" w:rsidRDefault="009E4331" w:rsidP="009E4331">
      <w:pPr>
        <w:spacing w:after="2" w:line="356" w:lineRule="auto"/>
        <w:ind w:left="-5" w:right="5799" w:hanging="10"/>
      </w:pPr>
    </w:p>
    <w:p w14:paraId="4F88E490" w14:textId="77777777" w:rsidR="00D52420" w:rsidRDefault="00000000">
      <w:pPr>
        <w:pStyle w:val="Ttulo1"/>
        <w:ind w:left="332" w:hanging="347"/>
      </w:pPr>
      <w:r>
        <w:lastRenderedPageBreak/>
        <w:t>Cálculo de depreciación anual</w:t>
      </w:r>
    </w:p>
    <w:p w14:paraId="51B55110" w14:textId="77777777" w:rsidR="00D52420" w:rsidRDefault="00000000">
      <w:pPr>
        <w:spacing w:after="51" w:line="264" w:lineRule="auto"/>
        <w:ind w:left="-5" w:hanging="10"/>
        <w:jc w:val="both"/>
      </w:pPr>
      <w:r>
        <w:rPr>
          <w:color w:val="273746"/>
          <w:sz w:val="17"/>
        </w:rPr>
        <w:t>Requerimiento de la actividad: Calcula la depreciación anual dividiendo el valor de compra entre los años de vida útil.</w:t>
      </w:r>
    </w:p>
    <w:p w14:paraId="33F3AA1B" w14:textId="77777777" w:rsidR="00D52420" w:rsidRDefault="00000000">
      <w:pPr>
        <w:spacing w:after="0" w:line="264" w:lineRule="auto"/>
        <w:ind w:left="-5" w:right="12" w:hanging="10"/>
      </w:pPr>
      <w:r>
        <w:rPr>
          <w:color w:val="273746"/>
          <w:sz w:val="16"/>
        </w:rPr>
        <w:t>Archivo: calculadora.py</w:t>
      </w:r>
    </w:p>
    <w:p w14:paraId="250C1AF2" w14:textId="72C84AF2" w:rsidR="009E4331" w:rsidRDefault="009E4331">
      <w:pPr>
        <w:spacing w:after="34" w:line="264" w:lineRule="auto"/>
        <w:ind w:left="-5" w:right="12" w:hanging="10"/>
        <w:rPr>
          <w:color w:val="273746"/>
          <w:sz w:val="16"/>
        </w:rPr>
      </w:pPr>
      <w:r>
        <w:rPr>
          <w:noProof/>
        </w:rPr>
        <w:drawing>
          <wp:inline distT="0" distB="0" distL="0" distR="0" wp14:anchorId="08F01E54" wp14:editId="73D7DD42">
            <wp:extent cx="6394450" cy="2814320"/>
            <wp:effectExtent l="0" t="0" r="6350" b="5080"/>
            <wp:docPr id="1325024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24074" name=""/>
                    <pic:cNvPicPr/>
                  </pic:nvPicPr>
                  <pic:blipFill>
                    <a:blip r:embed="rId9"/>
                    <a:stretch>
                      <a:fillRect/>
                    </a:stretch>
                  </pic:blipFill>
                  <pic:spPr>
                    <a:xfrm>
                      <a:off x="0" y="0"/>
                      <a:ext cx="6394450" cy="2814320"/>
                    </a:xfrm>
                    <a:prstGeom prst="rect">
                      <a:avLst/>
                    </a:prstGeom>
                  </pic:spPr>
                </pic:pic>
              </a:graphicData>
            </a:graphic>
          </wp:inline>
        </w:drawing>
      </w:r>
    </w:p>
    <w:p w14:paraId="7038891F" w14:textId="1D3B45B4" w:rsidR="00D52420" w:rsidRDefault="00000000">
      <w:pPr>
        <w:spacing w:after="34" w:line="264" w:lineRule="auto"/>
        <w:ind w:left="-5" w:right="12" w:hanging="10"/>
      </w:pPr>
      <w:r>
        <w:rPr>
          <w:color w:val="273746"/>
          <w:sz w:val="16"/>
        </w:rPr>
        <w:t>Cómo funciona: Valida que la vida útil sea mayor que cero. Divide el valor entre los años y adapta los separadores para mostrar el resultado en pesos colombianos.</w:t>
      </w:r>
    </w:p>
    <w:p w14:paraId="43F16B10" w14:textId="18E01187" w:rsidR="00D52420" w:rsidRDefault="00000000">
      <w:pPr>
        <w:spacing w:after="2" w:line="356" w:lineRule="auto"/>
        <w:ind w:left="-5" w:right="4524" w:hanging="10"/>
        <w:rPr>
          <w:b/>
          <w:color w:val="E87518"/>
          <w:sz w:val="18"/>
        </w:rPr>
      </w:pPr>
      <w:r>
        <w:rPr>
          <w:b/>
          <w:color w:val="E87518"/>
          <w:sz w:val="18"/>
        </w:rPr>
        <w:t>Salida de referencia</w:t>
      </w:r>
    </w:p>
    <w:p w14:paraId="1DFA2E4E" w14:textId="0EC1A67E" w:rsidR="00D52420" w:rsidRDefault="009E4331" w:rsidP="00A04B4E">
      <w:pPr>
        <w:spacing w:after="2" w:line="356" w:lineRule="auto"/>
        <w:ind w:left="-5" w:right="4524" w:hanging="10"/>
      </w:pPr>
      <w:r>
        <w:rPr>
          <w:noProof/>
        </w:rPr>
        <w:drawing>
          <wp:inline distT="0" distB="0" distL="0" distR="0" wp14:anchorId="57946006" wp14:editId="7234AAF5">
            <wp:extent cx="4076700" cy="666750"/>
            <wp:effectExtent l="0" t="0" r="0" b="0"/>
            <wp:docPr id="1088272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72869" name=""/>
                    <pic:cNvPicPr/>
                  </pic:nvPicPr>
                  <pic:blipFill>
                    <a:blip r:embed="rId10"/>
                    <a:stretch>
                      <a:fillRect/>
                    </a:stretch>
                  </pic:blipFill>
                  <pic:spPr>
                    <a:xfrm>
                      <a:off x="0" y="0"/>
                      <a:ext cx="4076700" cy="666750"/>
                    </a:xfrm>
                    <a:prstGeom prst="rect">
                      <a:avLst/>
                    </a:prstGeom>
                  </pic:spPr>
                </pic:pic>
              </a:graphicData>
            </a:graphic>
          </wp:inline>
        </w:drawing>
      </w:r>
    </w:p>
    <w:p w14:paraId="5E6AB82D" w14:textId="77777777" w:rsidR="00A04B4E" w:rsidRDefault="00A04B4E" w:rsidP="00A04B4E">
      <w:pPr>
        <w:spacing w:after="2" w:line="356" w:lineRule="auto"/>
        <w:ind w:left="-5" w:right="4524" w:hanging="10"/>
      </w:pPr>
    </w:p>
    <w:p w14:paraId="0FDFF688" w14:textId="77777777" w:rsidR="00A04B4E" w:rsidRDefault="00A04B4E" w:rsidP="00A04B4E">
      <w:pPr>
        <w:spacing w:after="2" w:line="356" w:lineRule="auto"/>
        <w:ind w:left="-5" w:right="4524" w:hanging="10"/>
      </w:pPr>
    </w:p>
    <w:p w14:paraId="3A0E295A" w14:textId="77777777" w:rsidR="00A04B4E" w:rsidRDefault="00A04B4E" w:rsidP="00A04B4E">
      <w:pPr>
        <w:spacing w:after="2" w:line="356" w:lineRule="auto"/>
        <w:ind w:left="-5" w:right="4524" w:hanging="10"/>
      </w:pPr>
    </w:p>
    <w:p w14:paraId="7916D3C3" w14:textId="77777777" w:rsidR="00A04B4E" w:rsidRDefault="00A04B4E" w:rsidP="00A04B4E">
      <w:pPr>
        <w:spacing w:after="2" w:line="356" w:lineRule="auto"/>
        <w:ind w:left="-5" w:right="4524" w:hanging="10"/>
      </w:pPr>
    </w:p>
    <w:p w14:paraId="17687980" w14:textId="77777777" w:rsidR="00A04B4E" w:rsidRDefault="00A04B4E" w:rsidP="00A04B4E">
      <w:pPr>
        <w:spacing w:after="2" w:line="356" w:lineRule="auto"/>
        <w:ind w:left="-5" w:right="4524" w:hanging="10"/>
      </w:pPr>
    </w:p>
    <w:p w14:paraId="7ED8D4D4" w14:textId="77777777" w:rsidR="00A04B4E" w:rsidRDefault="00A04B4E" w:rsidP="00A04B4E">
      <w:pPr>
        <w:spacing w:after="2" w:line="356" w:lineRule="auto"/>
        <w:ind w:left="-5" w:right="4524" w:hanging="10"/>
      </w:pPr>
    </w:p>
    <w:p w14:paraId="76D80C6B" w14:textId="77777777" w:rsidR="00A04B4E" w:rsidRDefault="00A04B4E" w:rsidP="00A04B4E">
      <w:pPr>
        <w:spacing w:after="2" w:line="356" w:lineRule="auto"/>
        <w:ind w:left="-5" w:right="4524" w:hanging="10"/>
      </w:pPr>
    </w:p>
    <w:p w14:paraId="17963376" w14:textId="77777777" w:rsidR="00A04B4E" w:rsidRDefault="00A04B4E" w:rsidP="00A04B4E">
      <w:pPr>
        <w:spacing w:after="2" w:line="356" w:lineRule="auto"/>
        <w:ind w:left="-5" w:right="4524" w:hanging="10"/>
      </w:pPr>
    </w:p>
    <w:p w14:paraId="6EF992FB" w14:textId="77777777" w:rsidR="00A04B4E" w:rsidRDefault="00A04B4E" w:rsidP="00A04B4E">
      <w:pPr>
        <w:spacing w:after="2" w:line="356" w:lineRule="auto"/>
        <w:ind w:left="-5" w:right="4524" w:hanging="10"/>
      </w:pPr>
    </w:p>
    <w:p w14:paraId="21CF3370" w14:textId="77777777" w:rsidR="00D52420" w:rsidRDefault="00000000">
      <w:pPr>
        <w:pStyle w:val="Ttulo1"/>
        <w:ind w:left="332" w:hanging="347"/>
      </w:pPr>
      <w:r>
        <w:lastRenderedPageBreak/>
        <w:t>Validación de calificaciones</w:t>
      </w:r>
    </w:p>
    <w:p w14:paraId="24F52602" w14:textId="77777777" w:rsidR="00D52420" w:rsidRDefault="00000000">
      <w:pPr>
        <w:spacing w:after="51" w:line="264" w:lineRule="auto"/>
        <w:ind w:left="-5" w:hanging="10"/>
        <w:jc w:val="both"/>
      </w:pPr>
      <w:r>
        <w:rPr>
          <w:color w:val="273746"/>
          <w:sz w:val="17"/>
        </w:rPr>
        <w:t>Requerimiento de la actividad: Lee una nota entre 0.0 y 5.0, acepta coma decimal y comunica si el valor es numérico y está dentro del rango.</w:t>
      </w:r>
    </w:p>
    <w:p w14:paraId="6BBFD7CA" w14:textId="77777777" w:rsidR="00D52420" w:rsidRDefault="00000000">
      <w:pPr>
        <w:spacing w:after="0" w:line="264" w:lineRule="auto"/>
        <w:ind w:left="-5" w:right="12" w:hanging="10"/>
      </w:pPr>
      <w:r>
        <w:rPr>
          <w:color w:val="273746"/>
          <w:sz w:val="16"/>
        </w:rPr>
        <w:t>Archivo: calificaciones.py</w:t>
      </w:r>
    </w:p>
    <w:p w14:paraId="0F5D87DF" w14:textId="26CD3B6F" w:rsidR="00A04B4E" w:rsidRDefault="00A04B4E">
      <w:pPr>
        <w:spacing w:after="34" w:line="264" w:lineRule="auto"/>
        <w:ind w:left="-5" w:right="12" w:hanging="10"/>
        <w:rPr>
          <w:color w:val="273746"/>
          <w:sz w:val="16"/>
        </w:rPr>
      </w:pPr>
      <w:r>
        <w:rPr>
          <w:noProof/>
        </w:rPr>
        <w:drawing>
          <wp:inline distT="0" distB="0" distL="0" distR="0" wp14:anchorId="2A6DD7FC" wp14:editId="11EF390E">
            <wp:extent cx="6394450" cy="2576830"/>
            <wp:effectExtent l="0" t="0" r="6350" b="0"/>
            <wp:docPr id="42102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28261" name=""/>
                    <pic:cNvPicPr/>
                  </pic:nvPicPr>
                  <pic:blipFill>
                    <a:blip r:embed="rId11"/>
                    <a:stretch>
                      <a:fillRect/>
                    </a:stretch>
                  </pic:blipFill>
                  <pic:spPr>
                    <a:xfrm>
                      <a:off x="0" y="0"/>
                      <a:ext cx="6394450" cy="2576830"/>
                    </a:xfrm>
                    <a:prstGeom prst="rect">
                      <a:avLst/>
                    </a:prstGeom>
                  </pic:spPr>
                </pic:pic>
              </a:graphicData>
            </a:graphic>
          </wp:inline>
        </w:drawing>
      </w:r>
    </w:p>
    <w:p w14:paraId="48767AC4" w14:textId="4E9BE8F5" w:rsidR="00D52420" w:rsidRDefault="00000000" w:rsidP="00A04B4E">
      <w:pPr>
        <w:spacing w:after="34" w:line="264" w:lineRule="auto"/>
        <w:ind w:left="-5" w:right="12" w:hanging="10"/>
      </w:pPr>
      <w:r>
        <w:rPr>
          <w:color w:val="273746"/>
          <w:sz w:val="16"/>
        </w:rPr>
        <w:t xml:space="preserve">Cómo funciona: </w:t>
      </w:r>
      <w:proofErr w:type="spellStart"/>
      <w:proofErr w:type="gramStart"/>
      <w:r>
        <w:rPr>
          <w:color w:val="273746"/>
          <w:sz w:val="16"/>
        </w:rPr>
        <w:t>replace</w:t>
      </w:r>
      <w:proofErr w:type="spellEnd"/>
      <w:r>
        <w:rPr>
          <w:color w:val="273746"/>
          <w:sz w:val="16"/>
        </w:rPr>
        <w:t>(</w:t>
      </w:r>
      <w:proofErr w:type="gramEnd"/>
      <w:r>
        <w:rPr>
          <w:color w:val="273746"/>
          <w:sz w:val="16"/>
        </w:rPr>
        <w:t xml:space="preserve">) cambia la coma por punto antes de convertir con </w:t>
      </w:r>
      <w:proofErr w:type="spellStart"/>
      <w:proofErr w:type="gramStart"/>
      <w:r>
        <w:rPr>
          <w:color w:val="273746"/>
          <w:sz w:val="16"/>
        </w:rPr>
        <w:t>float</w:t>
      </w:r>
      <w:proofErr w:type="spellEnd"/>
      <w:r>
        <w:rPr>
          <w:color w:val="273746"/>
          <w:sz w:val="16"/>
        </w:rPr>
        <w:t>(</w:t>
      </w:r>
      <w:proofErr w:type="gramEnd"/>
      <w:r>
        <w:rPr>
          <w:color w:val="273746"/>
          <w:sz w:val="16"/>
        </w:rPr>
        <w:t xml:space="preserve">). </w:t>
      </w:r>
      <w:proofErr w:type="spellStart"/>
      <w:r>
        <w:rPr>
          <w:color w:val="273746"/>
          <w:sz w:val="16"/>
        </w:rPr>
        <w:t>ValueError</w:t>
      </w:r>
      <w:proofErr w:type="spellEnd"/>
      <w:r>
        <w:rPr>
          <w:color w:val="273746"/>
          <w:sz w:val="16"/>
        </w:rPr>
        <w:t xml:space="preserve"> se captura si la entrada no es numérica; después se comprueban los límites.</w:t>
      </w:r>
    </w:p>
    <w:p w14:paraId="20467E6E" w14:textId="77777777" w:rsidR="00D52420" w:rsidRDefault="00000000">
      <w:pPr>
        <w:pStyle w:val="Ttulo2"/>
        <w:ind w:left="-5"/>
      </w:pPr>
      <w:r>
        <w:t>Salida de referencia</w:t>
      </w:r>
    </w:p>
    <w:p w14:paraId="0483A92D" w14:textId="698ED2D2" w:rsidR="00976F57" w:rsidRDefault="00976F57" w:rsidP="00976F57">
      <w:r>
        <w:rPr>
          <w:noProof/>
        </w:rPr>
        <w:drawing>
          <wp:inline distT="0" distB="0" distL="0" distR="0" wp14:anchorId="273ABCCC" wp14:editId="1369B747">
            <wp:extent cx="2705100" cy="590550"/>
            <wp:effectExtent l="0" t="0" r="0" b="0"/>
            <wp:docPr id="14658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0901" name=""/>
                    <pic:cNvPicPr/>
                  </pic:nvPicPr>
                  <pic:blipFill>
                    <a:blip r:embed="rId12"/>
                    <a:stretch>
                      <a:fillRect/>
                    </a:stretch>
                  </pic:blipFill>
                  <pic:spPr>
                    <a:xfrm>
                      <a:off x="0" y="0"/>
                      <a:ext cx="2705100" cy="590550"/>
                    </a:xfrm>
                    <a:prstGeom prst="rect">
                      <a:avLst/>
                    </a:prstGeom>
                  </pic:spPr>
                </pic:pic>
              </a:graphicData>
            </a:graphic>
          </wp:inline>
        </w:drawing>
      </w:r>
    </w:p>
    <w:p w14:paraId="0D8D8564" w14:textId="77777777" w:rsidR="00976F57" w:rsidRDefault="00976F57" w:rsidP="00976F57"/>
    <w:p w14:paraId="6DB8CB85" w14:textId="77777777" w:rsidR="00976F57" w:rsidRDefault="00976F57" w:rsidP="00976F57"/>
    <w:p w14:paraId="5E28C9B0" w14:textId="77777777" w:rsidR="00976F57" w:rsidRDefault="00976F57" w:rsidP="00976F57"/>
    <w:p w14:paraId="4F8424D9" w14:textId="77777777" w:rsidR="00976F57" w:rsidRDefault="00976F57" w:rsidP="00976F57"/>
    <w:p w14:paraId="10D2D7AF" w14:textId="77777777" w:rsidR="00976F57" w:rsidRDefault="00976F57" w:rsidP="00976F57"/>
    <w:p w14:paraId="084D3963" w14:textId="77777777" w:rsidR="00976F57" w:rsidRDefault="00976F57" w:rsidP="00976F57"/>
    <w:p w14:paraId="1A4D99AA" w14:textId="77777777" w:rsidR="00976F57" w:rsidRDefault="00976F57" w:rsidP="00976F57"/>
    <w:p w14:paraId="32F464E9" w14:textId="77777777" w:rsidR="00976F57" w:rsidRDefault="00976F57" w:rsidP="00976F57"/>
    <w:p w14:paraId="1C4595DF" w14:textId="77777777" w:rsidR="00976F57" w:rsidRPr="00976F57" w:rsidRDefault="00976F57" w:rsidP="00976F57"/>
    <w:p w14:paraId="568B13CD" w14:textId="77777777" w:rsidR="00D52420" w:rsidRDefault="00000000">
      <w:pPr>
        <w:pStyle w:val="Ttulo1"/>
        <w:ind w:left="332" w:hanging="347"/>
      </w:pPr>
      <w:r>
        <w:lastRenderedPageBreak/>
        <w:t>Control de acceso por edad y documento</w:t>
      </w:r>
    </w:p>
    <w:p w14:paraId="5A521DE5" w14:textId="77777777" w:rsidR="00976F57" w:rsidRDefault="00000000">
      <w:pPr>
        <w:spacing w:after="0" w:line="264" w:lineRule="auto"/>
        <w:ind w:left="-5" w:right="647" w:hanging="10"/>
        <w:jc w:val="both"/>
        <w:rPr>
          <w:color w:val="273746"/>
          <w:sz w:val="17"/>
        </w:rPr>
      </w:pPr>
      <w:r>
        <w:rPr>
          <w:color w:val="273746"/>
          <w:sz w:val="17"/>
        </w:rPr>
        <w:t>Requerimiento de la actividad: Permite el acceso únicamente a una persona de 18 años o más que indique tener documento físico.</w:t>
      </w:r>
    </w:p>
    <w:p w14:paraId="30838334" w14:textId="1B51B5D5" w:rsidR="00D52420" w:rsidRDefault="00000000">
      <w:pPr>
        <w:spacing w:after="0" w:line="264" w:lineRule="auto"/>
        <w:ind w:left="-5" w:right="647" w:hanging="10"/>
        <w:jc w:val="both"/>
        <w:rPr>
          <w:color w:val="273746"/>
          <w:sz w:val="16"/>
        </w:rPr>
      </w:pPr>
      <w:r>
        <w:rPr>
          <w:color w:val="273746"/>
          <w:sz w:val="16"/>
        </w:rPr>
        <w:t>Archivo: control.py</w:t>
      </w:r>
    </w:p>
    <w:p w14:paraId="6B76BC87" w14:textId="7587CF59" w:rsidR="00976F57" w:rsidRDefault="00976F57">
      <w:pPr>
        <w:spacing w:after="0" w:line="264" w:lineRule="auto"/>
        <w:ind w:left="-5" w:right="647" w:hanging="10"/>
        <w:jc w:val="both"/>
      </w:pPr>
      <w:r>
        <w:rPr>
          <w:noProof/>
        </w:rPr>
        <w:drawing>
          <wp:inline distT="0" distB="0" distL="0" distR="0" wp14:anchorId="762A8E8D" wp14:editId="58EF5D22">
            <wp:extent cx="6394450" cy="3063240"/>
            <wp:effectExtent l="0" t="0" r="6350" b="3810"/>
            <wp:docPr id="13426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8906" name=""/>
                    <pic:cNvPicPr/>
                  </pic:nvPicPr>
                  <pic:blipFill>
                    <a:blip r:embed="rId13"/>
                    <a:stretch>
                      <a:fillRect/>
                    </a:stretch>
                  </pic:blipFill>
                  <pic:spPr>
                    <a:xfrm>
                      <a:off x="0" y="0"/>
                      <a:ext cx="6394450" cy="3063240"/>
                    </a:xfrm>
                    <a:prstGeom prst="rect">
                      <a:avLst/>
                    </a:prstGeom>
                  </pic:spPr>
                </pic:pic>
              </a:graphicData>
            </a:graphic>
          </wp:inline>
        </w:drawing>
      </w:r>
    </w:p>
    <w:p w14:paraId="514E0A84" w14:textId="77777777" w:rsidR="00D52420" w:rsidRDefault="00000000">
      <w:pPr>
        <w:spacing w:after="34" w:line="264" w:lineRule="auto"/>
        <w:ind w:left="-5" w:right="12" w:hanging="10"/>
      </w:pPr>
      <w:r>
        <w:rPr>
          <w:color w:val="273746"/>
          <w:sz w:val="16"/>
        </w:rPr>
        <w:t>Cómo funciona: La respuesta se limpia y pasa a minúsculas, luego se convierte en booleano y se combina con la comparación de edad mediante and.</w:t>
      </w:r>
    </w:p>
    <w:p w14:paraId="3620C51A" w14:textId="452B849F" w:rsidR="00D52420" w:rsidRDefault="00000000">
      <w:pPr>
        <w:spacing w:after="2" w:line="356" w:lineRule="auto"/>
        <w:ind w:left="-5" w:right="5606" w:hanging="10"/>
        <w:rPr>
          <w:b/>
          <w:color w:val="E87518"/>
          <w:sz w:val="18"/>
        </w:rPr>
      </w:pPr>
      <w:r>
        <w:rPr>
          <w:b/>
          <w:color w:val="E87518"/>
          <w:sz w:val="18"/>
        </w:rPr>
        <w:t>Salida de referencia</w:t>
      </w:r>
    </w:p>
    <w:p w14:paraId="755767B3" w14:textId="46D11635" w:rsidR="00B55C7F" w:rsidRDefault="00B55C7F">
      <w:pPr>
        <w:spacing w:after="2" w:line="356" w:lineRule="auto"/>
        <w:ind w:left="-5" w:right="5606" w:hanging="10"/>
      </w:pPr>
      <w:r>
        <w:rPr>
          <w:noProof/>
        </w:rPr>
        <w:drawing>
          <wp:inline distT="0" distB="0" distL="0" distR="0" wp14:anchorId="5E4DD3E2" wp14:editId="6AC65CC4">
            <wp:extent cx="2952750" cy="676275"/>
            <wp:effectExtent l="0" t="0" r="0" b="9525"/>
            <wp:docPr id="1473621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21198" name=""/>
                    <pic:cNvPicPr/>
                  </pic:nvPicPr>
                  <pic:blipFill>
                    <a:blip r:embed="rId14"/>
                    <a:stretch>
                      <a:fillRect/>
                    </a:stretch>
                  </pic:blipFill>
                  <pic:spPr>
                    <a:xfrm>
                      <a:off x="0" y="0"/>
                      <a:ext cx="2952750" cy="676275"/>
                    </a:xfrm>
                    <a:prstGeom prst="rect">
                      <a:avLst/>
                    </a:prstGeom>
                  </pic:spPr>
                </pic:pic>
              </a:graphicData>
            </a:graphic>
          </wp:inline>
        </w:drawing>
      </w:r>
    </w:p>
    <w:p w14:paraId="515B3906" w14:textId="77777777" w:rsidR="00B55C7F" w:rsidRDefault="00B55C7F">
      <w:pPr>
        <w:spacing w:after="2" w:line="356" w:lineRule="auto"/>
        <w:ind w:left="-5" w:right="5606" w:hanging="10"/>
      </w:pPr>
    </w:p>
    <w:p w14:paraId="3D68CE26" w14:textId="77777777" w:rsidR="00B55C7F" w:rsidRDefault="00B55C7F">
      <w:pPr>
        <w:spacing w:after="2" w:line="356" w:lineRule="auto"/>
        <w:ind w:left="-5" w:right="5606" w:hanging="10"/>
      </w:pPr>
    </w:p>
    <w:p w14:paraId="79C175AC" w14:textId="77777777" w:rsidR="00B55C7F" w:rsidRDefault="00B55C7F">
      <w:pPr>
        <w:spacing w:after="2" w:line="356" w:lineRule="auto"/>
        <w:ind w:left="-5" w:right="5606" w:hanging="10"/>
      </w:pPr>
    </w:p>
    <w:p w14:paraId="6FFB4749" w14:textId="77777777" w:rsidR="00B55C7F" w:rsidRDefault="00B55C7F">
      <w:pPr>
        <w:spacing w:after="2" w:line="356" w:lineRule="auto"/>
        <w:ind w:left="-5" w:right="5606" w:hanging="10"/>
      </w:pPr>
    </w:p>
    <w:p w14:paraId="6910DB4D" w14:textId="77777777" w:rsidR="00B55C7F" w:rsidRDefault="00B55C7F">
      <w:pPr>
        <w:spacing w:after="2" w:line="356" w:lineRule="auto"/>
        <w:ind w:left="-5" w:right="5606" w:hanging="10"/>
      </w:pPr>
    </w:p>
    <w:p w14:paraId="679EFBFB" w14:textId="77777777" w:rsidR="00B55C7F" w:rsidRDefault="00B55C7F">
      <w:pPr>
        <w:spacing w:after="2" w:line="356" w:lineRule="auto"/>
        <w:ind w:left="-5" w:right="5606" w:hanging="10"/>
      </w:pPr>
    </w:p>
    <w:p w14:paraId="7DE0BB4D" w14:textId="77777777" w:rsidR="00B55C7F" w:rsidRDefault="00B55C7F">
      <w:pPr>
        <w:spacing w:after="2" w:line="356" w:lineRule="auto"/>
        <w:ind w:left="-5" w:right="5606" w:hanging="10"/>
      </w:pPr>
    </w:p>
    <w:p w14:paraId="59F33C93" w14:textId="77777777" w:rsidR="00B55C7F" w:rsidRDefault="00B55C7F">
      <w:pPr>
        <w:spacing w:after="2" w:line="356" w:lineRule="auto"/>
        <w:ind w:left="-5" w:right="5606" w:hanging="10"/>
      </w:pPr>
    </w:p>
    <w:p w14:paraId="20493E54" w14:textId="77777777" w:rsidR="00B55C7F" w:rsidRDefault="00B55C7F">
      <w:pPr>
        <w:spacing w:after="2" w:line="356" w:lineRule="auto"/>
        <w:ind w:left="-5" w:right="5606" w:hanging="10"/>
      </w:pPr>
    </w:p>
    <w:p w14:paraId="177BCDD5" w14:textId="77777777" w:rsidR="00D52420" w:rsidRDefault="00000000">
      <w:pPr>
        <w:pStyle w:val="Ttulo1"/>
        <w:ind w:left="332" w:hanging="347"/>
      </w:pPr>
      <w:r>
        <w:lastRenderedPageBreak/>
        <w:t>Tiempo estimado de viaje</w:t>
      </w:r>
    </w:p>
    <w:p w14:paraId="03941503" w14:textId="77777777" w:rsidR="00D52420" w:rsidRDefault="00000000">
      <w:pPr>
        <w:spacing w:after="51" w:line="264" w:lineRule="auto"/>
        <w:ind w:left="-5" w:hanging="10"/>
        <w:jc w:val="both"/>
      </w:pPr>
      <w:r>
        <w:rPr>
          <w:color w:val="273746"/>
          <w:sz w:val="17"/>
        </w:rPr>
        <w:t>Requerimiento de la actividad: Calcula cuánto tarda un viaje a partir de su distancia en kilómetros y velocidad promedio en km/h.</w:t>
      </w:r>
    </w:p>
    <w:p w14:paraId="62F6C325" w14:textId="77777777" w:rsidR="00D52420" w:rsidRDefault="00000000">
      <w:pPr>
        <w:spacing w:after="0" w:line="264" w:lineRule="auto"/>
        <w:ind w:left="-5" w:right="12" w:hanging="10"/>
        <w:rPr>
          <w:color w:val="273746"/>
          <w:sz w:val="16"/>
        </w:rPr>
      </w:pPr>
      <w:r>
        <w:rPr>
          <w:color w:val="273746"/>
          <w:sz w:val="16"/>
        </w:rPr>
        <w:t>Archivo: distancia.py</w:t>
      </w:r>
    </w:p>
    <w:p w14:paraId="35E5267B" w14:textId="2F35F85D" w:rsidR="00B55C7F" w:rsidRDefault="00B55C7F">
      <w:pPr>
        <w:spacing w:after="0" w:line="264" w:lineRule="auto"/>
        <w:ind w:left="-5" w:right="12" w:hanging="10"/>
      </w:pPr>
      <w:r>
        <w:rPr>
          <w:noProof/>
        </w:rPr>
        <w:drawing>
          <wp:inline distT="0" distB="0" distL="0" distR="0" wp14:anchorId="4485D02A" wp14:editId="75996265">
            <wp:extent cx="6394450" cy="3176270"/>
            <wp:effectExtent l="0" t="0" r="6350" b="5080"/>
            <wp:docPr id="1012011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1008" name=""/>
                    <pic:cNvPicPr/>
                  </pic:nvPicPr>
                  <pic:blipFill>
                    <a:blip r:embed="rId15"/>
                    <a:stretch>
                      <a:fillRect/>
                    </a:stretch>
                  </pic:blipFill>
                  <pic:spPr>
                    <a:xfrm>
                      <a:off x="0" y="0"/>
                      <a:ext cx="6394450" cy="3176270"/>
                    </a:xfrm>
                    <a:prstGeom prst="rect">
                      <a:avLst/>
                    </a:prstGeom>
                  </pic:spPr>
                </pic:pic>
              </a:graphicData>
            </a:graphic>
          </wp:inline>
        </w:drawing>
      </w:r>
    </w:p>
    <w:p w14:paraId="4B74842C" w14:textId="77777777" w:rsidR="00D52420" w:rsidRDefault="00000000">
      <w:pPr>
        <w:spacing w:after="34" w:line="264" w:lineRule="auto"/>
        <w:ind w:left="-5" w:right="12" w:hanging="10"/>
      </w:pPr>
      <w:r>
        <w:rPr>
          <w:color w:val="273746"/>
          <w:sz w:val="16"/>
        </w:rPr>
        <w:t xml:space="preserve">Cómo funciona: La división obtiene las horas decimales; </w:t>
      </w:r>
      <w:proofErr w:type="spellStart"/>
      <w:proofErr w:type="gramStart"/>
      <w:r>
        <w:rPr>
          <w:color w:val="273746"/>
          <w:sz w:val="16"/>
        </w:rPr>
        <w:t>int</w:t>
      </w:r>
      <w:proofErr w:type="spellEnd"/>
      <w:r>
        <w:rPr>
          <w:color w:val="273746"/>
          <w:sz w:val="16"/>
        </w:rPr>
        <w:t>(</w:t>
      </w:r>
      <w:proofErr w:type="gramEnd"/>
      <w:r>
        <w:rPr>
          <w:color w:val="273746"/>
          <w:sz w:val="16"/>
        </w:rPr>
        <w:t>) toma las horas completas y el residuo se convierte a minutos. Valida valores no permitidos y corrige un redondeo de 60 minutos.</w:t>
      </w:r>
    </w:p>
    <w:p w14:paraId="156210C6" w14:textId="6E94AEF8" w:rsidR="00D52420" w:rsidRDefault="00E26DEA">
      <w:pPr>
        <w:spacing w:after="2" w:line="356" w:lineRule="auto"/>
        <w:ind w:left="-5" w:right="4951" w:hanging="10"/>
        <w:rPr>
          <w:b/>
          <w:color w:val="E87518"/>
          <w:sz w:val="18"/>
        </w:rPr>
      </w:pPr>
      <w:r>
        <w:rPr>
          <w:b/>
          <w:color w:val="E87518"/>
          <w:sz w:val="18"/>
        </w:rPr>
        <w:t>R</w:t>
      </w:r>
      <w:r w:rsidR="00000000">
        <w:rPr>
          <w:b/>
          <w:color w:val="E87518"/>
          <w:sz w:val="18"/>
        </w:rPr>
        <w:t>eferencia</w:t>
      </w:r>
    </w:p>
    <w:p w14:paraId="47F49F80" w14:textId="1DAD1A1E" w:rsidR="00E26DEA" w:rsidRDefault="00E26DEA">
      <w:pPr>
        <w:spacing w:after="2" w:line="356" w:lineRule="auto"/>
        <w:ind w:left="-5" w:right="4951" w:hanging="10"/>
      </w:pPr>
      <w:r>
        <w:rPr>
          <w:noProof/>
        </w:rPr>
        <w:drawing>
          <wp:inline distT="0" distB="0" distL="0" distR="0" wp14:anchorId="14CFBC5B" wp14:editId="00799F2B">
            <wp:extent cx="2257425" cy="1323975"/>
            <wp:effectExtent l="0" t="0" r="9525" b="9525"/>
            <wp:docPr id="1795337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7495" name=""/>
                    <pic:cNvPicPr/>
                  </pic:nvPicPr>
                  <pic:blipFill>
                    <a:blip r:embed="rId16"/>
                    <a:stretch>
                      <a:fillRect/>
                    </a:stretch>
                  </pic:blipFill>
                  <pic:spPr>
                    <a:xfrm>
                      <a:off x="0" y="0"/>
                      <a:ext cx="2257425" cy="1323975"/>
                    </a:xfrm>
                    <a:prstGeom prst="rect">
                      <a:avLst/>
                    </a:prstGeom>
                  </pic:spPr>
                </pic:pic>
              </a:graphicData>
            </a:graphic>
          </wp:inline>
        </w:drawing>
      </w:r>
    </w:p>
    <w:p w14:paraId="2E14EABE" w14:textId="77777777" w:rsidR="00E26DEA" w:rsidRDefault="00E26DEA">
      <w:pPr>
        <w:spacing w:after="2" w:line="356" w:lineRule="auto"/>
        <w:ind w:left="-5" w:right="4951" w:hanging="10"/>
      </w:pPr>
    </w:p>
    <w:p w14:paraId="4F8D7F56" w14:textId="77777777" w:rsidR="00E26DEA" w:rsidRDefault="00E26DEA">
      <w:pPr>
        <w:spacing w:after="2" w:line="356" w:lineRule="auto"/>
        <w:ind w:left="-5" w:right="4951" w:hanging="10"/>
      </w:pPr>
    </w:p>
    <w:p w14:paraId="75E2B9D0" w14:textId="77777777" w:rsidR="00E26DEA" w:rsidRDefault="00E26DEA">
      <w:pPr>
        <w:spacing w:after="2" w:line="356" w:lineRule="auto"/>
        <w:ind w:left="-5" w:right="4951" w:hanging="10"/>
      </w:pPr>
    </w:p>
    <w:p w14:paraId="7E4A893E" w14:textId="77777777" w:rsidR="00E26DEA" w:rsidRDefault="00E26DEA">
      <w:pPr>
        <w:spacing w:after="2" w:line="356" w:lineRule="auto"/>
        <w:ind w:left="-5" w:right="4951" w:hanging="10"/>
      </w:pPr>
    </w:p>
    <w:p w14:paraId="3E1A515A" w14:textId="77777777" w:rsidR="00E26DEA" w:rsidRDefault="00E26DEA">
      <w:pPr>
        <w:spacing w:after="2" w:line="356" w:lineRule="auto"/>
        <w:ind w:left="-5" w:right="4951" w:hanging="10"/>
      </w:pPr>
    </w:p>
    <w:p w14:paraId="76ABDAAF" w14:textId="77777777" w:rsidR="00D52420" w:rsidRDefault="00000000">
      <w:pPr>
        <w:pStyle w:val="Ttulo1"/>
        <w:ind w:left="332" w:hanging="347"/>
      </w:pPr>
      <w:r>
        <w:lastRenderedPageBreak/>
        <w:t>Conversión de pesos a otras divisas</w:t>
      </w:r>
    </w:p>
    <w:p w14:paraId="39F16FE6" w14:textId="77777777" w:rsidR="00D52420" w:rsidRDefault="00000000">
      <w:pPr>
        <w:spacing w:after="51" w:line="264" w:lineRule="auto"/>
        <w:ind w:left="-5" w:hanging="10"/>
        <w:jc w:val="both"/>
      </w:pPr>
      <w:r>
        <w:rPr>
          <w:color w:val="273746"/>
          <w:sz w:val="17"/>
        </w:rPr>
        <w:t>Requerimiento de la actividad: Convierte un monto en pesos colombianos a dólares estadounidenses y euros.</w:t>
      </w:r>
    </w:p>
    <w:p w14:paraId="7E5E9C00" w14:textId="77777777" w:rsidR="00D52420" w:rsidRDefault="00000000">
      <w:pPr>
        <w:spacing w:after="0" w:line="264" w:lineRule="auto"/>
        <w:ind w:left="-5" w:right="12" w:hanging="10"/>
        <w:rPr>
          <w:color w:val="273746"/>
          <w:sz w:val="16"/>
        </w:rPr>
      </w:pPr>
      <w:r>
        <w:rPr>
          <w:color w:val="273746"/>
          <w:sz w:val="16"/>
        </w:rPr>
        <w:t>Archivo: divisas.py</w:t>
      </w:r>
    </w:p>
    <w:p w14:paraId="70357349" w14:textId="0C6BB0C9" w:rsidR="00E26DEA" w:rsidRDefault="00E26DEA">
      <w:pPr>
        <w:spacing w:after="0" w:line="264" w:lineRule="auto"/>
        <w:ind w:left="-5" w:right="12" w:hanging="10"/>
      </w:pPr>
      <w:r>
        <w:rPr>
          <w:noProof/>
        </w:rPr>
        <w:drawing>
          <wp:inline distT="0" distB="0" distL="0" distR="0" wp14:anchorId="2BE29941" wp14:editId="0589A42B">
            <wp:extent cx="6394450" cy="3390900"/>
            <wp:effectExtent l="0" t="0" r="6350" b="0"/>
            <wp:docPr id="1874829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29061" name=""/>
                    <pic:cNvPicPr/>
                  </pic:nvPicPr>
                  <pic:blipFill>
                    <a:blip r:embed="rId17"/>
                    <a:stretch>
                      <a:fillRect/>
                    </a:stretch>
                  </pic:blipFill>
                  <pic:spPr>
                    <a:xfrm>
                      <a:off x="0" y="0"/>
                      <a:ext cx="6394450" cy="3390900"/>
                    </a:xfrm>
                    <a:prstGeom prst="rect">
                      <a:avLst/>
                    </a:prstGeom>
                  </pic:spPr>
                </pic:pic>
              </a:graphicData>
            </a:graphic>
          </wp:inline>
        </w:drawing>
      </w:r>
    </w:p>
    <w:p w14:paraId="2A3E90A9" w14:textId="77777777" w:rsidR="00D52420" w:rsidRDefault="00000000">
      <w:pPr>
        <w:spacing w:after="34" w:line="264" w:lineRule="auto"/>
        <w:ind w:left="-5" w:right="12" w:hanging="10"/>
      </w:pPr>
      <w:r>
        <w:rPr>
          <w:color w:val="273746"/>
          <w:sz w:val="16"/>
        </w:rPr>
        <w:t>Cómo funciona: Divide el monto entre las tasas declaradas en el archivo: 4.000 COP por USD y 4.300 COP por EUR. Son valores fijos de ejemplo, no tasas en tiempo real.</w:t>
      </w:r>
    </w:p>
    <w:p w14:paraId="6DB25CBC" w14:textId="398A675B" w:rsidR="00D52420" w:rsidRDefault="00000000">
      <w:pPr>
        <w:spacing w:after="2" w:line="356" w:lineRule="auto"/>
        <w:ind w:left="-5" w:right="6993" w:hanging="10"/>
      </w:pPr>
      <w:r>
        <w:rPr>
          <w:b/>
          <w:color w:val="E87518"/>
          <w:sz w:val="18"/>
        </w:rPr>
        <w:t>referencia</w:t>
      </w:r>
    </w:p>
    <w:p w14:paraId="7DA5A7E5" w14:textId="7260A196" w:rsidR="00D52420" w:rsidRDefault="00E26DEA">
      <w:pPr>
        <w:spacing w:after="34" w:line="264" w:lineRule="auto"/>
        <w:ind w:left="-5" w:right="12" w:hanging="10"/>
      </w:pPr>
      <w:r>
        <w:rPr>
          <w:noProof/>
        </w:rPr>
        <w:drawing>
          <wp:inline distT="0" distB="0" distL="0" distR="0" wp14:anchorId="0023E51E" wp14:editId="7C19597B">
            <wp:extent cx="2771775" cy="1162050"/>
            <wp:effectExtent l="0" t="0" r="9525" b="0"/>
            <wp:docPr id="166121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3762" name=""/>
                    <pic:cNvPicPr/>
                  </pic:nvPicPr>
                  <pic:blipFill>
                    <a:blip r:embed="rId18"/>
                    <a:stretch>
                      <a:fillRect/>
                    </a:stretch>
                  </pic:blipFill>
                  <pic:spPr>
                    <a:xfrm>
                      <a:off x="0" y="0"/>
                      <a:ext cx="2771775" cy="1162050"/>
                    </a:xfrm>
                    <a:prstGeom prst="rect">
                      <a:avLst/>
                    </a:prstGeom>
                  </pic:spPr>
                </pic:pic>
              </a:graphicData>
            </a:graphic>
          </wp:inline>
        </w:drawing>
      </w:r>
      <w:r w:rsidR="00000000">
        <w:br w:type="page"/>
      </w:r>
    </w:p>
    <w:p w14:paraId="5726FD24" w14:textId="77777777" w:rsidR="00D52420" w:rsidRDefault="00000000">
      <w:pPr>
        <w:pStyle w:val="Ttulo1"/>
        <w:ind w:left="332" w:hanging="347"/>
      </w:pPr>
      <w:r>
        <w:lastRenderedPageBreak/>
        <w:t>Ticket de supermercado</w:t>
      </w:r>
    </w:p>
    <w:p w14:paraId="0DCA3F26" w14:textId="77777777" w:rsidR="00D52420" w:rsidRDefault="00000000">
      <w:pPr>
        <w:spacing w:after="51" w:line="264" w:lineRule="auto"/>
        <w:ind w:left="-5" w:hanging="10"/>
        <w:jc w:val="both"/>
      </w:pPr>
      <w:r>
        <w:rPr>
          <w:color w:val="273746"/>
          <w:sz w:val="17"/>
        </w:rPr>
        <w:t>Requerimiento de la actividad: Registra tres productos con cantidad y precio, calcula los subtotales y muestra el total general en una tabla.</w:t>
      </w:r>
    </w:p>
    <w:p w14:paraId="22E54BF4" w14:textId="77777777" w:rsidR="00D52420" w:rsidRDefault="00000000">
      <w:pPr>
        <w:spacing w:after="0" w:line="264" w:lineRule="auto"/>
        <w:ind w:left="-5" w:right="12" w:hanging="10"/>
        <w:rPr>
          <w:color w:val="273746"/>
          <w:sz w:val="16"/>
        </w:rPr>
      </w:pPr>
      <w:r>
        <w:rPr>
          <w:color w:val="273746"/>
          <w:sz w:val="16"/>
        </w:rPr>
        <w:t>Archivo: formatear.py</w:t>
      </w:r>
    </w:p>
    <w:p w14:paraId="49AB4FC8" w14:textId="24BF272C" w:rsidR="00E26DEA" w:rsidRDefault="00E26DEA">
      <w:pPr>
        <w:spacing w:after="0" w:line="264" w:lineRule="auto"/>
        <w:ind w:left="-5" w:right="12" w:hanging="10"/>
      </w:pPr>
      <w:r>
        <w:rPr>
          <w:noProof/>
        </w:rPr>
        <w:drawing>
          <wp:inline distT="0" distB="0" distL="0" distR="0" wp14:anchorId="544E8F8F" wp14:editId="4DA32635">
            <wp:extent cx="6394450" cy="3512820"/>
            <wp:effectExtent l="0" t="0" r="6350" b="0"/>
            <wp:docPr id="1622547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7359" name=""/>
                    <pic:cNvPicPr/>
                  </pic:nvPicPr>
                  <pic:blipFill>
                    <a:blip r:embed="rId19"/>
                    <a:stretch>
                      <a:fillRect/>
                    </a:stretch>
                  </pic:blipFill>
                  <pic:spPr>
                    <a:xfrm>
                      <a:off x="0" y="0"/>
                      <a:ext cx="6394450" cy="3512820"/>
                    </a:xfrm>
                    <a:prstGeom prst="rect">
                      <a:avLst/>
                    </a:prstGeom>
                  </pic:spPr>
                </pic:pic>
              </a:graphicData>
            </a:graphic>
          </wp:inline>
        </w:drawing>
      </w:r>
    </w:p>
    <w:p w14:paraId="11F2D62B" w14:textId="77777777" w:rsidR="00D52420" w:rsidRDefault="00000000">
      <w:pPr>
        <w:spacing w:after="34" w:line="264" w:lineRule="auto"/>
        <w:ind w:left="-5" w:right="12" w:hanging="10"/>
      </w:pPr>
      <w:r>
        <w:rPr>
          <w:color w:val="273746"/>
          <w:sz w:val="16"/>
        </w:rPr>
        <w:t>Cómo funciona: Cada producto se guarda como tupla dentro de una lista. Después se suman los subtotales y se alinean las columnas con especificadores de ancho en f-</w:t>
      </w:r>
      <w:proofErr w:type="spellStart"/>
      <w:r>
        <w:rPr>
          <w:color w:val="273746"/>
          <w:sz w:val="16"/>
        </w:rPr>
        <w:t>strings</w:t>
      </w:r>
      <w:proofErr w:type="spellEnd"/>
      <w:r>
        <w:rPr>
          <w:color w:val="273746"/>
          <w:sz w:val="16"/>
        </w:rPr>
        <w:t>.</w:t>
      </w:r>
    </w:p>
    <w:p w14:paraId="5078FB48" w14:textId="06FDAE74" w:rsidR="00D52420" w:rsidRDefault="00000000">
      <w:pPr>
        <w:spacing w:after="2" w:line="356" w:lineRule="auto"/>
        <w:ind w:left="-5" w:right="3454" w:hanging="10"/>
        <w:rPr>
          <w:b/>
          <w:color w:val="E87518"/>
          <w:sz w:val="18"/>
        </w:rPr>
      </w:pPr>
      <w:r>
        <w:rPr>
          <w:b/>
          <w:color w:val="E87518"/>
          <w:sz w:val="18"/>
        </w:rPr>
        <w:t>Salida de referencia</w:t>
      </w:r>
    </w:p>
    <w:p w14:paraId="02445B90" w14:textId="47753F2B" w:rsidR="00E26DEA" w:rsidRDefault="00E26DEA">
      <w:pPr>
        <w:spacing w:after="2" w:line="356" w:lineRule="auto"/>
        <w:ind w:left="-5" w:right="3454" w:hanging="10"/>
      </w:pPr>
      <w:r>
        <w:rPr>
          <w:noProof/>
        </w:rPr>
        <w:drawing>
          <wp:inline distT="0" distB="0" distL="0" distR="0" wp14:anchorId="780530B5" wp14:editId="123FBB03">
            <wp:extent cx="2504661" cy="2504661"/>
            <wp:effectExtent l="0" t="0" r="0" b="0"/>
            <wp:docPr id="716899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99796" name=""/>
                    <pic:cNvPicPr/>
                  </pic:nvPicPr>
                  <pic:blipFill>
                    <a:blip r:embed="rId20"/>
                    <a:stretch>
                      <a:fillRect/>
                    </a:stretch>
                  </pic:blipFill>
                  <pic:spPr>
                    <a:xfrm>
                      <a:off x="0" y="0"/>
                      <a:ext cx="2523324" cy="2523324"/>
                    </a:xfrm>
                    <a:prstGeom prst="rect">
                      <a:avLst/>
                    </a:prstGeom>
                  </pic:spPr>
                </pic:pic>
              </a:graphicData>
            </a:graphic>
          </wp:inline>
        </w:drawing>
      </w:r>
    </w:p>
    <w:p w14:paraId="0260D63E" w14:textId="77777777" w:rsidR="00D52420" w:rsidRDefault="00000000">
      <w:pPr>
        <w:pStyle w:val="Ttulo1"/>
        <w:ind w:left="332" w:hanging="347"/>
      </w:pPr>
      <w:r>
        <w:lastRenderedPageBreak/>
        <w:t>Generador de nombre de usuario</w:t>
      </w:r>
    </w:p>
    <w:p w14:paraId="5807B913" w14:textId="77777777" w:rsidR="00D52420" w:rsidRDefault="00000000">
      <w:pPr>
        <w:spacing w:after="0" w:line="264" w:lineRule="auto"/>
        <w:ind w:left="-5" w:right="335" w:hanging="10"/>
        <w:jc w:val="both"/>
        <w:rPr>
          <w:color w:val="273746"/>
          <w:sz w:val="16"/>
        </w:rPr>
      </w:pPr>
      <w:r>
        <w:rPr>
          <w:color w:val="273746"/>
          <w:sz w:val="17"/>
        </w:rPr>
        <w:t xml:space="preserve">Requerimiento de la actividad: Crea un usuario con la primera letra del nombre, el apellido sin espacios internos y la cantidad total de letras. </w:t>
      </w:r>
      <w:r>
        <w:rPr>
          <w:color w:val="273746"/>
          <w:sz w:val="16"/>
        </w:rPr>
        <w:t>Archivo: generador.py</w:t>
      </w:r>
    </w:p>
    <w:p w14:paraId="4A46FA98" w14:textId="6CE89B4E" w:rsidR="00E26DEA" w:rsidRDefault="00E26DEA">
      <w:pPr>
        <w:spacing w:after="0" w:line="264" w:lineRule="auto"/>
        <w:ind w:left="-5" w:right="335" w:hanging="10"/>
        <w:jc w:val="both"/>
      </w:pPr>
      <w:r>
        <w:rPr>
          <w:noProof/>
        </w:rPr>
        <w:drawing>
          <wp:inline distT="0" distB="0" distL="0" distR="0" wp14:anchorId="329AFA4B" wp14:editId="23948914">
            <wp:extent cx="6394450" cy="2992120"/>
            <wp:effectExtent l="0" t="0" r="6350" b="0"/>
            <wp:docPr id="391829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29494" name=""/>
                    <pic:cNvPicPr/>
                  </pic:nvPicPr>
                  <pic:blipFill>
                    <a:blip r:embed="rId21"/>
                    <a:stretch>
                      <a:fillRect/>
                    </a:stretch>
                  </pic:blipFill>
                  <pic:spPr>
                    <a:xfrm>
                      <a:off x="0" y="0"/>
                      <a:ext cx="6394450" cy="2992120"/>
                    </a:xfrm>
                    <a:prstGeom prst="rect">
                      <a:avLst/>
                    </a:prstGeom>
                  </pic:spPr>
                </pic:pic>
              </a:graphicData>
            </a:graphic>
          </wp:inline>
        </w:drawing>
      </w:r>
    </w:p>
    <w:p w14:paraId="2DD86B88" w14:textId="77777777" w:rsidR="00D52420" w:rsidRDefault="00000000">
      <w:pPr>
        <w:spacing w:after="34" w:line="264" w:lineRule="auto"/>
        <w:ind w:left="-5" w:right="12" w:hanging="10"/>
      </w:pPr>
      <w:r>
        <w:rPr>
          <w:color w:val="273746"/>
          <w:sz w:val="16"/>
        </w:rPr>
        <w:t>Cómo funciona: Pasa el texto a minúsculas, elimina espacios internos y rechaza campos vacíos o caracteres que no sean letras.</w:t>
      </w:r>
    </w:p>
    <w:p w14:paraId="601F88D8" w14:textId="77777777" w:rsidR="00784E73" w:rsidRDefault="00000000" w:rsidP="00784E73">
      <w:pPr>
        <w:pStyle w:val="Ttulo2"/>
        <w:ind w:left="-5"/>
      </w:pPr>
      <w:r>
        <w:t>Salida de referencia</w:t>
      </w:r>
    </w:p>
    <w:p w14:paraId="7095818C" w14:textId="205F734B" w:rsidR="00D52420" w:rsidRDefault="00784E73" w:rsidP="00784E73">
      <w:pPr>
        <w:pStyle w:val="Ttulo2"/>
        <w:ind w:left="-5"/>
      </w:pPr>
      <w:r>
        <w:rPr>
          <w:noProof/>
        </w:rPr>
        <w:drawing>
          <wp:inline distT="0" distB="0" distL="0" distR="0" wp14:anchorId="08D6D912" wp14:editId="35522C54">
            <wp:extent cx="2524125" cy="1171575"/>
            <wp:effectExtent l="0" t="0" r="9525" b="9525"/>
            <wp:docPr id="141636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62223" name=""/>
                    <pic:cNvPicPr/>
                  </pic:nvPicPr>
                  <pic:blipFill>
                    <a:blip r:embed="rId22"/>
                    <a:stretch>
                      <a:fillRect/>
                    </a:stretch>
                  </pic:blipFill>
                  <pic:spPr>
                    <a:xfrm>
                      <a:off x="0" y="0"/>
                      <a:ext cx="2524125" cy="1171575"/>
                    </a:xfrm>
                    <a:prstGeom prst="rect">
                      <a:avLst/>
                    </a:prstGeom>
                  </pic:spPr>
                </pic:pic>
              </a:graphicData>
            </a:graphic>
          </wp:inline>
        </w:drawing>
      </w:r>
      <w:r w:rsidR="00000000">
        <w:br w:type="page"/>
      </w:r>
    </w:p>
    <w:p w14:paraId="3297CA0D" w14:textId="77777777" w:rsidR="00D52420" w:rsidRDefault="00000000">
      <w:pPr>
        <w:pStyle w:val="Ttulo1"/>
        <w:ind w:left="332" w:hanging="347"/>
      </w:pPr>
      <w:r>
        <w:lastRenderedPageBreak/>
        <w:t>Cálculo y división de propina</w:t>
      </w:r>
    </w:p>
    <w:p w14:paraId="042F27AC" w14:textId="77777777" w:rsidR="00D52420" w:rsidRDefault="00000000">
      <w:pPr>
        <w:spacing w:after="51" w:line="264" w:lineRule="auto"/>
        <w:ind w:left="-5" w:hanging="10"/>
        <w:jc w:val="both"/>
      </w:pPr>
      <w:r>
        <w:rPr>
          <w:color w:val="273746"/>
          <w:sz w:val="17"/>
        </w:rPr>
        <w:t>Requerimiento de la actividad: Calcula el valor de la propina, el total de la cuenta y cuánto paga cada persona.</w:t>
      </w:r>
    </w:p>
    <w:p w14:paraId="2011A7E2" w14:textId="77777777" w:rsidR="00D52420" w:rsidRDefault="00000000">
      <w:pPr>
        <w:spacing w:after="0" w:line="264" w:lineRule="auto"/>
        <w:ind w:left="-5" w:right="12" w:hanging="10"/>
        <w:rPr>
          <w:color w:val="273746"/>
          <w:sz w:val="16"/>
        </w:rPr>
      </w:pPr>
      <w:r>
        <w:rPr>
          <w:color w:val="273746"/>
          <w:sz w:val="16"/>
        </w:rPr>
        <w:t>Archivo: propina.py</w:t>
      </w:r>
    </w:p>
    <w:p w14:paraId="7AD1F534" w14:textId="38230B49" w:rsidR="00784E73" w:rsidRDefault="00784E73">
      <w:pPr>
        <w:spacing w:after="0" w:line="264" w:lineRule="auto"/>
        <w:ind w:left="-5" w:right="12" w:hanging="10"/>
      </w:pPr>
      <w:r>
        <w:rPr>
          <w:noProof/>
        </w:rPr>
        <w:drawing>
          <wp:inline distT="0" distB="0" distL="0" distR="0" wp14:anchorId="3374B25B" wp14:editId="65BA38B3">
            <wp:extent cx="6394450" cy="3248025"/>
            <wp:effectExtent l="0" t="0" r="6350" b="9525"/>
            <wp:docPr id="2070286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86213" name=""/>
                    <pic:cNvPicPr/>
                  </pic:nvPicPr>
                  <pic:blipFill>
                    <a:blip r:embed="rId23"/>
                    <a:stretch>
                      <a:fillRect/>
                    </a:stretch>
                  </pic:blipFill>
                  <pic:spPr>
                    <a:xfrm>
                      <a:off x="0" y="0"/>
                      <a:ext cx="6394450" cy="3248025"/>
                    </a:xfrm>
                    <a:prstGeom prst="rect">
                      <a:avLst/>
                    </a:prstGeom>
                  </pic:spPr>
                </pic:pic>
              </a:graphicData>
            </a:graphic>
          </wp:inline>
        </w:drawing>
      </w:r>
    </w:p>
    <w:p w14:paraId="33C3B048" w14:textId="25380F12" w:rsidR="00613775" w:rsidRDefault="00000000" w:rsidP="00613775">
      <w:pPr>
        <w:spacing w:after="34" w:line="264" w:lineRule="auto"/>
        <w:ind w:left="-5" w:right="540" w:hanging="10"/>
        <w:rPr>
          <w:b/>
          <w:color w:val="E87518"/>
          <w:sz w:val="18"/>
        </w:rPr>
      </w:pPr>
      <w:r>
        <w:rPr>
          <w:color w:val="273746"/>
          <w:sz w:val="16"/>
        </w:rPr>
        <w:t>Cómo funciona: Aplica el porcentaje al total, suma la propina a la cuenta y divide entre las personas. Valida el número de personas y los valores negativos</w:t>
      </w:r>
      <w:r w:rsidR="00613775">
        <w:rPr>
          <w:color w:val="273746"/>
          <w:sz w:val="16"/>
        </w:rPr>
        <w:t>.</w:t>
      </w:r>
    </w:p>
    <w:p w14:paraId="754E7C3D" w14:textId="1A75F7D1" w:rsidR="00D52420" w:rsidRDefault="00000000">
      <w:pPr>
        <w:spacing w:after="2" w:line="356" w:lineRule="auto"/>
        <w:ind w:left="-5" w:right="4644" w:hanging="10"/>
        <w:rPr>
          <w:b/>
          <w:color w:val="E87518"/>
          <w:sz w:val="18"/>
        </w:rPr>
      </w:pPr>
      <w:r>
        <w:rPr>
          <w:b/>
          <w:color w:val="E87518"/>
          <w:sz w:val="18"/>
        </w:rPr>
        <w:t>Salida de referencia</w:t>
      </w:r>
    </w:p>
    <w:p w14:paraId="7568592E" w14:textId="64814975" w:rsidR="00EF1E65" w:rsidRDefault="00EF1E65">
      <w:pPr>
        <w:spacing w:after="2" w:line="356" w:lineRule="auto"/>
        <w:ind w:left="-5" w:right="4644" w:hanging="10"/>
      </w:pPr>
      <w:r>
        <w:rPr>
          <w:noProof/>
        </w:rPr>
        <w:drawing>
          <wp:inline distT="0" distB="0" distL="0" distR="0" wp14:anchorId="4EEBE7DE" wp14:editId="4B2B0BBC">
            <wp:extent cx="2600325" cy="1800225"/>
            <wp:effectExtent l="0" t="0" r="9525" b="9525"/>
            <wp:docPr id="554643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3036" name=""/>
                    <pic:cNvPicPr/>
                  </pic:nvPicPr>
                  <pic:blipFill>
                    <a:blip r:embed="rId24"/>
                    <a:stretch>
                      <a:fillRect/>
                    </a:stretch>
                  </pic:blipFill>
                  <pic:spPr>
                    <a:xfrm>
                      <a:off x="0" y="0"/>
                      <a:ext cx="2600325" cy="1800225"/>
                    </a:xfrm>
                    <a:prstGeom prst="rect">
                      <a:avLst/>
                    </a:prstGeom>
                  </pic:spPr>
                </pic:pic>
              </a:graphicData>
            </a:graphic>
          </wp:inline>
        </w:drawing>
      </w:r>
    </w:p>
    <w:p w14:paraId="5C1E1938" w14:textId="77777777" w:rsidR="00EF1E65" w:rsidRDefault="00EF1E65">
      <w:pPr>
        <w:spacing w:after="2" w:line="356" w:lineRule="auto"/>
        <w:ind w:left="-5" w:right="4644" w:hanging="10"/>
      </w:pPr>
    </w:p>
    <w:p w14:paraId="4F603DDA" w14:textId="77777777" w:rsidR="00EF1E65" w:rsidRDefault="00EF1E65">
      <w:pPr>
        <w:spacing w:after="2" w:line="356" w:lineRule="auto"/>
        <w:ind w:left="-5" w:right="4644" w:hanging="10"/>
      </w:pPr>
    </w:p>
    <w:p w14:paraId="21E25EEE" w14:textId="77777777" w:rsidR="00EF1E65" w:rsidRDefault="00EF1E65">
      <w:pPr>
        <w:spacing w:after="2" w:line="356" w:lineRule="auto"/>
        <w:ind w:left="-5" w:right="4644" w:hanging="10"/>
      </w:pPr>
    </w:p>
    <w:p w14:paraId="2608320A" w14:textId="77777777" w:rsidR="00D52420" w:rsidRDefault="00000000">
      <w:pPr>
        <w:pStyle w:val="Ttulo1"/>
        <w:ind w:left="502" w:hanging="517"/>
      </w:pPr>
      <w:r>
        <w:lastRenderedPageBreak/>
        <w:t>Validación básica de correo electrónico</w:t>
      </w:r>
    </w:p>
    <w:p w14:paraId="23747A68" w14:textId="77777777" w:rsidR="00D52420" w:rsidRDefault="00000000">
      <w:pPr>
        <w:spacing w:after="51" w:line="264" w:lineRule="auto"/>
        <w:ind w:left="-5" w:hanging="10"/>
        <w:jc w:val="both"/>
      </w:pPr>
      <w:r>
        <w:rPr>
          <w:color w:val="273746"/>
          <w:sz w:val="17"/>
        </w:rPr>
        <w:t>Requerimiento de la actividad: Comprueba que el texto contenga @, tenga un punto después de ese símbolo y termine en .</w:t>
      </w:r>
      <w:proofErr w:type="spellStart"/>
      <w:r>
        <w:rPr>
          <w:color w:val="273746"/>
          <w:sz w:val="17"/>
        </w:rPr>
        <w:t>com</w:t>
      </w:r>
      <w:proofErr w:type="spellEnd"/>
      <w:r>
        <w:rPr>
          <w:color w:val="273746"/>
          <w:sz w:val="17"/>
        </w:rPr>
        <w:t xml:space="preserve"> </w:t>
      </w:r>
      <w:proofErr w:type="gramStart"/>
      <w:r>
        <w:rPr>
          <w:color w:val="273746"/>
          <w:sz w:val="17"/>
        </w:rPr>
        <w:t>o .</w:t>
      </w:r>
      <w:proofErr w:type="gramEnd"/>
      <w:r>
        <w:rPr>
          <w:color w:val="273746"/>
          <w:sz w:val="17"/>
        </w:rPr>
        <w:t>edu.co.</w:t>
      </w:r>
    </w:p>
    <w:p w14:paraId="4688BA47" w14:textId="77777777" w:rsidR="00D52420" w:rsidRDefault="00000000">
      <w:pPr>
        <w:spacing w:after="0" w:line="264" w:lineRule="auto"/>
        <w:ind w:left="-5" w:right="12" w:hanging="10"/>
        <w:rPr>
          <w:color w:val="273746"/>
          <w:sz w:val="16"/>
        </w:rPr>
      </w:pPr>
      <w:r>
        <w:rPr>
          <w:color w:val="273746"/>
          <w:sz w:val="16"/>
        </w:rPr>
        <w:t>Archivo: validador.py</w:t>
      </w:r>
    </w:p>
    <w:p w14:paraId="69544937" w14:textId="5747D009" w:rsidR="000C1F38" w:rsidRDefault="000C1F38">
      <w:pPr>
        <w:spacing w:after="0" w:line="264" w:lineRule="auto"/>
        <w:ind w:left="-5" w:right="12" w:hanging="10"/>
      </w:pPr>
      <w:r>
        <w:rPr>
          <w:noProof/>
        </w:rPr>
        <w:drawing>
          <wp:inline distT="0" distB="0" distL="0" distR="0" wp14:anchorId="7904C37B" wp14:editId="020F9D00">
            <wp:extent cx="6394450" cy="3177540"/>
            <wp:effectExtent l="0" t="0" r="6350" b="3810"/>
            <wp:docPr id="666238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38729" name=""/>
                    <pic:cNvPicPr/>
                  </pic:nvPicPr>
                  <pic:blipFill>
                    <a:blip r:embed="rId25"/>
                    <a:stretch>
                      <a:fillRect/>
                    </a:stretch>
                  </pic:blipFill>
                  <pic:spPr>
                    <a:xfrm>
                      <a:off x="0" y="0"/>
                      <a:ext cx="6394450" cy="3177540"/>
                    </a:xfrm>
                    <a:prstGeom prst="rect">
                      <a:avLst/>
                    </a:prstGeom>
                  </pic:spPr>
                </pic:pic>
              </a:graphicData>
            </a:graphic>
          </wp:inline>
        </w:drawing>
      </w:r>
    </w:p>
    <w:p w14:paraId="38448F73" w14:textId="77777777" w:rsidR="00D52420" w:rsidRDefault="00000000">
      <w:pPr>
        <w:spacing w:after="34" w:line="264" w:lineRule="auto"/>
        <w:ind w:left="-5" w:right="12" w:hanging="10"/>
      </w:pPr>
      <w:r>
        <w:rPr>
          <w:color w:val="273746"/>
          <w:sz w:val="16"/>
        </w:rPr>
        <w:t xml:space="preserve">Cómo funciona: Usa </w:t>
      </w:r>
      <w:proofErr w:type="spellStart"/>
      <w:proofErr w:type="gramStart"/>
      <w:r>
        <w:rPr>
          <w:color w:val="273746"/>
          <w:sz w:val="16"/>
        </w:rPr>
        <w:t>endswith</w:t>
      </w:r>
      <w:proofErr w:type="spellEnd"/>
      <w:r>
        <w:rPr>
          <w:color w:val="273746"/>
          <w:sz w:val="16"/>
        </w:rPr>
        <w:t>(</w:t>
      </w:r>
      <w:proofErr w:type="gramEnd"/>
      <w:r>
        <w:rPr>
          <w:color w:val="273746"/>
          <w:sz w:val="16"/>
        </w:rPr>
        <w:t xml:space="preserve">) para revisar el dominio final y </w:t>
      </w:r>
      <w:proofErr w:type="spellStart"/>
      <w:proofErr w:type="gramStart"/>
      <w:r>
        <w:rPr>
          <w:color w:val="273746"/>
          <w:sz w:val="16"/>
        </w:rPr>
        <w:t>split</w:t>
      </w:r>
      <w:proofErr w:type="spellEnd"/>
      <w:r>
        <w:rPr>
          <w:color w:val="273746"/>
          <w:sz w:val="16"/>
        </w:rPr>
        <w:t>(</w:t>
      </w:r>
      <w:proofErr w:type="gramEnd"/>
      <w:r>
        <w:rPr>
          <w:color w:val="273746"/>
          <w:sz w:val="16"/>
        </w:rPr>
        <w:t>) para inspeccionar la parte posterior al @. Es una validación didáctica, no una comprobación exhaustiva de direcciones.</w:t>
      </w:r>
    </w:p>
    <w:p w14:paraId="70D1CDC8" w14:textId="2C06B2BD" w:rsidR="00D52420" w:rsidRDefault="00000000" w:rsidP="000C1F38">
      <w:pPr>
        <w:spacing w:after="2" w:line="356" w:lineRule="auto"/>
        <w:ind w:left="-5" w:right="6461" w:hanging="10"/>
        <w:rPr>
          <w:rFonts w:ascii="Courier New" w:eastAsia="Courier New" w:hAnsi="Courier New" w:cs="Courier New"/>
          <w:color w:val="273746"/>
          <w:sz w:val="13"/>
        </w:rPr>
      </w:pPr>
      <w:r>
        <w:rPr>
          <w:b/>
          <w:color w:val="E87518"/>
          <w:sz w:val="18"/>
        </w:rPr>
        <w:t>Salida de referencia</w:t>
      </w:r>
    </w:p>
    <w:p w14:paraId="6188EBE1" w14:textId="3E12C803" w:rsidR="000C1F38" w:rsidRDefault="000C1F38" w:rsidP="000C1F38">
      <w:pPr>
        <w:spacing w:after="2" w:line="356" w:lineRule="auto"/>
        <w:ind w:left="-5" w:right="6461" w:hanging="10"/>
      </w:pPr>
      <w:r>
        <w:rPr>
          <w:noProof/>
        </w:rPr>
        <w:drawing>
          <wp:inline distT="0" distB="0" distL="0" distR="0" wp14:anchorId="718FE9B0" wp14:editId="3904F388">
            <wp:extent cx="3914775" cy="542925"/>
            <wp:effectExtent l="0" t="0" r="9525" b="9525"/>
            <wp:docPr id="372839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39179" name=""/>
                    <pic:cNvPicPr/>
                  </pic:nvPicPr>
                  <pic:blipFill>
                    <a:blip r:embed="rId26"/>
                    <a:stretch>
                      <a:fillRect/>
                    </a:stretch>
                  </pic:blipFill>
                  <pic:spPr>
                    <a:xfrm>
                      <a:off x="0" y="0"/>
                      <a:ext cx="3914775" cy="542925"/>
                    </a:xfrm>
                    <a:prstGeom prst="rect">
                      <a:avLst/>
                    </a:prstGeom>
                  </pic:spPr>
                </pic:pic>
              </a:graphicData>
            </a:graphic>
          </wp:inline>
        </w:drawing>
      </w:r>
    </w:p>
    <w:p w14:paraId="3BD05B9B" w14:textId="09EDF171" w:rsidR="00D52420" w:rsidRDefault="00D52420">
      <w:pPr>
        <w:spacing w:after="34" w:line="264" w:lineRule="auto"/>
        <w:ind w:left="-5" w:right="12" w:hanging="10"/>
      </w:pPr>
    </w:p>
    <w:sectPr w:rsidR="00D52420">
      <w:headerReference w:type="even" r:id="rId27"/>
      <w:headerReference w:type="default" r:id="rId28"/>
      <w:footerReference w:type="even" r:id="rId29"/>
      <w:footerReference w:type="default" r:id="rId30"/>
      <w:headerReference w:type="first" r:id="rId31"/>
      <w:footerReference w:type="first" r:id="rId32"/>
      <w:pgSz w:w="12240" w:h="15840"/>
      <w:pgMar w:top="1071" w:right="1085" w:bottom="3652" w:left="1085" w:header="451" w:footer="3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B53B" w14:textId="77777777" w:rsidR="00617882" w:rsidRDefault="00617882">
      <w:pPr>
        <w:spacing w:after="0" w:line="240" w:lineRule="auto"/>
      </w:pPr>
      <w:r>
        <w:separator/>
      </w:r>
    </w:p>
  </w:endnote>
  <w:endnote w:type="continuationSeparator" w:id="0">
    <w:p w14:paraId="6CD58A51" w14:textId="77777777" w:rsidR="00617882" w:rsidRDefault="0061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259C" w14:textId="77777777" w:rsidR="00D52420" w:rsidRDefault="00000000">
    <w:pPr>
      <w:tabs>
        <w:tab w:val="right" w:pos="10070"/>
      </w:tabs>
      <w:spacing w:after="0"/>
      <w:ind w:left="-120" w:right="-120"/>
    </w:pPr>
    <w:r>
      <w:rPr>
        <w:noProof/>
      </w:rPr>
      <mc:AlternateContent>
        <mc:Choice Requires="wpg">
          <w:drawing>
            <wp:anchor distT="0" distB="0" distL="114300" distR="114300" simplePos="0" relativeHeight="251661312" behindDoc="0" locked="0" layoutInCell="1" allowOverlap="1" wp14:anchorId="52AC0E51" wp14:editId="2DAE11D8">
              <wp:simplePos x="0" y="0"/>
              <wp:positionH relativeFrom="page">
                <wp:posOffset>612648</wp:posOffset>
              </wp:positionH>
              <wp:positionV relativeFrom="page">
                <wp:posOffset>9664700</wp:posOffset>
              </wp:positionV>
              <wp:extent cx="6547104" cy="7620"/>
              <wp:effectExtent l="0" t="0" r="0" b="0"/>
              <wp:wrapSquare wrapText="bothSides"/>
              <wp:docPr id="10113" name="Group 10113"/>
              <wp:cNvGraphicFramePr/>
              <a:graphic xmlns:a="http://schemas.openxmlformats.org/drawingml/2006/main">
                <a:graphicData uri="http://schemas.microsoft.com/office/word/2010/wordprocessingGroup">
                  <wpg:wgp>
                    <wpg:cNvGrpSpPr/>
                    <wpg:grpSpPr>
                      <a:xfrm>
                        <a:off x="0" y="0"/>
                        <a:ext cx="6547104" cy="7620"/>
                        <a:chOff x="0" y="0"/>
                        <a:chExt cx="6547104" cy="7620"/>
                      </a:xfrm>
                    </wpg:grpSpPr>
                    <wps:wsp>
                      <wps:cNvPr id="10114" name="Shape 10114"/>
                      <wps:cNvSpPr/>
                      <wps:spPr>
                        <a:xfrm>
                          <a:off x="0" y="0"/>
                          <a:ext cx="6547104" cy="0"/>
                        </a:xfrm>
                        <a:custGeom>
                          <a:avLst/>
                          <a:gdLst/>
                          <a:ahLst/>
                          <a:cxnLst/>
                          <a:rect l="0" t="0" r="0" b="0"/>
                          <a:pathLst>
                            <a:path w="6547104">
                              <a:moveTo>
                                <a:pt x="0" y="0"/>
                              </a:moveTo>
                              <a:lnTo>
                                <a:pt x="6547104" y="0"/>
                              </a:lnTo>
                            </a:path>
                          </a:pathLst>
                        </a:custGeom>
                        <a:ln w="7620" cap="flat">
                          <a:miter lim="127000"/>
                        </a:ln>
                      </wps:spPr>
                      <wps:style>
                        <a:lnRef idx="1">
                          <a:srgbClr val="F1D2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13" style="width:515.52pt;height:0.6pt;position:absolute;mso-position-horizontal-relative:page;mso-position-horizontal:absolute;margin-left:48.24pt;mso-position-vertical-relative:page;margin-top:761pt;" coordsize="65471,76">
              <v:shape id="Shape 10114" style="position:absolute;width:65471;height:0;left:0;top:0;" coordsize="6547104,0" path="m0,0l6547104,0">
                <v:stroke weight="0.6pt" endcap="flat" joinstyle="miter" miterlimit="10" on="true" color="#f1d2b7"/>
                <v:fill on="false" color="#000000" opacity="0"/>
              </v:shape>
              <w10:wrap type="square"/>
            </v:group>
          </w:pict>
        </mc:Fallback>
      </mc:AlternateContent>
    </w:r>
    <w:r>
      <w:rPr>
        <w:color w:val="586A7A"/>
        <w:sz w:val="14"/>
      </w:rPr>
      <w:t>Guía de ejecución y funcionamiento</w:t>
    </w:r>
    <w:r>
      <w:rPr>
        <w:color w:val="586A7A"/>
        <w:sz w:val="14"/>
      </w:rPr>
      <w:tab/>
      <w:t xml:space="preserve">Página </w:t>
    </w:r>
    <w:r>
      <w:fldChar w:fldCharType="begin"/>
    </w:r>
    <w:r>
      <w:instrText xml:space="preserve"> PAGE   \* MERGEFORMAT </w:instrText>
    </w:r>
    <w:r>
      <w:fldChar w:fldCharType="separate"/>
    </w:r>
    <w:r>
      <w:rPr>
        <w:color w:val="586A7A"/>
        <w:sz w:val="14"/>
      </w:rPr>
      <w:t>1</w:t>
    </w:r>
    <w:r>
      <w:rPr>
        <w:color w:val="586A7A"/>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6EEB" w14:textId="77777777" w:rsidR="00D52420" w:rsidRDefault="00000000">
    <w:pPr>
      <w:tabs>
        <w:tab w:val="right" w:pos="10070"/>
      </w:tabs>
      <w:spacing w:after="0"/>
      <w:ind w:left="-120" w:right="-120"/>
    </w:pPr>
    <w:r>
      <w:rPr>
        <w:noProof/>
      </w:rPr>
      <mc:AlternateContent>
        <mc:Choice Requires="wpg">
          <w:drawing>
            <wp:anchor distT="0" distB="0" distL="114300" distR="114300" simplePos="0" relativeHeight="251662336" behindDoc="0" locked="0" layoutInCell="1" allowOverlap="1" wp14:anchorId="09EF4BD6" wp14:editId="3C3D0558">
              <wp:simplePos x="0" y="0"/>
              <wp:positionH relativeFrom="page">
                <wp:posOffset>612648</wp:posOffset>
              </wp:positionH>
              <wp:positionV relativeFrom="page">
                <wp:posOffset>9664700</wp:posOffset>
              </wp:positionV>
              <wp:extent cx="6547104" cy="7620"/>
              <wp:effectExtent l="0" t="0" r="0" b="0"/>
              <wp:wrapSquare wrapText="bothSides"/>
              <wp:docPr id="10092" name="Group 10092"/>
              <wp:cNvGraphicFramePr/>
              <a:graphic xmlns:a="http://schemas.openxmlformats.org/drawingml/2006/main">
                <a:graphicData uri="http://schemas.microsoft.com/office/word/2010/wordprocessingGroup">
                  <wpg:wgp>
                    <wpg:cNvGrpSpPr/>
                    <wpg:grpSpPr>
                      <a:xfrm>
                        <a:off x="0" y="0"/>
                        <a:ext cx="6547104" cy="7620"/>
                        <a:chOff x="0" y="0"/>
                        <a:chExt cx="6547104" cy="7620"/>
                      </a:xfrm>
                    </wpg:grpSpPr>
                    <wps:wsp>
                      <wps:cNvPr id="10093" name="Shape 10093"/>
                      <wps:cNvSpPr/>
                      <wps:spPr>
                        <a:xfrm>
                          <a:off x="0" y="0"/>
                          <a:ext cx="6547104" cy="0"/>
                        </a:xfrm>
                        <a:custGeom>
                          <a:avLst/>
                          <a:gdLst/>
                          <a:ahLst/>
                          <a:cxnLst/>
                          <a:rect l="0" t="0" r="0" b="0"/>
                          <a:pathLst>
                            <a:path w="6547104">
                              <a:moveTo>
                                <a:pt x="0" y="0"/>
                              </a:moveTo>
                              <a:lnTo>
                                <a:pt x="6547104" y="0"/>
                              </a:lnTo>
                            </a:path>
                          </a:pathLst>
                        </a:custGeom>
                        <a:ln w="7620" cap="flat">
                          <a:miter lim="127000"/>
                        </a:ln>
                      </wps:spPr>
                      <wps:style>
                        <a:lnRef idx="1">
                          <a:srgbClr val="F1D2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92" style="width:515.52pt;height:0.6pt;position:absolute;mso-position-horizontal-relative:page;mso-position-horizontal:absolute;margin-left:48.24pt;mso-position-vertical-relative:page;margin-top:761pt;" coordsize="65471,76">
              <v:shape id="Shape 10093" style="position:absolute;width:65471;height:0;left:0;top:0;" coordsize="6547104,0" path="m0,0l6547104,0">
                <v:stroke weight="0.6pt" endcap="flat" joinstyle="miter" miterlimit="10" on="true" color="#f1d2b7"/>
                <v:fill on="false" color="#000000" opacity="0"/>
              </v:shape>
              <w10:wrap type="square"/>
            </v:group>
          </w:pict>
        </mc:Fallback>
      </mc:AlternateContent>
    </w:r>
    <w:r>
      <w:rPr>
        <w:color w:val="586A7A"/>
        <w:sz w:val="14"/>
      </w:rPr>
      <w:t>Guía de ejecución y funcionamiento</w:t>
    </w:r>
    <w:r>
      <w:rPr>
        <w:color w:val="586A7A"/>
        <w:sz w:val="14"/>
      </w:rPr>
      <w:tab/>
      <w:t xml:space="preserve">Página </w:t>
    </w:r>
    <w:r>
      <w:fldChar w:fldCharType="begin"/>
    </w:r>
    <w:r>
      <w:instrText xml:space="preserve"> PAGE   \* MERGEFORMAT </w:instrText>
    </w:r>
    <w:r>
      <w:fldChar w:fldCharType="separate"/>
    </w:r>
    <w:r>
      <w:rPr>
        <w:color w:val="586A7A"/>
        <w:sz w:val="14"/>
      </w:rPr>
      <w:t>1</w:t>
    </w:r>
    <w:r>
      <w:rPr>
        <w:color w:val="586A7A"/>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AE5E" w14:textId="77777777" w:rsidR="00D52420" w:rsidRDefault="00000000">
    <w:pPr>
      <w:tabs>
        <w:tab w:val="right" w:pos="10070"/>
      </w:tabs>
      <w:spacing w:after="0"/>
      <w:ind w:left="-120" w:right="-120"/>
    </w:pPr>
    <w:r>
      <w:rPr>
        <w:noProof/>
      </w:rPr>
      <mc:AlternateContent>
        <mc:Choice Requires="wpg">
          <w:drawing>
            <wp:anchor distT="0" distB="0" distL="114300" distR="114300" simplePos="0" relativeHeight="251663360" behindDoc="0" locked="0" layoutInCell="1" allowOverlap="1" wp14:anchorId="7A4AC3BB" wp14:editId="2143E6F4">
              <wp:simplePos x="0" y="0"/>
              <wp:positionH relativeFrom="page">
                <wp:posOffset>612648</wp:posOffset>
              </wp:positionH>
              <wp:positionV relativeFrom="page">
                <wp:posOffset>9664700</wp:posOffset>
              </wp:positionV>
              <wp:extent cx="6547104" cy="7620"/>
              <wp:effectExtent l="0" t="0" r="0" b="0"/>
              <wp:wrapSquare wrapText="bothSides"/>
              <wp:docPr id="10071" name="Group 10071"/>
              <wp:cNvGraphicFramePr/>
              <a:graphic xmlns:a="http://schemas.openxmlformats.org/drawingml/2006/main">
                <a:graphicData uri="http://schemas.microsoft.com/office/word/2010/wordprocessingGroup">
                  <wpg:wgp>
                    <wpg:cNvGrpSpPr/>
                    <wpg:grpSpPr>
                      <a:xfrm>
                        <a:off x="0" y="0"/>
                        <a:ext cx="6547104" cy="7620"/>
                        <a:chOff x="0" y="0"/>
                        <a:chExt cx="6547104" cy="7620"/>
                      </a:xfrm>
                    </wpg:grpSpPr>
                    <wps:wsp>
                      <wps:cNvPr id="10072" name="Shape 10072"/>
                      <wps:cNvSpPr/>
                      <wps:spPr>
                        <a:xfrm>
                          <a:off x="0" y="0"/>
                          <a:ext cx="6547104" cy="0"/>
                        </a:xfrm>
                        <a:custGeom>
                          <a:avLst/>
                          <a:gdLst/>
                          <a:ahLst/>
                          <a:cxnLst/>
                          <a:rect l="0" t="0" r="0" b="0"/>
                          <a:pathLst>
                            <a:path w="6547104">
                              <a:moveTo>
                                <a:pt x="0" y="0"/>
                              </a:moveTo>
                              <a:lnTo>
                                <a:pt x="6547104" y="0"/>
                              </a:lnTo>
                            </a:path>
                          </a:pathLst>
                        </a:custGeom>
                        <a:ln w="7620" cap="flat">
                          <a:miter lim="127000"/>
                        </a:ln>
                      </wps:spPr>
                      <wps:style>
                        <a:lnRef idx="1">
                          <a:srgbClr val="F1D2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1" style="width:515.52pt;height:0.6pt;position:absolute;mso-position-horizontal-relative:page;mso-position-horizontal:absolute;margin-left:48.24pt;mso-position-vertical-relative:page;margin-top:761pt;" coordsize="65471,76">
              <v:shape id="Shape 10072" style="position:absolute;width:65471;height:0;left:0;top:0;" coordsize="6547104,0" path="m0,0l6547104,0">
                <v:stroke weight="0.6pt" endcap="flat" joinstyle="miter" miterlimit="10" on="true" color="#f1d2b7"/>
                <v:fill on="false" color="#000000" opacity="0"/>
              </v:shape>
              <w10:wrap type="square"/>
            </v:group>
          </w:pict>
        </mc:Fallback>
      </mc:AlternateContent>
    </w:r>
    <w:r>
      <w:rPr>
        <w:color w:val="586A7A"/>
        <w:sz w:val="14"/>
      </w:rPr>
      <w:t>Guía de ejecución y funcionamiento</w:t>
    </w:r>
    <w:r>
      <w:rPr>
        <w:color w:val="586A7A"/>
        <w:sz w:val="14"/>
      </w:rPr>
      <w:tab/>
      <w:t xml:space="preserve">Página </w:t>
    </w:r>
    <w:r>
      <w:fldChar w:fldCharType="begin"/>
    </w:r>
    <w:r>
      <w:instrText xml:space="preserve"> PAGE   \* MERGEFORMAT </w:instrText>
    </w:r>
    <w:r>
      <w:fldChar w:fldCharType="separate"/>
    </w:r>
    <w:r>
      <w:rPr>
        <w:color w:val="586A7A"/>
        <w:sz w:val="14"/>
      </w:rPr>
      <w:t>1</w:t>
    </w:r>
    <w:r>
      <w:rPr>
        <w:color w:val="586A7A"/>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4948" w14:textId="77777777" w:rsidR="00617882" w:rsidRDefault="00617882">
      <w:pPr>
        <w:spacing w:after="0" w:line="240" w:lineRule="auto"/>
      </w:pPr>
      <w:r>
        <w:separator/>
      </w:r>
    </w:p>
  </w:footnote>
  <w:footnote w:type="continuationSeparator" w:id="0">
    <w:p w14:paraId="3DC5978D" w14:textId="77777777" w:rsidR="00617882" w:rsidRDefault="00617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C2CC" w14:textId="77777777" w:rsidR="00D52420" w:rsidRDefault="00000000">
    <w:pPr>
      <w:tabs>
        <w:tab w:val="right" w:pos="10070"/>
      </w:tabs>
      <w:spacing w:after="0"/>
      <w:ind w:left="-120" w:right="-120"/>
    </w:pPr>
    <w:r>
      <w:rPr>
        <w:noProof/>
      </w:rPr>
      <mc:AlternateContent>
        <mc:Choice Requires="wpg">
          <w:drawing>
            <wp:anchor distT="0" distB="0" distL="114300" distR="114300" simplePos="0" relativeHeight="251658240" behindDoc="0" locked="0" layoutInCell="1" allowOverlap="1" wp14:anchorId="1E9ABE91" wp14:editId="318D8E01">
              <wp:simplePos x="0" y="0"/>
              <wp:positionH relativeFrom="page">
                <wp:posOffset>612648</wp:posOffset>
              </wp:positionH>
              <wp:positionV relativeFrom="page">
                <wp:posOffset>469900</wp:posOffset>
              </wp:positionV>
              <wp:extent cx="6547104" cy="7620"/>
              <wp:effectExtent l="0" t="0" r="0" b="0"/>
              <wp:wrapSquare wrapText="bothSides"/>
              <wp:docPr id="10102" name="Group 10102"/>
              <wp:cNvGraphicFramePr/>
              <a:graphic xmlns:a="http://schemas.openxmlformats.org/drawingml/2006/main">
                <a:graphicData uri="http://schemas.microsoft.com/office/word/2010/wordprocessingGroup">
                  <wpg:wgp>
                    <wpg:cNvGrpSpPr/>
                    <wpg:grpSpPr>
                      <a:xfrm>
                        <a:off x="0" y="0"/>
                        <a:ext cx="6547104" cy="7620"/>
                        <a:chOff x="0" y="0"/>
                        <a:chExt cx="6547104" cy="7620"/>
                      </a:xfrm>
                    </wpg:grpSpPr>
                    <wps:wsp>
                      <wps:cNvPr id="10103" name="Shape 10103"/>
                      <wps:cNvSpPr/>
                      <wps:spPr>
                        <a:xfrm>
                          <a:off x="0" y="0"/>
                          <a:ext cx="6547104" cy="0"/>
                        </a:xfrm>
                        <a:custGeom>
                          <a:avLst/>
                          <a:gdLst/>
                          <a:ahLst/>
                          <a:cxnLst/>
                          <a:rect l="0" t="0" r="0" b="0"/>
                          <a:pathLst>
                            <a:path w="6547104">
                              <a:moveTo>
                                <a:pt x="0" y="0"/>
                              </a:moveTo>
                              <a:lnTo>
                                <a:pt x="6547104" y="0"/>
                              </a:lnTo>
                            </a:path>
                          </a:pathLst>
                        </a:custGeom>
                        <a:ln w="7620" cap="flat">
                          <a:miter lim="127000"/>
                        </a:ln>
                      </wps:spPr>
                      <wps:style>
                        <a:lnRef idx="1">
                          <a:srgbClr val="F1D2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02" style="width:515.52pt;height:0.6pt;position:absolute;mso-position-horizontal-relative:page;mso-position-horizontal:absolute;margin-left:48.24pt;mso-position-vertical-relative:page;margin-top:37pt;" coordsize="65471,76">
              <v:shape id="Shape 10103" style="position:absolute;width:65471;height:0;left:0;top:0;" coordsize="6547104,0" path="m0,0l6547104,0">
                <v:stroke weight="0.6pt" endcap="flat" joinstyle="miter" miterlimit="10" on="true" color="#f1d2b7"/>
                <v:fill on="false" color="#000000" opacity="0"/>
              </v:shape>
              <w10:wrap type="square"/>
            </v:group>
          </w:pict>
        </mc:Fallback>
      </mc:AlternateContent>
    </w:r>
    <w:r>
      <w:rPr>
        <w:b/>
        <w:color w:val="C65D0B"/>
        <w:sz w:val="17"/>
      </w:rPr>
      <w:t>Actividad Python</w:t>
    </w:r>
    <w:r>
      <w:rPr>
        <w:b/>
        <w:color w:val="C65D0B"/>
        <w:sz w:val="17"/>
      </w:rPr>
      <w:tab/>
    </w:r>
    <w:r>
      <w:rPr>
        <w:color w:val="586A7A"/>
        <w:sz w:val="15"/>
      </w:rPr>
      <w:t>Entrada y salida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1BF7" w14:textId="77777777" w:rsidR="00D52420" w:rsidRDefault="00000000">
    <w:pPr>
      <w:tabs>
        <w:tab w:val="right" w:pos="10070"/>
      </w:tabs>
      <w:spacing w:after="0"/>
      <w:ind w:left="-120" w:right="-120"/>
    </w:pPr>
    <w:r>
      <w:rPr>
        <w:noProof/>
      </w:rPr>
      <mc:AlternateContent>
        <mc:Choice Requires="wpg">
          <w:drawing>
            <wp:anchor distT="0" distB="0" distL="114300" distR="114300" simplePos="0" relativeHeight="251659264" behindDoc="0" locked="0" layoutInCell="1" allowOverlap="1" wp14:anchorId="1E8D813A" wp14:editId="35A33EC6">
              <wp:simplePos x="0" y="0"/>
              <wp:positionH relativeFrom="page">
                <wp:posOffset>612648</wp:posOffset>
              </wp:positionH>
              <wp:positionV relativeFrom="page">
                <wp:posOffset>469900</wp:posOffset>
              </wp:positionV>
              <wp:extent cx="6547104" cy="7620"/>
              <wp:effectExtent l="0" t="0" r="0" b="0"/>
              <wp:wrapSquare wrapText="bothSides"/>
              <wp:docPr id="10081" name="Group 10081"/>
              <wp:cNvGraphicFramePr/>
              <a:graphic xmlns:a="http://schemas.openxmlformats.org/drawingml/2006/main">
                <a:graphicData uri="http://schemas.microsoft.com/office/word/2010/wordprocessingGroup">
                  <wpg:wgp>
                    <wpg:cNvGrpSpPr/>
                    <wpg:grpSpPr>
                      <a:xfrm>
                        <a:off x="0" y="0"/>
                        <a:ext cx="6547104" cy="7620"/>
                        <a:chOff x="0" y="0"/>
                        <a:chExt cx="6547104" cy="7620"/>
                      </a:xfrm>
                    </wpg:grpSpPr>
                    <wps:wsp>
                      <wps:cNvPr id="10082" name="Shape 10082"/>
                      <wps:cNvSpPr/>
                      <wps:spPr>
                        <a:xfrm>
                          <a:off x="0" y="0"/>
                          <a:ext cx="6547104" cy="0"/>
                        </a:xfrm>
                        <a:custGeom>
                          <a:avLst/>
                          <a:gdLst/>
                          <a:ahLst/>
                          <a:cxnLst/>
                          <a:rect l="0" t="0" r="0" b="0"/>
                          <a:pathLst>
                            <a:path w="6547104">
                              <a:moveTo>
                                <a:pt x="0" y="0"/>
                              </a:moveTo>
                              <a:lnTo>
                                <a:pt x="6547104" y="0"/>
                              </a:lnTo>
                            </a:path>
                          </a:pathLst>
                        </a:custGeom>
                        <a:ln w="7620" cap="flat">
                          <a:miter lim="127000"/>
                        </a:ln>
                      </wps:spPr>
                      <wps:style>
                        <a:lnRef idx="1">
                          <a:srgbClr val="F1D2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1" style="width:515.52pt;height:0.6pt;position:absolute;mso-position-horizontal-relative:page;mso-position-horizontal:absolute;margin-left:48.24pt;mso-position-vertical-relative:page;margin-top:37pt;" coordsize="65471,76">
              <v:shape id="Shape 10082" style="position:absolute;width:65471;height:0;left:0;top:0;" coordsize="6547104,0" path="m0,0l6547104,0">
                <v:stroke weight="0.6pt" endcap="flat" joinstyle="miter" miterlimit="10" on="true" color="#f1d2b7"/>
                <v:fill on="false" color="#000000" opacity="0"/>
              </v:shape>
              <w10:wrap type="square"/>
            </v:group>
          </w:pict>
        </mc:Fallback>
      </mc:AlternateContent>
    </w:r>
    <w:r>
      <w:rPr>
        <w:b/>
        <w:color w:val="C65D0B"/>
        <w:sz w:val="17"/>
      </w:rPr>
      <w:t>Actividad Python</w:t>
    </w:r>
    <w:r>
      <w:rPr>
        <w:b/>
        <w:color w:val="C65D0B"/>
        <w:sz w:val="17"/>
      </w:rPr>
      <w:tab/>
    </w:r>
    <w:r>
      <w:rPr>
        <w:color w:val="586A7A"/>
        <w:sz w:val="15"/>
      </w:rPr>
      <w:t>Entrada y salida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DDEE" w14:textId="77777777" w:rsidR="00D52420" w:rsidRDefault="00000000">
    <w:pPr>
      <w:tabs>
        <w:tab w:val="right" w:pos="10070"/>
      </w:tabs>
      <w:spacing w:after="0"/>
      <w:ind w:left="-120" w:right="-120"/>
    </w:pPr>
    <w:r>
      <w:rPr>
        <w:noProof/>
      </w:rPr>
      <mc:AlternateContent>
        <mc:Choice Requires="wpg">
          <w:drawing>
            <wp:anchor distT="0" distB="0" distL="114300" distR="114300" simplePos="0" relativeHeight="251660288" behindDoc="0" locked="0" layoutInCell="1" allowOverlap="1" wp14:anchorId="0C02C814" wp14:editId="61C26933">
              <wp:simplePos x="0" y="0"/>
              <wp:positionH relativeFrom="page">
                <wp:posOffset>612648</wp:posOffset>
              </wp:positionH>
              <wp:positionV relativeFrom="page">
                <wp:posOffset>469900</wp:posOffset>
              </wp:positionV>
              <wp:extent cx="6547104" cy="7620"/>
              <wp:effectExtent l="0" t="0" r="0" b="0"/>
              <wp:wrapSquare wrapText="bothSides"/>
              <wp:docPr id="10060" name="Group 10060"/>
              <wp:cNvGraphicFramePr/>
              <a:graphic xmlns:a="http://schemas.openxmlformats.org/drawingml/2006/main">
                <a:graphicData uri="http://schemas.microsoft.com/office/word/2010/wordprocessingGroup">
                  <wpg:wgp>
                    <wpg:cNvGrpSpPr/>
                    <wpg:grpSpPr>
                      <a:xfrm>
                        <a:off x="0" y="0"/>
                        <a:ext cx="6547104" cy="7620"/>
                        <a:chOff x="0" y="0"/>
                        <a:chExt cx="6547104" cy="7620"/>
                      </a:xfrm>
                    </wpg:grpSpPr>
                    <wps:wsp>
                      <wps:cNvPr id="10061" name="Shape 10061"/>
                      <wps:cNvSpPr/>
                      <wps:spPr>
                        <a:xfrm>
                          <a:off x="0" y="0"/>
                          <a:ext cx="6547104" cy="0"/>
                        </a:xfrm>
                        <a:custGeom>
                          <a:avLst/>
                          <a:gdLst/>
                          <a:ahLst/>
                          <a:cxnLst/>
                          <a:rect l="0" t="0" r="0" b="0"/>
                          <a:pathLst>
                            <a:path w="6547104">
                              <a:moveTo>
                                <a:pt x="0" y="0"/>
                              </a:moveTo>
                              <a:lnTo>
                                <a:pt x="6547104" y="0"/>
                              </a:lnTo>
                            </a:path>
                          </a:pathLst>
                        </a:custGeom>
                        <a:ln w="7620" cap="flat">
                          <a:miter lim="127000"/>
                        </a:ln>
                      </wps:spPr>
                      <wps:style>
                        <a:lnRef idx="1">
                          <a:srgbClr val="F1D2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0" style="width:515.52pt;height:0.6pt;position:absolute;mso-position-horizontal-relative:page;mso-position-horizontal:absolute;margin-left:48.24pt;mso-position-vertical-relative:page;margin-top:37pt;" coordsize="65471,76">
              <v:shape id="Shape 10061" style="position:absolute;width:65471;height:0;left:0;top:0;" coordsize="6547104,0" path="m0,0l6547104,0">
                <v:stroke weight="0.6pt" endcap="flat" joinstyle="miter" miterlimit="10" on="true" color="#f1d2b7"/>
                <v:fill on="false" color="#000000" opacity="0"/>
              </v:shape>
              <w10:wrap type="square"/>
            </v:group>
          </w:pict>
        </mc:Fallback>
      </mc:AlternateContent>
    </w:r>
    <w:r>
      <w:rPr>
        <w:b/>
        <w:color w:val="C65D0B"/>
        <w:sz w:val="17"/>
      </w:rPr>
      <w:t>Actividad Python</w:t>
    </w:r>
    <w:r>
      <w:rPr>
        <w:b/>
        <w:color w:val="C65D0B"/>
        <w:sz w:val="17"/>
      </w:rPr>
      <w:tab/>
    </w:r>
    <w:r>
      <w:rPr>
        <w:color w:val="586A7A"/>
        <w:sz w:val="15"/>
      </w:rPr>
      <w:t>Entrada y salida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46476"/>
    <w:multiLevelType w:val="hybridMultilevel"/>
    <w:tmpl w:val="04B4C39A"/>
    <w:lvl w:ilvl="0" w:tplc="97201590">
      <w:start w:val="1"/>
      <w:numFmt w:val="decimal"/>
      <w:lvlText w:val="%1."/>
      <w:lvlJc w:val="left"/>
      <w:pPr>
        <w:ind w:left="211"/>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lvl w:ilvl="1" w:tplc="904E8FF6">
      <w:start w:val="1"/>
      <w:numFmt w:val="lowerLetter"/>
      <w:lvlText w:val="%2"/>
      <w:lvlJc w:val="left"/>
      <w:pPr>
        <w:ind w:left="1080"/>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lvl w:ilvl="2" w:tplc="58DC8BFA">
      <w:start w:val="1"/>
      <w:numFmt w:val="lowerRoman"/>
      <w:lvlText w:val="%3"/>
      <w:lvlJc w:val="left"/>
      <w:pPr>
        <w:ind w:left="1800"/>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lvl w:ilvl="3" w:tplc="934EC436">
      <w:start w:val="1"/>
      <w:numFmt w:val="decimal"/>
      <w:lvlText w:val="%4"/>
      <w:lvlJc w:val="left"/>
      <w:pPr>
        <w:ind w:left="2520"/>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lvl w:ilvl="4" w:tplc="CC206168">
      <w:start w:val="1"/>
      <w:numFmt w:val="lowerLetter"/>
      <w:lvlText w:val="%5"/>
      <w:lvlJc w:val="left"/>
      <w:pPr>
        <w:ind w:left="3240"/>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lvl w:ilvl="5" w:tplc="35D6A02C">
      <w:start w:val="1"/>
      <w:numFmt w:val="lowerRoman"/>
      <w:lvlText w:val="%6"/>
      <w:lvlJc w:val="left"/>
      <w:pPr>
        <w:ind w:left="3960"/>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lvl w:ilvl="6" w:tplc="5492F9E8">
      <w:start w:val="1"/>
      <w:numFmt w:val="decimal"/>
      <w:lvlText w:val="%7"/>
      <w:lvlJc w:val="left"/>
      <w:pPr>
        <w:ind w:left="4680"/>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lvl w:ilvl="7" w:tplc="CF3A977C">
      <w:start w:val="1"/>
      <w:numFmt w:val="lowerLetter"/>
      <w:lvlText w:val="%8"/>
      <w:lvlJc w:val="left"/>
      <w:pPr>
        <w:ind w:left="5400"/>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lvl w:ilvl="8" w:tplc="123CCE80">
      <w:start w:val="1"/>
      <w:numFmt w:val="lowerRoman"/>
      <w:lvlText w:val="%9"/>
      <w:lvlJc w:val="left"/>
      <w:pPr>
        <w:ind w:left="6120"/>
      </w:pPr>
      <w:rPr>
        <w:rFonts w:ascii="Calibri" w:eastAsia="Calibri" w:hAnsi="Calibri" w:cs="Calibri"/>
        <w:b w:val="0"/>
        <w:i w:val="0"/>
        <w:strike w:val="0"/>
        <w:dstrike w:val="0"/>
        <w:color w:val="273746"/>
        <w:sz w:val="17"/>
        <w:szCs w:val="17"/>
        <w:u w:val="none" w:color="000000"/>
        <w:bdr w:val="none" w:sz="0" w:space="0" w:color="auto"/>
        <w:shd w:val="clear" w:color="auto" w:fill="auto"/>
        <w:vertAlign w:val="baseline"/>
      </w:rPr>
    </w:lvl>
  </w:abstractNum>
  <w:abstractNum w:abstractNumId="1" w15:restartNumberingAfterBreak="0">
    <w:nsid w:val="57521A10"/>
    <w:multiLevelType w:val="hybridMultilevel"/>
    <w:tmpl w:val="35E864FE"/>
    <w:lvl w:ilvl="0" w:tplc="FD16FA40">
      <w:start w:val="1"/>
      <w:numFmt w:val="bullet"/>
      <w:lvlText w:val="*"/>
      <w:lvlJc w:val="left"/>
      <w:pPr>
        <w:ind w:left="1738"/>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lvl w:ilvl="1" w:tplc="21201FBE">
      <w:start w:val="1"/>
      <w:numFmt w:val="bullet"/>
      <w:lvlText w:val="o"/>
      <w:lvlJc w:val="left"/>
      <w:pPr>
        <w:ind w:left="1220"/>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lvl w:ilvl="2" w:tplc="0DEA2136">
      <w:start w:val="1"/>
      <w:numFmt w:val="bullet"/>
      <w:lvlText w:val="▪"/>
      <w:lvlJc w:val="left"/>
      <w:pPr>
        <w:ind w:left="1940"/>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lvl w:ilvl="3" w:tplc="7AE29EC0">
      <w:start w:val="1"/>
      <w:numFmt w:val="bullet"/>
      <w:lvlText w:val="•"/>
      <w:lvlJc w:val="left"/>
      <w:pPr>
        <w:ind w:left="2660"/>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lvl w:ilvl="4" w:tplc="D170533E">
      <w:start w:val="1"/>
      <w:numFmt w:val="bullet"/>
      <w:lvlText w:val="o"/>
      <w:lvlJc w:val="left"/>
      <w:pPr>
        <w:ind w:left="3380"/>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lvl w:ilvl="5" w:tplc="CF7AF194">
      <w:start w:val="1"/>
      <w:numFmt w:val="bullet"/>
      <w:lvlText w:val="▪"/>
      <w:lvlJc w:val="left"/>
      <w:pPr>
        <w:ind w:left="4100"/>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lvl w:ilvl="6" w:tplc="502E7ED4">
      <w:start w:val="1"/>
      <w:numFmt w:val="bullet"/>
      <w:lvlText w:val="•"/>
      <w:lvlJc w:val="left"/>
      <w:pPr>
        <w:ind w:left="4820"/>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lvl w:ilvl="7" w:tplc="F73E8B88">
      <w:start w:val="1"/>
      <w:numFmt w:val="bullet"/>
      <w:lvlText w:val="o"/>
      <w:lvlJc w:val="left"/>
      <w:pPr>
        <w:ind w:left="5540"/>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lvl w:ilvl="8" w:tplc="4FA4AA88">
      <w:start w:val="1"/>
      <w:numFmt w:val="bullet"/>
      <w:lvlText w:val="▪"/>
      <w:lvlJc w:val="left"/>
      <w:pPr>
        <w:ind w:left="6260"/>
      </w:pPr>
      <w:rPr>
        <w:rFonts w:ascii="Courier New" w:eastAsia="Courier New" w:hAnsi="Courier New" w:cs="Courier New"/>
        <w:b w:val="0"/>
        <w:i w:val="0"/>
        <w:strike w:val="0"/>
        <w:dstrike w:val="0"/>
        <w:color w:val="273746"/>
        <w:sz w:val="13"/>
        <w:szCs w:val="13"/>
        <w:u w:val="none" w:color="000000"/>
        <w:bdr w:val="none" w:sz="0" w:space="0" w:color="auto"/>
        <w:shd w:val="clear" w:color="auto" w:fill="auto"/>
        <w:vertAlign w:val="baseline"/>
      </w:rPr>
    </w:lvl>
  </w:abstractNum>
  <w:abstractNum w:abstractNumId="2" w15:restartNumberingAfterBreak="0">
    <w:nsid w:val="79D95E39"/>
    <w:multiLevelType w:val="hybridMultilevel"/>
    <w:tmpl w:val="FDF43F58"/>
    <w:lvl w:ilvl="0" w:tplc="9FE6AB5C">
      <w:start w:val="1"/>
      <w:numFmt w:val="decimal"/>
      <w:pStyle w:val="Ttulo1"/>
      <w:lvlText w:val="%1."/>
      <w:lvlJc w:val="left"/>
      <w:pPr>
        <w:ind w:left="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lvl w:ilvl="1" w:tplc="7166C548">
      <w:start w:val="1"/>
      <w:numFmt w:val="lowerLetter"/>
      <w:lvlText w:val="%2"/>
      <w:lvlJc w:val="left"/>
      <w:pPr>
        <w:ind w:left="108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lvl w:ilvl="2" w:tplc="EECCD06A">
      <w:start w:val="1"/>
      <w:numFmt w:val="lowerRoman"/>
      <w:lvlText w:val="%3"/>
      <w:lvlJc w:val="left"/>
      <w:pPr>
        <w:ind w:left="180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lvl w:ilvl="3" w:tplc="F3F0D586">
      <w:start w:val="1"/>
      <w:numFmt w:val="decimal"/>
      <w:lvlText w:val="%4"/>
      <w:lvlJc w:val="left"/>
      <w:pPr>
        <w:ind w:left="252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lvl w:ilvl="4" w:tplc="EF2E5FB2">
      <w:start w:val="1"/>
      <w:numFmt w:val="lowerLetter"/>
      <w:lvlText w:val="%5"/>
      <w:lvlJc w:val="left"/>
      <w:pPr>
        <w:ind w:left="324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lvl w:ilvl="5" w:tplc="A9FEEE1A">
      <w:start w:val="1"/>
      <w:numFmt w:val="lowerRoman"/>
      <w:lvlText w:val="%6"/>
      <w:lvlJc w:val="left"/>
      <w:pPr>
        <w:ind w:left="396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lvl w:ilvl="6" w:tplc="0436E2E2">
      <w:start w:val="1"/>
      <w:numFmt w:val="decimal"/>
      <w:lvlText w:val="%7"/>
      <w:lvlJc w:val="left"/>
      <w:pPr>
        <w:ind w:left="468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lvl w:ilvl="7" w:tplc="AF5E5A8A">
      <w:start w:val="1"/>
      <w:numFmt w:val="lowerLetter"/>
      <w:lvlText w:val="%8"/>
      <w:lvlJc w:val="left"/>
      <w:pPr>
        <w:ind w:left="540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lvl w:ilvl="8" w:tplc="B6C2AF62">
      <w:start w:val="1"/>
      <w:numFmt w:val="lowerRoman"/>
      <w:lvlText w:val="%9"/>
      <w:lvlJc w:val="left"/>
      <w:pPr>
        <w:ind w:left="6120"/>
      </w:pPr>
      <w:rPr>
        <w:rFonts w:ascii="Calibri" w:eastAsia="Calibri" w:hAnsi="Calibri" w:cs="Calibri"/>
        <w:b/>
        <w:bCs/>
        <w:i w:val="0"/>
        <w:strike w:val="0"/>
        <w:dstrike w:val="0"/>
        <w:color w:val="C65D0B"/>
        <w:sz w:val="24"/>
        <w:szCs w:val="24"/>
        <w:u w:val="none" w:color="000000"/>
        <w:bdr w:val="none" w:sz="0" w:space="0" w:color="auto"/>
        <w:shd w:val="clear" w:color="auto" w:fill="auto"/>
        <w:vertAlign w:val="baseline"/>
      </w:rPr>
    </w:lvl>
  </w:abstractNum>
  <w:num w:numId="1" w16cid:durableId="546111871">
    <w:abstractNumId w:val="0"/>
  </w:num>
  <w:num w:numId="2" w16cid:durableId="1587105310">
    <w:abstractNumId w:val="1"/>
  </w:num>
  <w:num w:numId="3" w16cid:durableId="512494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420"/>
    <w:rsid w:val="000C1F38"/>
    <w:rsid w:val="00187785"/>
    <w:rsid w:val="00613775"/>
    <w:rsid w:val="00617882"/>
    <w:rsid w:val="00784E73"/>
    <w:rsid w:val="00976F57"/>
    <w:rsid w:val="009E4331"/>
    <w:rsid w:val="00A04B4E"/>
    <w:rsid w:val="00B55C7F"/>
    <w:rsid w:val="00D52420"/>
    <w:rsid w:val="00E26DEA"/>
    <w:rsid w:val="00EF1E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C303"/>
  <w15:docId w15:val="{4FDABF79-FF1B-473C-8DC6-5CAEA4240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3"/>
      </w:numPr>
      <w:spacing w:after="0" w:line="259" w:lineRule="auto"/>
      <w:ind w:left="10" w:hanging="10"/>
      <w:outlineLvl w:val="0"/>
    </w:pPr>
    <w:rPr>
      <w:rFonts w:ascii="Calibri" w:eastAsia="Calibri" w:hAnsi="Calibri" w:cs="Calibri"/>
      <w:b/>
      <w:color w:val="C65D0B"/>
    </w:rPr>
  </w:style>
  <w:style w:type="paragraph" w:styleId="Ttulo2">
    <w:name w:val="heading 2"/>
    <w:next w:val="Normal"/>
    <w:link w:val="Ttulo2Car"/>
    <w:uiPriority w:val="9"/>
    <w:unhideWhenUsed/>
    <w:qFormat/>
    <w:pPr>
      <w:keepNext/>
      <w:keepLines/>
      <w:spacing w:after="92" w:line="259" w:lineRule="auto"/>
      <w:ind w:left="10" w:hanging="10"/>
      <w:outlineLvl w:val="1"/>
    </w:pPr>
    <w:rPr>
      <w:rFonts w:ascii="Calibri" w:eastAsia="Calibri" w:hAnsi="Calibri" w:cs="Calibri"/>
      <w:b/>
      <w:color w:val="E87518"/>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87518"/>
      <w:sz w:val="18"/>
    </w:rPr>
  </w:style>
  <w:style w:type="character" w:customStyle="1" w:styleId="Ttulo1Car">
    <w:name w:val="Título 1 Car"/>
    <w:link w:val="Ttulo1"/>
    <w:rPr>
      <w:rFonts w:ascii="Calibri" w:eastAsia="Calibri" w:hAnsi="Calibri" w:cs="Calibri"/>
      <w:b/>
      <w:color w:val="C65D0B"/>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731</Words>
  <Characters>4023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Guía de Ejecución y Funcionamiento - Entrada y Salida</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Ejecución y Funcionamiento - Entrada y Salida</dc:title>
  <dc:subject>Diez ejercicios de Python sobre entrada, procesamiento y salida</dc:subject>
  <dc:creator>Actividad Python</dc:creator>
  <cp:keywords/>
  <cp:lastModifiedBy>adminsena</cp:lastModifiedBy>
  <cp:revision>2</cp:revision>
  <dcterms:created xsi:type="dcterms:W3CDTF">2026-10-19T15:06:00Z</dcterms:created>
  <dcterms:modified xsi:type="dcterms:W3CDTF">2026-10-19T15:06:00Z</dcterms:modified>
</cp:coreProperties>
</file>