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Maman Saly Mbengue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30"/>
          <w:szCs w:val="30"/>
        </w:rPr>
      </w:pPr>
      <w:r w:rsidDel="00000000" w:rsidR="00000000" w:rsidRPr="00000000">
        <w:rPr>
          <w:rtl w:val="0"/>
        </w:rPr>
        <w:t xml:space="preserve">                                       </w:t>
        <w:tab/>
      </w:r>
      <w:r w:rsidDel="00000000" w:rsidR="00000000" w:rsidRPr="00000000">
        <w:rPr>
          <w:b w:val="1"/>
          <w:sz w:val="30"/>
          <w:szCs w:val="30"/>
          <w:rtl w:val="0"/>
        </w:rPr>
        <w:t xml:space="preserve">Project report</w:t>
      </w:r>
    </w:p>
    <w:p w:rsidR="00000000" w:rsidDel="00000000" w:rsidP="00000000" w:rsidRDefault="00000000" w:rsidRPr="00000000" w14:paraId="00000004">
      <w:pPr>
        <w:rPr>
          <w:b w:val="1"/>
          <w:sz w:val="30"/>
          <w:szCs w:val="3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26"/>
          <w:szCs w:val="26"/>
          <w:u w:val="single"/>
        </w:rPr>
      </w:pPr>
      <w:r w:rsidDel="00000000" w:rsidR="00000000" w:rsidRPr="00000000">
        <w:rPr>
          <w:b w:val="1"/>
          <w:sz w:val="26"/>
          <w:szCs w:val="26"/>
          <w:u w:val="single"/>
          <w:rtl w:val="0"/>
        </w:rPr>
        <w:t xml:space="preserve">Description:</w:t>
      </w:r>
    </w:p>
    <w:p w:rsidR="00000000" w:rsidDel="00000000" w:rsidP="00000000" w:rsidRDefault="00000000" w:rsidRPr="00000000" w14:paraId="00000007">
      <w:pPr>
        <w:rPr>
          <w:b w:val="1"/>
          <w:sz w:val="26"/>
          <w:szCs w:val="26"/>
          <w:u w:val="single"/>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This project simulates an e-commerce shopping cart system using object-oriented programming (OOP) concepts. The system consists of different types of products, including digital and physical products, and allows users to manage their shopping carts by adding/removing items, applying discounts, and performing checkout operations. The project also includes functionalities for applying different discount types (percentage-based and fixed amount discounts) and managing user operations seamlessly.The system implements various OOP concepts, such as inheritance, polymorphism, encapsulation, and abstraction, providing a structured and modular approach to handling product details and user interactions in a shopping cart.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sz w:val="26"/>
          <w:szCs w:val="26"/>
          <w:u w:val="single"/>
        </w:rPr>
      </w:pPr>
      <w:r w:rsidDel="00000000" w:rsidR="00000000" w:rsidRPr="00000000">
        <w:rPr>
          <w:b w:val="1"/>
          <w:sz w:val="26"/>
          <w:szCs w:val="26"/>
          <w:u w:val="single"/>
          <w:rtl w:val="0"/>
        </w:rPr>
        <w:t xml:space="preserve">Instructions:</w:t>
      </w:r>
    </w:p>
    <w:p w:rsidR="00000000" w:rsidDel="00000000" w:rsidP="00000000" w:rsidRDefault="00000000" w:rsidRPr="00000000" w14:paraId="0000000E">
      <w:pPr>
        <w:rPr>
          <w:b w:val="1"/>
          <w:sz w:val="26"/>
          <w:szCs w:val="26"/>
          <w:u w:val="single"/>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To use the shopping cart system, first create instances of `DigitalProduct` and `PhysicalProduct` with the required attributes. For digital products, you need to specify details like `file_size` and `download_link`, while for physical products, you must provide attributes such as `weight`, `dimensions`, and `shipping_cost`. Next, create instances of the `User` class, each representing a user with their own shopping cart. Products can be added to a user's cart using the `add_to_cart()` method, and the cart can be viewed using the `view_cart()` method. Users can apply discounts by creating instances of either the `PercentageDiscount` or `FixedAmountDiscount` classes and passing them to the `checkout()` method. The checkout process will calculate the total price, apply the specified discount, and clear the cart after the transaction is completed. Throughout the process, the system ensures that all cart operations are managed through user-friendly methods that hide the underlying complexity. This setup allows users to easily manage their shopping experience, apply discounts, and finalize their purchases.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26"/>
          <w:szCs w:val="26"/>
          <w:u w:val="single"/>
        </w:rPr>
      </w:pPr>
      <w:r w:rsidDel="00000000" w:rsidR="00000000" w:rsidRPr="00000000">
        <w:rPr>
          <w:b w:val="1"/>
          <w:sz w:val="26"/>
          <w:szCs w:val="26"/>
          <w:u w:val="single"/>
          <w:rtl w:val="0"/>
        </w:rPr>
        <w:t xml:space="preserve">Structure:</w:t>
      </w:r>
    </w:p>
    <w:p w:rsidR="00000000" w:rsidDel="00000000" w:rsidP="00000000" w:rsidRDefault="00000000" w:rsidRPr="00000000" w14:paraId="00000023">
      <w:pPr>
        <w:rPr/>
      </w:pPr>
      <w:r w:rsidDel="00000000" w:rsidR="00000000" w:rsidRPr="00000000">
        <w:rPr/>
        <w:drawing>
          <wp:inline distB="114300" distT="114300" distL="114300" distR="114300">
            <wp:extent cx="6138863" cy="678180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138863"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keepNext w:val="0"/>
        <w:keepLines w:val="0"/>
        <w:spacing w:before="280" w:lineRule="auto"/>
        <w:rPr>
          <w:b w:val="1"/>
          <w:color w:val="000000"/>
          <w:sz w:val="26"/>
          <w:szCs w:val="26"/>
          <w:u w:val="single"/>
        </w:rPr>
      </w:pPr>
      <w:bookmarkStart w:colFirst="0" w:colLast="0" w:name="_rewo4omy3j64" w:id="0"/>
      <w:bookmarkEnd w:id="0"/>
      <w:r w:rsidDel="00000000" w:rsidR="00000000" w:rsidRPr="00000000">
        <w:rPr>
          <w:b w:val="1"/>
          <w:color w:val="000000"/>
          <w:sz w:val="26"/>
          <w:szCs w:val="26"/>
          <w:u w:val="single"/>
          <w:rtl w:val="0"/>
        </w:rPr>
        <w:t xml:space="preserve">Brief Summary on Developed Classes</w:t>
      </w:r>
    </w:p>
    <w:p w:rsidR="00000000" w:rsidDel="00000000" w:rsidP="00000000" w:rsidRDefault="00000000" w:rsidRPr="00000000" w14:paraId="0000002D">
      <w:pPr>
        <w:numPr>
          <w:ilvl w:val="0"/>
          <w:numId w:val="1"/>
        </w:numPr>
        <w:spacing w:after="0" w:afterAutospacing="0" w:before="240" w:lineRule="auto"/>
        <w:ind w:left="720" w:hanging="360"/>
      </w:pPr>
      <w:r w:rsidDel="00000000" w:rsidR="00000000" w:rsidRPr="00000000">
        <w:rPr>
          <w:b w:val="1"/>
          <w:rtl w:val="0"/>
        </w:rPr>
        <w:t xml:space="preserve">Product Class</w:t>
      </w:r>
      <w:r w:rsidDel="00000000" w:rsidR="00000000" w:rsidRPr="00000000">
        <w:rPr>
          <w:rtl w:val="0"/>
        </w:rPr>
        <w:t xml:space="preserve">: Represents a product with attributes such as </w:t>
      </w:r>
      <w:r w:rsidDel="00000000" w:rsidR="00000000" w:rsidRPr="00000000">
        <w:rPr>
          <w:rFonts w:ascii="Roboto Mono" w:cs="Roboto Mono" w:eastAsia="Roboto Mono" w:hAnsi="Roboto Mono"/>
          <w:rtl w:val="0"/>
        </w:rPr>
        <w:t xml:space="preserve">product_id</w:t>
      </w:r>
      <w:r w:rsidDel="00000000" w:rsidR="00000000" w:rsidRPr="00000000">
        <w:rPr>
          <w:rtl w:val="0"/>
        </w:rPr>
        <w:t xml:space="preserve">, </w:t>
      </w:r>
      <w:r w:rsidDel="00000000" w:rsidR="00000000" w:rsidRPr="00000000">
        <w:rPr>
          <w:rFonts w:ascii="Roboto Mono" w:cs="Roboto Mono" w:eastAsia="Roboto Mono" w:hAnsi="Roboto Mono"/>
          <w:rtl w:val="0"/>
        </w:rPr>
        <w:t xml:space="preserve">name</w:t>
      </w:r>
      <w:r w:rsidDel="00000000" w:rsidR="00000000" w:rsidRPr="00000000">
        <w:rPr>
          <w:rtl w:val="0"/>
        </w:rPr>
        <w:t xml:space="preserve">, </w:t>
      </w:r>
      <w:r w:rsidDel="00000000" w:rsidR="00000000" w:rsidRPr="00000000">
        <w:rPr>
          <w:rFonts w:ascii="Roboto Mono" w:cs="Roboto Mono" w:eastAsia="Roboto Mono" w:hAnsi="Roboto Mono"/>
          <w:rtl w:val="0"/>
        </w:rPr>
        <w:t xml:space="preserve">price</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quantity</w:t>
      </w:r>
      <w:r w:rsidDel="00000000" w:rsidR="00000000" w:rsidRPr="00000000">
        <w:rPr>
          <w:rtl w:val="0"/>
        </w:rPr>
        <w:t xml:space="preserve">. It includes methods like </w:t>
      </w:r>
      <w:r w:rsidDel="00000000" w:rsidR="00000000" w:rsidRPr="00000000">
        <w:rPr>
          <w:rFonts w:ascii="Roboto Mono" w:cs="Roboto Mono" w:eastAsia="Roboto Mono" w:hAnsi="Roboto Mono"/>
          <w:rtl w:val="0"/>
        </w:rPr>
        <w:t xml:space="preserve">update_quantity()</w:t>
      </w:r>
      <w:r w:rsidDel="00000000" w:rsidR="00000000" w:rsidRPr="00000000">
        <w:rPr>
          <w:rtl w:val="0"/>
        </w:rPr>
        <w:t xml:space="preserve"> to modify stock and </w:t>
      </w:r>
      <w:r w:rsidDel="00000000" w:rsidR="00000000" w:rsidRPr="00000000">
        <w:rPr>
          <w:rFonts w:ascii="Roboto Mono" w:cs="Roboto Mono" w:eastAsia="Roboto Mono" w:hAnsi="Roboto Mono"/>
          <w:rtl w:val="0"/>
        </w:rPr>
        <w:t xml:space="preserve">get_product_info()</w:t>
      </w:r>
      <w:r w:rsidDel="00000000" w:rsidR="00000000" w:rsidRPr="00000000">
        <w:rPr>
          <w:rtl w:val="0"/>
        </w:rPr>
        <w:t xml:space="preserve"> to retrieve details about the product.</w:t>
        <w:br w:type="textWrapping"/>
      </w:r>
    </w:p>
    <w:p w:rsidR="00000000" w:rsidDel="00000000" w:rsidP="00000000" w:rsidRDefault="00000000" w:rsidRPr="00000000" w14:paraId="0000002E">
      <w:pPr>
        <w:numPr>
          <w:ilvl w:val="0"/>
          <w:numId w:val="1"/>
        </w:numPr>
        <w:spacing w:after="0" w:afterAutospacing="0" w:before="0" w:beforeAutospacing="0" w:lineRule="auto"/>
        <w:ind w:left="720" w:hanging="360"/>
        <w:rPr/>
      </w:pPr>
      <w:r w:rsidDel="00000000" w:rsidR="00000000" w:rsidRPr="00000000">
        <w:rPr>
          <w:b w:val="1"/>
          <w:rtl w:val="0"/>
        </w:rPr>
        <w:t xml:space="preserve">DigitalProduct Class</w:t>
      </w:r>
      <w:r w:rsidDel="00000000" w:rsidR="00000000" w:rsidRPr="00000000">
        <w:rPr>
          <w:rtl w:val="0"/>
        </w:rPr>
        <w:t xml:space="preserve">: Inherits from </w:t>
      </w:r>
      <w:r w:rsidDel="00000000" w:rsidR="00000000" w:rsidRPr="00000000">
        <w:rPr>
          <w:rFonts w:ascii="Roboto Mono" w:cs="Roboto Mono" w:eastAsia="Roboto Mono" w:hAnsi="Roboto Mono"/>
          <w:rtl w:val="0"/>
        </w:rPr>
        <w:t xml:space="preserve">Product</w:t>
      </w:r>
      <w:r w:rsidDel="00000000" w:rsidR="00000000" w:rsidRPr="00000000">
        <w:rPr>
          <w:rtl w:val="0"/>
        </w:rPr>
        <w:t xml:space="preserve">, adding </w:t>
      </w:r>
      <w:r w:rsidDel="00000000" w:rsidR="00000000" w:rsidRPr="00000000">
        <w:rPr>
          <w:rFonts w:ascii="Roboto Mono" w:cs="Roboto Mono" w:eastAsia="Roboto Mono" w:hAnsi="Roboto Mono"/>
          <w:rtl w:val="0"/>
        </w:rPr>
        <w:t xml:space="preserve">file_size</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download_link</w:t>
      </w:r>
      <w:r w:rsidDel="00000000" w:rsidR="00000000" w:rsidRPr="00000000">
        <w:rPr>
          <w:rtl w:val="0"/>
        </w:rPr>
        <w:t xml:space="preserve"> attributes to handle digital items. It overrides </w:t>
      </w:r>
      <w:r w:rsidDel="00000000" w:rsidR="00000000" w:rsidRPr="00000000">
        <w:rPr>
          <w:rFonts w:ascii="Roboto Mono" w:cs="Roboto Mono" w:eastAsia="Roboto Mono" w:hAnsi="Roboto Mono"/>
          <w:rtl w:val="0"/>
        </w:rPr>
        <w:t xml:space="preserve">get_product_info()</w:t>
      </w:r>
      <w:r w:rsidDel="00000000" w:rsidR="00000000" w:rsidRPr="00000000">
        <w:rPr>
          <w:rtl w:val="0"/>
        </w:rPr>
        <w:t xml:space="preserve"> to display digital-specific details.</w:t>
        <w:br w:type="textWrapping"/>
      </w:r>
    </w:p>
    <w:p w:rsidR="00000000" w:rsidDel="00000000" w:rsidP="00000000" w:rsidRDefault="00000000" w:rsidRPr="00000000" w14:paraId="0000002F">
      <w:pPr>
        <w:numPr>
          <w:ilvl w:val="0"/>
          <w:numId w:val="1"/>
        </w:numPr>
        <w:spacing w:after="0" w:afterAutospacing="0" w:before="0" w:beforeAutospacing="0" w:lineRule="auto"/>
        <w:ind w:left="720" w:hanging="360"/>
        <w:rPr/>
      </w:pPr>
      <w:r w:rsidDel="00000000" w:rsidR="00000000" w:rsidRPr="00000000">
        <w:rPr>
          <w:b w:val="1"/>
          <w:rtl w:val="0"/>
        </w:rPr>
        <w:t xml:space="preserve">PhysicalProduct Class</w:t>
      </w:r>
      <w:r w:rsidDel="00000000" w:rsidR="00000000" w:rsidRPr="00000000">
        <w:rPr>
          <w:rtl w:val="0"/>
        </w:rPr>
        <w:t xml:space="preserve">: Also inherits from </w:t>
      </w:r>
      <w:r w:rsidDel="00000000" w:rsidR="00000000" w:rsidRPr="00000000">
        <w:rPr>
          <w:rFonts w:ascii="Roboto Mono" w:cs="Roboto Mono" w:eastAsia="Roboto Mono" w:hAnsi="Roboto Mono"/>
          <w:rtl w:val="0"/>
        </w:rPr>
        <w:t xml:space="preserve">Product</w:t>
      </w:r>
      <w:r w:rsidDel="00000000" w:rsidR="00000000" w:rsidRPr="00000000">
        <w:rPr>
          <w:rtl w:val="0"/>
        </w:rPr>
        <w:t xml:space="preserve">, introducing additional attributes like </w:t>
      </w:r>
      <w:r w:rsidDel="00000000" w:rsidR="00000000" w:rsidRPr="00000000">
        <w:rPr>
          <w:rFonts w:ascii="Roboto Mono" w:cs="Roboto Mono" w:eastAsia="Roboto Mono" w:hAnsi="Roboto Mono"/>
          <w:rtl w:val="0"/>
        </w:rPr>
        <w:t xml:space="preserve">weight</w:t>
      </w:r>
      <w:r w:rsidDel="00000000" w:rsidR="00000000" w:rsidRPr="00000000">
        <w:rPr>
          <w:rtl w:val="0"/>
        </w:rPr>
        <w:t xml:space="preserve">, </w:t>
      </w:r>
      <w:r w:rsidDel="00000000" w:rsidR="00000000" w:rsidRPr="00000000">
        <w:rPr>
          <w:rFonts w:ascii="Roboto Mono" w:cs="Roboto Mono" w:eastAsia="Roboto Mono" w:hAnsi="Roboto Mono"/>
          <w:rtl w:val="0"/>
        </w:rPr>
        <w:t xml:space="preserve">dimensions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shipping_cost</w:t>
      </w:r>
      <w:r w:rsidDel="00000000" w:rsidR="00000000" w:rsidRPr="00000000">
        <w:rPr>
          <w:rtl w:val="0"/>
        </w:rPr>
        <w:t xml:space="preserve"> to handle physical goods. It overrides </w:t>
      </w:r>
      <w:r w:rsidDel="00000000" w:rsidR="00000000" w:rsidRPr="00000000">
        <w:rPr>
          <w:rFonts w:ascii="Roboto Mono" w:cs="Roboto Mono" w:eastAsia="Roboto Mono" w:hAnsi="Roboto Mono"/>
          <w:rtl w:val="0"/>
        </w:rPr>
        <w:t xml:space="preserve">get_product_info()</w:t>
      </w:r>
      <w:r w:rsidDel="00000000" w:rsidR="00000000" w:rsidRPr="00000000">
        <w:rPr>
          <w:rtl w:val="0"/>
        </w:rPr>
        <w:t xml:space="preserve"> to include shipping-related information.</w:t>
        <w:br w:type="textWrapping"/>
      </w:r>
    </w:p>
    <w:p w:rsidR="00000000" w:rsidDel="00000000" w:rsidP="00000000" w:rsidRDefault="00000000" w:rsidRPr="00000000" w14:paraId="00000030">
      <w:pPr>
        <w:numPr>
          <w:ilvl w:val="0"/>
          <w:numId w:val="1"/>
        </w:numPr>
        <w:spacing w:after="0" w:afterAutospacing="0" w:before="0" w:beforeAutospacing="0" w:lineRule="auto"/>
        <w:ind w:left="720" w:hanging="360"/>
        <w:rPr/>
      </w:pPr>
      <w:r w:rsidDel="00000000" w:rsidR="00000000" w:rsidRPr="00000000">
        <w:rPr>
          <w:b w:val="1"/>
          <w:rtl w:val="0"/>
        </w:rPr>
        <w:t xml:space="preserve">Cart Class</w:t>
      </w:r>
      <w:r w:rsidDel="00000000" w:rsidR="00000000" w:rsidRPr="00000000">
        <w:rPr>
          <w:rtl w:val="0"/>
        </w:rPr>
        <w:t xml:space="preserve">: Manages a collection of products in a private list called </w:t>
      </w:r>
      <w:r w:rsidDel="00000000" w:rsidR="00000000" w:rsidRPr="00000000">
        <w:rPr>
          <w:rFonts w:ascii="Roboto Mono" w:cs="Roboto Mono" w:eastAsia="Roboto Mono" w:hAnsi="Roboto Mono"/>
          <w:rtl w:val="0"/>
        </w:rPr>
        <w:t xml:space="preserve">cart_items</w:t>
      </w:r>
      <w:r w:rsidDel="00000000" w:rsidR="00000000" w:rsidRPr="00000000">
        <w:rPr>
          <w:rtl w:val="0"/>
        </w:rPr>
        <w:t xml:space="preserve">. It includes methods such as </w:t>
      </w:r>
      <w:r w:rsidDel="00000000" w:rsidR="00000000" w:rsidRPr="00000000">
        <w:rPr>
          <w:rFonts w:ascii="Roboto Mono" w:cs="Roboto Mono" w:eastAsia="Roboto Mono" w:hAnsi="Roboto Mono"/>
          <w:rtl w:val="0"/>
        </w:rPr>
        <w:t xml:space="preserve">add_product()</w:t>
      </w:r>
      <w:r w:rsidDel="00000000" w:rsidR="00000000" w:rsidRPr="00000000">
        <w:rPr>
          <w:rtl w:val="0"/>
        </w:rPr>
        <w:t xml:space="preserve">, </w:t>
      </w:r>
      <w:r w:rsidDel="00000000" w:rsidR="00000000" w:rsidRPr="00000000">
        <w:rPr>
          <w:rFonts w:ascii="Roboto Mono" w:cs="Roboto Mono" w:eastAsia="Roboto Mono" w:hAnsi="Roboto Mono"/>
          <w:rtl w:val="0"/>
        </w:rPr>
        <w:t xml:space="preserve">remove_product()</w:t>
      </w:r>
      <w:r w:rsidDel="00000000" w:rsidR="00000000" w:rsidRPr="00000000">
        <w:rPr>
          <w:rtl w:val="0"/>
        </w:rPr>
        <w:t xml:space="preserve">, </w:t>
      </w:r>
      <w:r w:rsidDel="00000000" w:rsidR="00000000" w:rsidRPr="00000000">
        <w:rPr>
          <w:rFonts w:ascii="Roboto Mono" w:cs="Roboto Mono" w:eastAsia="Roboto Mono" w:hAnsi="Roboto Mono"/>
          <w:rtl w:val="0"/>
        </w:rPr>
        <w:t xml:space="preserve">view_cart()</w:t>
      </w:r>
      <w:r w:rsidDel="00000000" w:rsidR="00000000" w:rsidRPr="00000000">
        <w:rPr>
          <w:rtl w:val="0"/>
        </w:rPr>
        <w:t xml:space="preserve">, </w:t>
      </w:r>
      <w:r w:rsidDel="00000000" w:rsidR="00000000" w:rsidRPr="00000000">
        <w:rPr>
          <w:rFonts w:ascii="Roboto Mono" w:cs="Roboto Mono" w:eastAsia="Roboto Mono" w:hAnsi="Roboto Mono"/>
          <w:rtl w:val="0"/>
        </w:rPr>
        <w:t xml:space="preserve">calculate_total()</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apply_discount()</w:t>
      </w:r>
      <w:r w:rsidDel="00000000" w:rsidR="00000000" w:rsidRPr="00000000">
        <w:rPr>
          <w:rtl w:val="0"/>
        </w:rPr>
        <w:t xml:space="preserve"> to facilitate cart management and discount application.</w:t>
        <w:br w:type="textWrapping"/>
      </w:r>
    </w:p>
    <w:p w:rsidR="00000000" w:rsidDel="00000000" w:rsidP="00000000" w:rsidRDefault="00000000" w:rsidRPr="00000000" w14:paraId="00000031">
      <w:pPr>
        <w:numPr>
          <w:ilvl w:val="0"/>
          <w:numId w:val="1"/>
        </w:numPr>
        <w:spacing w:after="0" w:afterAutospacing="0" w:before="0" w:beforeAutospacing="0" w:lineRule="auto"/>
        <w:ind w:left="720" w:hanging="360"/>
        <w:rPr/>
      </w:pPr>
      <w:r w:rsidDel="00000000" w:rsidR="00000000" w:rsidRPr="00000000">
        <w:rPr>
          <w:b w:val="1"/>
          <w:rtl w:val="0"/>
        </w:rPr>
        <w:t xml:space="preserve">User Class</w:t>
      </w:r>
      <w:r w:rsidDel="00000000" w:rsidR="00000000" w:rsidRPr="00000000">
        <w:rPr>
          <w:rtl w:val="0"/>
        </w:rPr>
        <w:t xml:space="preserve">: Represents a user with a </w:t>
      </w:r>
      <w:r w:rsidDel="00000000" w:rsidR="00000000" w:rsidRPr="00000000">
        <w:rPr>
          <w:rFonts w:ascii="Roboto Mono" w:cs="Roboto Mono" w:eastAsia="Roboto Mono" w:hAnsi="Roboto Mono"/>
          <w:rtl w:val="0"/>
        </w:rPr>
        <w:t xml:space="preserve">user_id</w:t>
      </w:r>
      <w:r w:rsidDel="00000000" w:rsidR="00000000" w:rsidRPr="00000000">
        <w:rPr>
          <w:rtl w:val="0"/>
        </w:rPr>
        <w:t xml:space="preserve">, </w:t>
      </w:r>
      <w:r w:rsidDel="00000000" w:rsidR="00000000" w:rsidRPr="00000000">
        <w:rPr>
          <w:rFonts w:ascii="Roboto Mono" w:cs="Roboto Mono" w:eastAsia="Roboto Mono" w:hAnsi="Roboto Mono"/>
          <w:rtl w:val="0"/>
        </w:rPr>
        <w:t xml:space="preserve">name</w:t>
      </w:r>
      <w:r w:rsidDel="00000000" w:rsidR="00000000" w:rsidRPr="00000000">
        <w:rPr>
          <w:rtl w:val="0"/>
        </w:rPr>
        <w:t xml:space="preserve">, and a </w:t>
      </w:r>
      <w:r w:rsidDel="00000000" w:rsidR="00000000" w:rsidRPr="00000000">
        <w:rPr>
          <w:rFonts w:ascii="Roboto Mono" w:cs="Roboto Mono" w:eastAsia="Roboto Mono" w:hAnsi="Roboto Mono"/>
          <w:rtl w:val="0"/>
        </w:rPr>
        <w:t xml:space="preserve">cart</w:t>
      </w:r>
      <w:r w:rsidDel="00000000" w:rsidR="00000000" w:rsidRPr="00000000">
        <w:rPr>
          <w:rtl w:val="0"/>
        </w:rPr>
        <w:t xml:space="preserve">. It provides methods like </w:t>
      </w:r>
      <w:r w:rsidDel="00000000" w:rsidR="00000000" w:rsidRPr="00000000">
        <w:rPr>
          <w:rFonts w:ascii="Roboto Mono" w:cs="Roboto Mono" w:eastAsia="Roboto Mono" w:hAnsi="Roboto Mono"/>
          <w:rtl w:val="0"/>
        </w:rPr>
        <w:t xml:space="preserve">add_to_cart()</w:t>
      </w:r>
      <w:r w:rsidDel="00000000" w:rsidR="00000000" w:rsidRPr="00000000">
        <w:rPr>
          <w:rtl w:val="0"/>
        </w:rPr>
        <w:t xml:space="preserve">, </w:t>
      </w:r>
      <w:r w:rsidDel="00000000" w:rsidR="00000000" w:rsidRPr="00000000">
        <w:rPr>
          <w:rFonts w:ascii="Roboto Mono" w:cs="Roboto Mono" w:eastAsia="Roboto Mono" w:hAnsi="Roboto Mono"/>
          <w:rtl w:val="0"/>
        </w:rPr>
        <w:t xml:space="preserve">remove_from_cart()</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checkout()</w:t>
      </w:r>
      <w:r w:rsidDel="00000000" w:rsidR="00000000" w:rsidRPr="00000000">
        <w:rPr>
          <w:rtl w:val="0"/>
        </w:rPr>
        <w:t xml:space="preserve"> to interact with the shopping process.</w:t>
        <w:br w:type="textWrapping"/>
      </w:r>
    </w:p>
    <w:p w:rsidR="00000000" w:rsidDel="00000000" w:rsidP="00000000" w:rsidRDefault="00000000" w:rsidRPr="00000000" w14:paraId="00000032">
      <w:pPr>
        <w:numPr>
          <w:ilvl w:val="0"/>
          <w:numId w:val="1"/>
        </w:numPr>
        <w:spacing w:after="0" w:afterAutospacing="0" w:before="0" w:beforeAutospacing="0" w:lineRule="auto"/>
        <w:ind w:left="720" w:hanging="360"/>
        <w:rPr/>
      </w:pPr>
      <w:r w:rsidDel="00000000" w:rsidR="00000000" w:rsidRPr="00000000">
        <w:rPr>
          <w:b w:val="1"/>
          <w:rtl w:val="0"/>
        </w:rPr>
        <w:t xml:space="preserve">Discount Class (Abstract)</w:t>
      </w:r>
      <w:r w:rsidDel="00000000" w:rsidR="00000000" w:rsidRPr="00000000">
        <w:rPr>
          <w:rtl w:val="0"/>
        </w:rPr>
        <w:t xml:space="preserve">: Serves as a base class for discount strategies, defining an abstract method </w:t>
      </w:r>
      <w:r w:rsidDel="00000000" w:rsidR="00000000" w:rsidRPr="00000000">
        <w:rPr>
          <w:rFonts w:ascii="Roboto Mono" w:cs="Roboto Mono" w:eastAsia="Roboto Mono" w:hAnsi="Roboto Mono"/>
          <w:rtl w:val="0"/>
        </w:rPr>
        <w:t xml:space="preserve">apply_discount()</w:t>
      </w:r>
      <w:r w:rsidDel="00000000" w:rsidR="00000000" w:rsidRPr="00000000">
        <w:rPr>
          <w:rtl w:val="0"/>
        </w:rPr>
        <w:t xml:space="preserve">.</w:t>
        <w:br w:type="textWrapping"/>
      </w:r>
    </w:p>
    <w:p w:rsidR="00000000" w:rsidDel="00000000" w:rsidP="00000000" w:rsidRDefault="00000000" w:rsidRPr="00000000" w14:paraId="00000033">
      <w:pPr>
        <w:numPr>
          <w:ilvl w:val="0"/>
          <w:numId w:val="1"/>
        </w:numPr>
        <w:spacing w:after="0" w:afterAutospacing="0" w:before="0" w:beforeAutospacing="0" w:lineRule="auto"/>
        <w:ind w:left="720" w:hanging="360"/>
        <w:rPr/>
      </w:pPr>
      <w:r w:rsidDel="00000000" w:rsidR="00000000" w:rsidRPr="00000000">
        <w:rPr>
          <w:b w:val="1"/>
          <w:rtl w:val="0"/>
        </w:rPr>
        <w:t xml:space="preserve">PercentageDiscount Class</w:t>
      </w:r>
      <w:r w:rsidDel="00000000" w:rsidR="00000000" w:rsidRPr="00000000">
        <w:rPr>
          <w:rtl w:val="0"/>
        </w:rPr>
        <w:t xml:space="preserve">: Implements </w:t>
      </w:r>
      <w:r w:rsidDel="00000000" w:rsidR="00000000" w:rsidRPr="00000000">
        <w:rPr>
          <w:rFonts w:ascii="Roboto Mono" w:cs="Roboto Mono" w:eastAsia="Roboto Mono" w:hAnsi="Roboto Mono"/>
          <w:rtl w:val="0"/>
        </w:rPr>
        <w:t xml:space="preserve">apply_discount()</w:t>
      </w:r>
      <w:r w:rsidDel="00000000" w:rsidR="00000000" w:rsidRPr="00000000">
        <w:rPr>
          <w:rtl w:val="0"/>
        </w:rPr>
        <w:t xml:space="preserve"> to apply a percentage-based discount on the cart total.</w:t>
        <w:br w:type="textWrapping"/>
      </w:r>
    </w:p>
    <w:p w:rsidR="00000000" w:rsidDel="00000000" w:rsidP="00000000" w:rsidRDefault="00000000" w:rsidRPr="00000000" w14:paraId="00000034">
      <w:pPr>
        <w:numPr>
          <w:ilvl w:val="0"/>
          <w:numId w:val="1"/>
        </w:numPr>
        <w:spacing w:after="240" w:before="0" w:beforeAutospacing="0" w:lineRule="auto"/>
        <w:ind w:left="720" w:hanging="360"/>
      </w:pPr>
      <w:r w:rsidDel="00000000" w:rsidR="00000000" w:rsidRPr="00000000">
        <w:rPr>
          <w:b w:val="1"/>
          <w:rtl w:val="0"/>
        </w:rPr>
        <w:t xml:space="preserve">FixedAmountDiscount Class</w:t>
      </w:r>
      <w:r w:rsidDel="00000000" w:rsidR="00000000" w:rsidRPr="00000000">
        <w:rPr>
          <w:rtl w:val="0"/>
        </w:rPr>
        <w:t xml:space="preserve">: Implements </w:t>
      </w:r>
      <w:r w:rsidDel="00000000" w:rsidR="00000000" w:rsidRPr="00000000">
        <w:rPr>
          <w:rFonts w:ascii="Roboto Mono" w:cs="Roboto Mono" w:eastAsia="Roboto Mono" w:hAnsi="Roboto Mono"/>
          <w:rtl w:val="0"/>
        </w:rPr>
        <w:t xml:space="preserve">apply_discount()</w:t>
      </w:r>
      <w:r w:rsidDel="00000000" w:rsidR="00000000" w:rsidRPr="00000000">
        <w:rPr>
          <w:rtl w:val="0"/>
        </w:rPr>
        <w:t xml:space="preserve"> to reduce the total price by a fixed amount.</w:t>
      </w:r>
    </w:p>
    <w:p w:rsidR="00000000" w:rsidDel="00000000" w:rsidP="00000000" w:rsidRDefault="00000000" w:rsidRPr="00000000" w14:paraId="00000035">
      <w:pPr>
        <w:spacing w:after="240" w:before="240" w:lineRule="auto"/>
        <w:rPr/>
      </w:pP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r>
    </w:p>
    <w:p w:rsidR="00000000" w:rsidDel="00000000" w:rsidP="00000000" w:rsidRDefault="00000000" w:rsidRPr="00000000" w14:paraId="0000003B">
      <w:pPr>
        <w:spacing w:after="240" w:before="240" w:lineRule="auto"/>
        <w:ind w:left="720" w:firstLine="0"/>
        <w:rPr>
          <w:b w:val="1"/>
          <w:color w:val="000000"/>
          <w:sz w:val="26"/>
          <w:szCs w:val="26"/>
          <w:u w:val="single"/>
        </w:rPr>
      </w:pPr>
      <w:r w:rsidDel="00000000" w:rsidR="00000000" w:rsidRPr="00000000">
        <w:rPr>
          <w:b w:val="1"/>
          <w:sz w:val="26"/>
          <w:szCs w:val="26"/>
          <w:u w:val="single"/>
          <w:rtl w:val="0"/>
        </w:rPr>
        <w:t xml:space="preserve">Verification of sanity of code:</w:t>
      </w:r>
      <w:r w:rsidDel="00000000" w:rsidR="00000000" w:rsidRPr="00000000">
        <w:rPr>
          <w:rtl w:val="0"/>
        </w:rPr>
      </w:r>
    </w:p>
    <w:p w:rsidR="00000000" w:rsidDel="00000000" w:rsidP="00000000" w:rsidRDefault="00000000" w:rsidRPr="00000000" w14:paraId="0000003C">
      <w:pPr>
        <w:pStyle w:val="Heading4"/>
        <w:keepNext w:val="0"/>
        <w:keepLines w:val="0"/>
        <w:spacing w:after="40" w:before="240" w:lineRule="auto"/>
        <w:ind w:left="720" w:firstLine="0"/>
        <w:rPr>
          <w:b w:val="1"/>
          <w:color w:val="000000"/>
          <w:sz w:val="22"/>
          <w:szCs w:val="22"/>
          <w:u w:val="single"/>
        </w:rPr>
      </w:pPr>
      <w:bookmarkStart w:colFirst="0" w:colLast="0" w:name="_r8bm5ient4b5" w:id="1"/>
      <w:bookmarkEnd w:id="1"/>
      <w:r w:rsidDel="00000000" w:rsidR="00000000" w:rsidRPr="00000000">
        <w:rPr>
          <w:b w:val="1"/>
          <w:color w:val="000000"/>
          <w:sz w:val="22"/>
          <w:szCs w:val="22"/>
          <w:u w:val="single"/>
          <w:rtl w:val="0"/>
        </w:rPr>
        <w:t xml:space="preserve">Scenario 1: Adding Products to User Carts</w:t>
      </w:r>
    </w:p>
    <w:p w:rsidR="00000000" w:rsidDel="00000000" w:rsidP="00000000" w:rsidRDefault="00000000" w:rsidRPr="00000000" w14:paraId="0000003D">
      <w:pPr>
        <w:spacing w:after="240" w:before="240" w:lineRule="auto"/>
        <w:rPr>
          <w:b w:val="1"/>
          <w:sz w:val="26"/>
          <w:szCs w:val="26"/>
        </w:rPr>
      </w:pPr>
      <w:r w:rsidDel="00000000" w:rsidR="00000000" w:rsidRPr="00000000">
        <w:rPr>
          <w:b w:val="1"/>
          <w:sz w:val="26"/>
          <w:szCs w:val="26"/>
          <w:rtl w:val="0"/>
        </w:rPr>
        <w:t xml:space="preserve">Use the </w:t>
      </w:r>
      <w:r w:rsidDel="00000000" w:rsidR="00000000" w:rsidRPr="00000000">
        <w:rPr>
          <w:rFonts w:ascii="Roboto Mono" w:cs="Roboto Mono" w:eastAsia="Roboto Mono" w:hAnsi="Roboto Mono"/>
          <w:b w:val="1"/>
          <w:sz w:val="26"/>
          <w:szCs w:val="26"/>
          <w:u w:val="single"/>
          <w:rtl w:val="0"/>
        </w:rPr>
        <w:t xml:space="preserve">add_to_cart</w:t>
      </w:r>
      <w:r w:rsidDel="00000000" w:rsidR="00000000" w:rsidRPr="00000000">
        <w:rPr>
          <w:b w:val="1"/>
          <w:sz w:val="26"/>
          <w:szCs w:val="26"/>
          <w:rtl w:val="0"/>
        </w:rPr>
        <w:t xml:space="preserve"> method under the </w:t>
      </w:r>
      <w:r w:rsidDel="00000000" w:rsidR="00000000" w:rsidRPr="00000000">
        <w:rPr>
          <w:rFonts w:ascii="Roboto Mono" w:cs="Roboto Mono" w:eastAsia="Roboto Mono" w:hAnsi="Roboto Mono"/>
          <w:b w:val="1"/>
          <w:sz w:val="26"/>
          <w:szCs w:val="26"/>
          <w:u w:val="single"/>
          <w:rtl w:val="0"/>
        </w:rPr>
        <w:t xml:space="preserve">User</w:t>
      </w:r>
      <w:r w:rsidDel="00000000" w:rsidR="00000000" w:rsidRPr="00000000">
        <w:rPr>
          <w:b w:val="1"/>
          <w:sz w:val="26"/>
          <w:szCs w:val="26"/>
          <w:u w:val="single"/>
          <w:rtl w:val="0"/>
        </w:rPr>
        <w:t xml:space="preserve"> </w:t>
      </w:r>
      <w:r w:rsidDel="00000000" w:rsidR="00000000" w:rsidRPr="00000000">
        <w:rPr>
          <w:b w:val="1"/>
          <w:sz w:val="26"/>
          <w:szCs w:val="26"/>
          <w:rtl w:val="0"/>
        </w:rPr>
        <w:t xml:space="preserve">class. This method takes one argument: the product that the user wants to add to their cart. In the following case, I create two users and add digital products to User 1’s cart and physical products to User 2’s cart.</w:t>
      </w:r>
    </w:p>
    <w:p w:rsidR="00000000" w:rsidDel="00000000" w:rsidP="00000000" w:rsidRDefault="00000000" w:rsidRPr="00000000" w14:paraId="0000003E">
      <w:pPr>
        <w:spacing w:after="240" w:before="240" w:lineRule="auto"/>
        <w:rPr>
          <w:b w:val="1"/>
          <w:sz w:val="26"/>
          <w:szCs w:val="26"/>
        </w:rPr>
      </w:pPr>
      <w:r w:rsidDel="00000000" w:rsidR="00000000" w:rsidRPr="00000000">
        <w:rPr>
          <w:b w:val="1"/>
          <w:sz w:val="26"/>
          <w:szCs w:val="26"/>
          <w:rtl w:val="0"/>
        </w:rPr>
        <w:t xml:space="preserve">Before Adding Products:</w:t>
        <w:br w:type="textWrapping"/>
        <w:t xml:space="preserve"> User 1’s cart is empty.</w:t>
        <w:br w:type="textWrapping"/>
        <w:t xml:space="preserve"> User 2’s cart is empty.</w:t>
      </w:r>
    </w:p>
    <w:p w:rsidR="00000000" w:rsidDel="00000000" w:rsidP="00000000" w:rsidRDefault="00000000" w:rsidRPr="00000000" w14:paraId="0000003F">
      <w:pPr>
        <w:spacing w:after="240" w:before="240" w:lineRule="auto"/>
        <w:rPr>
          <w:b w:val="1"/>
          <w:sz w:val="26"/>
          <w:szCs w:val="26"/>
        </w:rPr>
      </w:pPr>
      <w:r w:rsidDel="00000000" w:rsidR="00000000" w:rsidRPr="00000000">
        <w:rPr>
          <w:b w:val="1"/>
          <w:sz w:val="26"/>
          <w:szCs w:val="26"/>
          <w:rtl w:val="0"/>
        </w:rPr>
        <w:t xml:space="preserve">After Adding Products:</w:t>
      </w:r>
    </w:p>
    <w:p w:rsidR="00000000" w:rsidDel="00000000" w:rsidP="00000000" w:rsidRDefault="00000000" w:rsidRPr="00000000" w14:paraId="00000040">
      <w:pPr>
        <w:spacing w:after="240" w:before="240" w:lineRule="auto"/>
        <w:rPr>
          <w:b w:val="1"/>
          <w:sz w:val="26"/>
          <w:szCs w:val="26"/>
        </w:rPr>
      </w:pPr>
      <w:r w:rsidDel="00000000" w:rsidR="00000000" w:rsidRPr="00000000">
        <w:rPr>
          <w:b w:val="1"/>
          <w:sz w:val="26"/>
          <w:szCs w:val="26"/>
          <w:rtl w:val="0"/>
        </w:rPr>
        <w:t xml:space="preserve">User 1’s cart contains 2 digital products.</w:t>
      </w:r>
    </w:p>
    <w:p w:rsidR="00000000" w:rsidDel="00000000" w:rsidP="00000000" w:rsidRDefault="00000000" w:rsidRPr="00000000" w14:paraId="00000041">
      <w:pPr>
        <w:spacing w:after="240" w:before="240" w:lineRule="auto"/>
        <w:rPr>
          <w:b w:val="1"/>
          <w:sz w:val="26"/>
          <w:szCs w:val="26"/>
        </w:rPr>
      </w:pPr>
      <w:r w:rsidDel="00000000" w:rsidR="00000000" w:rsidRPr="00000000">
        <w:rPr>
          <w:b w:val="1"/>
          <w:sz w:val="26"/>
          <w:szCs w:val="26"/>
          <w:rtl w:val="0"/>
        </w:rPr>
        <w:t xml:space="preserve">User 2’s cart contains 3 physical products.</w:t>
      </w:r>
    </w:p>
    <w:p w:rsidR="00000000" w:rsidDel="00000000" w:rsidP="00000000" w:rsidRDefault="00000000" w:rsidRPr="00000000" w14:paraId="00000042">
      <w:pPr>
        <w:spacing w:after="240" w:before="240" w:lineRule="auto"/>
        <w:rPr>
          <w:b w:val="1"/>
          <w:sz w:val="26"/>
          <w:szCs w:val="26"/>
          <w:u w:val="single"/>
        </w:rPr>
      </w:pPr>
      <w:r w:rsidDel="00000000" w:rsidR="00000000" w:rsidRPr="00000000">
        <w:rPr>
          <w:b w:val="1"/>
          <w:sz w:val="26"/>
          <w:szCs w:val="26"/>
          <w:u w:val="single"/>
          <w:rtl w:val="0"/>
        </w:rPr>
        <w:t xml:space="preserve">Code Execution:</w:t>
      </w:r>
    </w:p>
    <w:p w:rsidR="00000000" w:rsidDel="00000000" w:rsidP="00000000" w:rsidRDefault="00000000" w:rsidRPr="00000000" w14:paraId="00000043">
      <w:pPr>
        <w:spacing w:after="240" w:before="240" w:lineRule="auto"/>
        <w:rPr>
          <w:b w:val="1"/>
          <w:sz w:val="26"/>
          <w:szCs w:val="26"/>
          <w:u w:val="single"/>
        </w:rPr>
      </w:pPr>
      <w:r w:rsidDel="00000000" w:rsidR="00000000" w:rsidRPr="00000000">
        <w:rPr>
          <w:b w:val="1"/>
          <w:sz w:val="26"/>
          <w:szCs w:val="26"/>
          <w:u w:val="single"/>
        </w:rPr>
        <w:drawing>
          <wp:inline distB="114300" distT="114300" distL="114300" distR="114300">
            <wp:extent cx="5731200" cy="2641600"/>
            <wp:effectExtent b="0" l="0" r="0" t="0"/>
            <wp:docPr id="6"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rPr>
          <w:b w:val="1"/>
          <w:sz w:val="26"/>
          <w:szCs w:val="26"/>
          <w:u w:val="single"/>
        </w:rPr>
      </w:pPr>
      <w:r w:rsidDel="00000000" w:rsidR="00000000" w:rsidRPr="00000000">
        <w:rPr>
          <w:b w:val="1"/>
          <w:sz w:val="26"/>
          <w:szCs w:val="26"/>
          <w:u w:val="single"/>
        </w:rPr>
        <w:drawing>
          <wp:inline distB="114300" distT="114300" distL="114300" distR="114300">
            <wp:extent cx="5731200" cy="2349500"/>
            <wp:effectExtent b="0" l="0" r="0" t="0"/>
            <wp:docPr id="1"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rPr>
          <w:b w:val="1"/>
          <w:sz w:val="26"/>
          <w:szCs w:val="26"/>
          <w:u w:val="single"/>
        </w:rPr>
      </w:pPr>
      <w:r w:rsidDel="00000000" w:rsidR="00000000" w:rsidRPr="00000000">
        <w:rPr>
          <w:rtl w:val="0"/>
        </w:rPr>
      </w:r>
    </w:p>
    <w:p w:rsidR="00000000" w:rsidDel="00000000" w:rsidP="00000000" w:rsidRDefault="00000000" w:rsidRPr="00000000" w14:paraId="00000046">
      <w:pPr>
        <w:spacing w:after="240" w:before="240" w:lineRule="auto"/>
        <w:rPr>
          <w:b w:val="1"/>
          <w:sz w:val="26"/>
          <w:szCs w:val="26"/>
          <w:u w:val="single"/>
        </w:rPr>
      </w:pPr>
      <w:r w:rsidDel="00000000" w:rsidR="00000000" w:rsidRPr="00000000">
        <w:rPr>
          <w:rtl w:val="0"/>
        </w:rPr>
      </w:r>
    </w:p>
    <w:p w:rsidR="00000000" w:rsidDel="00000000" w:rsidP="00000000" w:rsidRDefault="00000000" w:rsidRPr="00000000" w14:paraId="00000047">
      <w:pPr>
        <w:spacing w:after="240" w:before="240" w:lineRule="auto"/>
        <w:rPr>
          <w:b w:val="1"/>
          <w:sz w:val="26"/>
          <w:szCs w:val="26"/>
          <w:u w:val="single"/>
        </w:rPr>
      </w:pPr>
      <w:r w:rsidDel="00000000" w:rsidR="00000000" w:rsidRPr="00000000">
        <w:rPr>
          <w:rtl w:val="0"/>
        </w:rPr>
      </w:r>
    </w:p>
    <w:p w:rsidR="00000000" w:rsidDel="00000000" w:rsidP="00000000" w:rsidRDefault="00000000" w:rsidRPr="00000000" w14:paraId="00000048">
      <w:pPr>
        <w:pStyle w:val="Heading4"/>
        <w:keepNext w:val="0"/>
        <w:keepLines w:val="0"/>
        <w:spacing w:after="40" w:before="240" w:lineRule="auto"/>
        <w:rPr>
          <w:b w:val="1"/>
          <w:color w:val="000000"/>
          <w:sz w:val="22"/>
          <w:szCs w:val="22"/>
          <w:u w:val="single"/>
        </w:rPr>
      </w:pPr>
      <w:bookmarkStart w:colFirst="0" w:colLast="0" w:name="_rfs5s3zhrfdv" w:id="2"/>
      <w:bookmarkEnd w:id="2"/>
      <w:r w:rsidDel="00000000" w:rsidR="00000000" w:rsidRPr="00000000">
        <w:rPr>
          <w:b w:val="1"/>
          <w:color w:val="000000"/>
          <w:sz w:val="22"/>
          <w:szCs w:val="22"/>
          <w:u w:val="single"/>
          <w:rtl w:val="0"/>
        </w:rPr>
        <w:t xml:space="preserve">Scenario 2: Viewing Cart Contents</w:t>
      </w:r>
    </w:p>
    <w:p w:rsidR="00000000" w:rsidDel="00000000" w:rsidP="00000000" w:rsidRDefault="00000000" w:rsidRPr="00000000" w14:paraId="00000049">
      <w:pPr>
        <w:spacing w:after="240" w:before="240" w:lineRule="auto"/>
        <w:rPr>
          <w:b w:val="1"/>
          <w:sz w:val="26"/>
          <w:szCs w:val="26"/>
        </w:rPr>
      </w:pPr>
      <w:r w:rsidDel="00000000" w:rsidR="00000000" w:rsidRPr="00000000">
        <w:rPr>
          <w:b w:val="1"/>
          <w:sz w:val="26"/>
          <w:szCs w:val="26"/>
          <w:rtl w:val="0"/>
        </w:rPr>
        <w:t xml:space="preserve">Use the </w:t>
      </w:r>
      <w:r w:rsidDel="00000000" w:rsidR="00000000" w:rsidRPr="00000000">
        <w:rPr>
          <w:rFonts w:ascii="Roboto Mono" w:cs="Roboto Mono" w:eastAsia="Roboto Mono" w:hAnsi="Roboto Mono"/>
          <w:sz w:val="26"/>
          <w:szCs w:val="26"/>
          <w:u w:val="single"/>
          <w:rtl w:val="0"/>
        </w:rPr>
        <w:t xml:space="preserve">view_cart</w:t>
      </w:r>
      <w:r w:rsidDel="00000000" w:rsidR="00000000" w:rsidRPr="00000000">
        <w:rPr>
          <w:sz w:val="26"/>
          <w:szCs w:val="26"/>
          <w:u w:val="single"/>
          <w:rtl w:val="0"/>
        </w:rPr>
        <w:t xml:space="preserve"> </w:t>
      </w:r>
      <w:r w:rsidDel="00000000" w:rsidR="00000000" w:rsidRPr="00000000">
        <w:rPr>
          <w:b w:val="1"/>
          <w:sz w:val="26"/>
          <w:szCs w:val="26"/>
          <w:rtl w:val="0"/>
        </w:rPr>
        <w:t xml:space="preserve">method under the </w:t>
      </w:r>
      <w:r w:rsidDel="00000000" w:rsidR="00000000" w:rsidRPr="00000000">
        <w:rPr>
          <w:rFonts w:ascii="Roboto Mono" w:cs="Roboto Mono" w:eastAsia="Roboto Mono" w:hAnsi="Roboto Mono"/>
          <w:b w:val="1"/>
          <w:sz w:val="26"/>
          <w:szCs w:val="26"/>
          <w:u w:val="single"/>
          <w:rtl w:val="0"/>
        </w:rPr>
        <w:t xml:space="preserve">Cart</w:t>
      </w:r>
      <w:r w:rsidDel="00000000" w:rsidR="00000000" w:rsidRPr="00000000">
        <w:rPr>
          <w:b w:val="1"/>
          <w:sz w:val="26"/>
          <w:szCs w:val="26"/>
          <w:rtl w:val="0"/>
        </w:rPr>
        <w:t xml:space="preserve"> class. This method prints out the details of all products in a user’s cart.</w:t>
      </w:r>
    </w:p>
    <w:p w:rsidR="00000000" w:rsidDel="00000000" w:rsidP="00000000" w:rsidRDefault="00000000" w:rsidRPr="00000000" w14:paraId="0000004A">
      <w:pPr>
        <w:spacing w:after="240" w:before="240" w:lineRule="auto"/>
        <w:rPr>
          <w:b w:val="1"/>
          <w:sz w:val="26"/>
          <w:szCs w:val="26"/>
          <w:u w:val="single"/>
        </w:rPr>
      </w:pPr>
      <w:r w:rsidDel="00000000" w:rsidR="00000000" w:rsidRPr="00000000">
        <w:rPr>
          <w:b w:val="1"/>
          <w:sz w:val="26"/>
          <w:szCs w:val="26"/>
          <w:u w:val="single"/>
          <w:rtl w:val="0"/>
        </w:rPr>
        <w:t xml:space="preserve">Code Execution:</w:t>
      </w:r>
    </w:p>
    <w:p w:rsidR="00000000" w:rsidDel="00000000" w:rsidP="00000000" w:rsidRDefault="00000000" w:rsidRPr="00000000" w14:paraId="0000004B">
      <w:pPr>
        <w:spacing w:after="240" w:before="240" w:lineRule="auto"/>
        <w:rPr>
          <w:b w:val="1"/>
          <w:sz w:val="26"/>
          <w:szCs w:val="26"/>
          <w:u w:val="single"/>
        </w:rPr>
      </w:pPr>
      <w:r w:rsidDel="00000000" w:rsidR="00000000" w:rsidRPr="00000000">
        <w:rPr>
          <w:b w:val="1"/>
          <w:sz w:val="26"/>
          <w:szCs w:val="26"/>
          <w:u w:val="single"/>
        </w:rPr>
        <w:drawing>
          <wp:inline distB="114300" distT="114300" distL="114300" distR="114300">
            <wp:extent cx="5731200" cy="1308100"/>
            <wp:effectExtent b="0" l="0" r="0" t="0"/>
            <wp:docPr id="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731200" cy="1308100"/>
                    </a:xfrm>
                    <a:prstGeom prst="rect"/>
                    <a:ln/>
                  </pic:spPr>
                </pic:pic>
              </a:graphicData>
            </a:graphic>
          </wp:inline>
        </w:drawing>
      </w:r>
      <w:r w:rsidDel="00000000" w:rsidR="00000000" w:rsidRPr="00000000">
        <w:rPr>
          <w:b w:val="1"/>
          <w:sz w:val="26"/>
          <w:szCs w:val="26"/>
          <w:u w:val="single"/>
        </w:rPr>
        <w:drawing>
          <wp:inline distB="114300" distT="114300" distL="114300" distR="114300">
            <wp:extent cx="5731200" cy="2349500"/>
            <wp:effectExtent b="0" l="0" r="0" t="0"/>
            <wp:docPr id="3"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b w:val="1"/>
          <w:sz w:val="26"/>
          <w:szCs w:val="26"/>
          <w:u w:val="single"/>
        </w:rPr>
      </w:pPr>
      <w:r w:rsidDel="00000000" w:rsidR="00000000" w:rsidRPr="00000000">
        <w:rPr>
          <w:rtl w:val="0"/>
        </w:rPr>
      </w:r>
    </w:p>
    <w:p w:rsidR="00000000" w:rsidDel="00000000" w:rsidP="00000000" w:rsidRDefault="00000000" w:rsidRPr="00000000" w14:paraId="0000004D">
      <w:pPr>
        <w:spacing w:after="240" w:before="240" w:lineRule="auto"/>
        <w:rPr>
          <w:b w:val="1"/>
          <w:sz w:val="26"/>
          <w:szCs w:val="26"/>
          <w:u w:val="single"/>
        </w:rPr>
      </w:pPr>
      <w:r w:rsidDel="00000000" w:rsidR="00000000" w:rsidRPr="00000000">
        <w:rPr>
          <w:rtl w:val="0"/>
        </w:rPr>
      </w:r>
    </w:p>
    <w:p w:rsidR="00000000" w:rsidDel="00000000" w:rsidP="00000000" w:rsidRDefault="00000000" w:rsidRPr="00000000" w14:paraId="0000004E">
      <w:pPr>
        <w:spacing w:after="240" w:before="240" w:lineRule="auto"/>
        <w:rPr>
          <w:b w:val="1"/>
          <w:sz w:val="26"/>
          <w:szCs w:val="26"/>
          <w:u w:val="single"/>
        </w:rPr>
      </w:pPr>
      <w:r w:rsidDel="00000000" w:rsidR="00000000" w:rsidRPr="00000000">
        <w:rPr>
          <w:rtl w:val="0"/>
        </w:rPr>
      </w:r>
    </w:p>
    <w:p w:rsidR="00000000" w:rsidDel="00000000" w:rsidP="00000000" w:rsidRDefault="00000000" w:rsidRPr="00000000" w14:paraId="0000004F">
      <w:pPr>
        <w:spacing w:after="240" w:before="240" w:lineRule="auto"/>
        <w:rPr>
          <w:b w:val="1"/>
          <w:sz w:val="26"/>
          <w:szCs w:val="26"/>
          <w:u w:val="single"/>
        </w:rPr>
      </w:pPr>
      <w:r w:rsidDel="00000000" w:rsidR="00000000" w:rsidRPr="00000000">
        <w:rPr>
          <w:rtl w:val="0"/>
        </w:rPr>
      </w:r>
    </w:p>
    <w:p w:rsidR="00000000" w:rsidDel="00000000" w:rsidP="00000000" w:rsidRDefault="00000000" w:rsidRPr="00000000" w14:paraId="00000050">
      <w:pPr>
        <w:spacing w:after="240" w:before="240" w:lineRule="auto"/>
        <w:rPr>
          <w:b w:val="1"/>
          <w:sz w:val="26"/>
          <w:szCs w:val="26"/>
          <w:u w:val="single"/>
        </w:rPr>
      </w:pPr>
      <w:r w:rsidDel="00000000" w:rsidR="00000000" w:rsidRPr="00000000">
        <w:rPr>
          <w:rtl w:val="0"/>
        </w:rPr>
      </w:r>
    </w:p>
    <w:p w:rsidR="00000000" w:rsidDel="00000000" w:rsidP="00000000" w:rsidRDefault="00000000" w:rsidRPr="00000000" w14:paraId="00000051">
      <w:pPr>
        <w:spacing w:after="240" w:before="240" w:lineRule="auto"/>
        <w:rPr>
          <w:b w:val="1"/>
          <w:sz w:val="26"/>
          <w:szCs w:val="26"/>
          <w:u w:val="single"/>
        </w:rPr>
      </w:pPr>
      <w:r w:rsidDel="00000000" w:rsidR="00000000" w:rsidRPr="00000000">
        <w:rPr>
          <w:rtl w:val="0"/>
        </w:rPr>
      </w:r>
    </w:p>
    <w:p w:rsidR="00000000" w:rsidDel="00000000" w:rsidP="00000000" w:rsidRDefault="00000000" w:rsidRPr="00000000" w14:paraId="00000052">
      <w:pPr>
        <w:pStyle w:val="Heading4"/>
        <w:keepNext w:val="0"/>
        <w:keepLines w:val="0"/>
        <w:spacing w:after="40" w:before="240" w:lineRule="auto"/>
        <w:rPr>
          <w:b w:val="1"/>
          <w:color w:val="000000"/>
          <w:sz w:val="22"/>
          <w:szCs w:val="22"/>
          <w:u w:val="single"/>
        </w:rPr>
      </w:pPr>
      <w:bookmarkStart w:colFirst="0" w:colLast="0" w:name="_fp6elt3qtgei" w:id="3"/>
      <w:bookmarkEnd w:id="3"/>
      <w:r w:rsidDel="00000000" w:rsidR="00000000" w:rsidRPr="00000000">
        <w:rPr>
          <w:b w:val="1"/>
          <w:color w:val="000000"/>
          <w:sz w:val="22"/>
          <w:szCs w:val="22"/>
          <w:u w:val="single"/>
          <w:rtl w:val="0"/>
        </w:rPr>
        <w:t xml:space="preserve">Scenario 3: Applying Discounts and Checking Out</w:t>
      </w:r>
    </w:p>
    <w:p w:rsidR="00000000" w:rsidDel="00000000" w:rsidP="00000000" w:rsidRDefault="00000000" w:rsidRPr="00000000" w14:paraId="00000053">
      <w:pPr>
        <w:spacing w:after="240" w:before="240" w:lineRule="auto"/>
        <w:rPr>
          <w:b w:val="1"/>
          <w:sz w:val="26"/>
          <w:szCs w:val="26"/>
        </w:rPr>
      </w:pPr>
      <w:r w:rsidDel="00000000" w:rsidR="00000000" w:rsidRPr="00000000">
        <w:rPr>
          <w:b w:val="1"/>
          <w:sz w:val="26"/>
          <w:szCs w:val="26"/>
          <w:rtl w:val="0"/>
        </w:rPr>
        <w:t xml:space="preserve">Use the </w:t>
      </w:r>
      <w:r w:rsidDel="00000000" w:rsidR="00000000" w:rsidRPr="00000000">
        <w:rPr>
          <w:rFonts w:ascii="Roboto Mono" w:cs="Roboto Mono" w:eastAsia="Roboto Mono" w:hAnsi="Roboto Mono"/>
          <w:b w:val="1"/>
          <w:sz w:val="26"/>
          <w:szCs w:val="26"/>
          <w:u w:val="single"/>
          <w:rtl w:val="0"/>
        </w:rPr>
        <w:t xml:space="preserve">checkout</w:t>
      </w:r>
      <w:r w:rsidDel="00000000" w:rsidR="00000000" w:rsidRPr="00000000">
        <w:rPr>
          <w:b w:val="1"/>
          <w:sz w:val="26"/>
          <w:szCs w:val="26"/>
          <w:u w:val="single"/>
          <w:rtl w:val="0"/>
        </w:rPr>
        <w:t xml:space="preserve"> </w:t>
      </w:r>
      <w:r w:rsidDel="00000000" w:rsidR="00000000" w:rsidRPr="00000000">
        <w:rPr>
          <w:b w:val="1"/>
          <w:sz w:val="26"/>
          <w:szCs w:val="26"/>
          <w:rtl w:val="0"/>
        </w:rPr>
        <w:t xml:space="preserve">method under the </w:t>
      </w:r>
      <w:r w:rsidDel="00000000" w:rsidR="00000000" w:rsidRPr="00000000">
        <w:rPr>
          <w:rFonts w:ascii="Roboto Mono" w:cs="Roboto Mono" w:eastAsia="Roboto Mono" w:hAnsi="Roboto Mono"/>
          <w:b w:val="1"/>
          <w:sz w:val="26"/>
          <w:szCs w:val="26"/>
          <w:u w:val="single"/>
          <w:rtl w:val="0"/>
        </w:rPr>
        <w:t xml:space="preserve">User</w:t>
      </w:r>
      <w:r w:rsidDel="00000000" w:rsidR="00000000" w:rsidRPr="00000000">
        <w:rPr>
          <w:b w:val="1"/>
          <w:sz w:val="26"/>
          <w:szCs w:val="26"/>
          <w:rtl w:val="0"/>
        </w:rPr>
        <w:t xml:space="preserve"> class. This method calculates the total cart value and applies discounts before clearing the cart.</w:t>
      </w:r>
    </w:p>
    <w:p w:rsidR="00000000" w:rsidDel="00000000" w:rsidP="00000000" w:rsidRDefault="00000000" w:rsidRPr="00000000" w14:paraId="00000054">
      <w:pPr>
        <w:spacing w:after="240" w:before="240" w:lineRule="auto"/>
        <w:rPr>
          <w:b w:val="1"/>
          <w:sz w:val="26"/>
          <w:szCs w:val="26"/>
          <w:u w:val="single"/>
        </w:rPr>
      </w:pPr>
      <w:r w:rsidDel="00000000" w:rsidR="00000000" w:rsidRPr="00000000">
        <w:rPr>
          <w:b w:val="1"/>
          <w:sz w:val="26"/>
          <w:szCs w:val="26"/>
          <w:u w:val="single"/>
          <w:rtl w:val="0"/>
        </w:rPr>
        <w:t xml:space="preserve">Code Execution:</w:t>
      </w:r>
    </w:p>
    <w:p w:rsidR="00000000" w:rsidDel="00000000" w:rsidP="00000000" w:rsidRDefault="00000000" w:rsidRPr="00000000" w14:paraId="00000055">
      <w:pPr>
        <w:spacing w:after="240" w:before="240" w:lineRule="auto"/>
        <w:rPr>
          <w:b w:val="1"/>
          <w:sz w:val="26"/>
          <w:szCs w:val="26"/>
          <w:u w:val="single"/>
        </w:rPr>
      </w:pPr>
      <w:r w:rsidDel="00000000" w:rsidR="00000000" w:rsidRPr="00000000">
        <w:rPr>
          <w:b w:val="1"/>
          <w:sz w:val="26"/>
          <w:szCs w:val="26"/>
          <w:u w:val="single"/>
        </w:rPr>
        <w:drawing>
          <wp:inline distB="114300" distT="114300" distL="114300" distR="114300">
            <wp:extent cx="5731200" cy="1854200"/>
            <wp:effectExtent b="0" l="0" r="0" t="0"/>
            <wp:docPr id="7"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rPr>
          <w:b w:val="1"/>
          <w:sz w:val="26"/>
          <w:szCs w:val="26"/>
          <w:u w:val="single"/>
        </w:rPr>
      </w:pPr>
      <w:r w:rsidDel="00000000" w:rsidR="00000000" w:rsidRPr="00000000">
        <w:rPr>
          <w:rtl w:val="0"/>
        </w:rPr>
      </w:r>
    </w:p>
    <w:p w:rsidR="00000000" w:rsidDel="00000000" w:rsidP="00000000" w:rsidRDefault="00000000" w:rsidRPr="00000000" w14:paraId="00000057">
      <w:pPr>
        <w:spacing w:after="240" w:before="240" w:lineRule="auto"/>
        <w:rPr>
          <w:b w:val="1"/>
          <w:sz w:val="26"/>
          <w:szCs w:val="26"/>
          <w:u w:val="single"/>
        </w:rPr>
      </w:pPr>
      <w:r w:rsidDel="00000000" w:rsidR="00000000" w:rsidRPr="00000000">
        <w:rPr>
          <w:rtl w:val="0"/>
        </w:rPr>
      </w:r>
    </w:p>
    <w:p w:rsidR="00000000" w:rsidDel="00000000" w:rsidP="00000000" w:rsidRDefault="00000000" w:rsidRPr="00000000" w14:paraId="00000058">
      <w:pPr>
        <w:spacing w:after="240" w:befor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59">
      <w:pPr>
        <w:spacing w:after="240" w:befor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5A">
      <w:pPr>
        <w:spacing w:after="240" w:before="240" w:lineRule="auto"/>
        <w:ind w:left="720" w:firstLine="0"/>
        <w:rPr>
          <w:b w:val="1"/>
          <w:sz w:val="26"/>
          <w:szCs w:val="26"/>
          <w:u w:val="single"/>
        </w:rPr>
      </w:pPr>
      <w:r w:rsidDel="00000000" w:rsidR="00000000" w:rsidRPr="00000000">
        <w:rPr>
          <w:b w:val="1"/>
          <w:sz w:val="26"/>
          <w:szCs w:val="26"/>
          <w:u w:val="single"/>
        </w:rPr>
        <w:drawing>
          <wp:inline distB="114300" distT="114300" distL="114300" distR="114300">
            <wp:extent cx="5731200" cy="1130300"/>
            <wp:effectExtent b="0" l="0" r="0" t="0"/>
            <wp:docPr id="4"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5C">
      <w:pPr>
        <w:spacing w:after="240" w:befor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5D">
      <w:pPr>
        <w:spacing w:after="240" w:befor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5E">
      <w:pPr>
        <w:spacing w:after="240" w:befor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5F">
      <w:pPr>
        <w:spacing w:after="240" w:befor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60">
      <w:pPr>
        <w:spacing w:after="240" w:befor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61">
      <w:pPr>
        <w:spacing w:after="240" w:befor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62">
      <w:pPr>
        <w:spacing w:after="240" w:befor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63">
      <w:pPr>
        <w:spacing w:after="240" w:befor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64">
      <w:pPr>
        <w:spacing w:after="240" w:befor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65">
      <w:pPr>
        <w:spacing w:after="240" w:befor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66">
      <w:pPr>
        <w:spacing w:after="240" w:befor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67">
      <w:pPr>
        <w:spacing w:after="240" w:befor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68">
      <w:pPr>
        <w:spacing w:after="240" w:befor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69">
      <w:pPr>
        <w:spacing w:after="240" w:befor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6A">
      <w:pPr>
        <w:spacing w:after="240" w:befor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6B">
      <w:pPr>
        <w:spacing w:after="240" w:befor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6C">
      <w:pPr>
        <w:spacing w:after="240" w:befor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6D">
      <w:pPr>
        <w:spacing w:after="240" w:befor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6E">
      <w:pPr>
        <w:spacing w:after="240" w:befor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6F">
      <w:pPr>
        <w:spacing w:after="240" w:befor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70">
      <w:pPr>
        <w:spacing w:after="240" w:before="240" w:lineRule="auto"/>
        <w:ind w:left="720" w:firstLine="0"/>
        <w:rPr>
          <w:b w:val="1"/>
          <w:sz w:val="26"/>
          <w:szCs w:val="26"/>
          <w:u w:val="single"/>
        </w:rPr>
      </w:pPr>
      <w:r w:rsidDel="00000000" w:rsidR="00000000" w:rsidRPr="00000000">
        <w:rPr>
          <w:b w:val="1"/>
          <w:sz w:val="26"/>
          <w:szCs w:val="26"/>
          <w:u w:val="single"/>
          <w:rtl w:val="0"/>
        </w:rPr>
        <w:t xml:space="preserve">Conclusion:</w:t>
      </w:r>
    </w:p>
    <w:p w:rsidR="00000000" w:rsidDel="00000000" w:rsidP="00000000" w:rsidRDefault="00000000" w:rsidRPr="00000000" w14:paraId="00000071">
      <w:pPr>
        <w:spacing w:after="240" w:before="240" w:lineRule="auto"/>
        <w:ind w:left="720" w:firstLine="0"/>
        <w:rPr/>
      </w:pPr>
      <w:r w:rsidDel="00000000" w:rsidR="00000000" w:rsidRPr="00000000">
        <w:rPr>
          <w:rtl w:val="0"/>
        </w:rPr>
        <w:t xml:space="preserve">Working on this project came with a few challenges, but it was a great learning experience. One of the biggest difficulties was making sure all the classes worked well together while keeping the code organized and easy to understand. Figuring out how to connect the</w:t>
      </w:r>
      <w:r w:rsidDel="00000000" w:rsidR="00000000" w:rsidRPr="00000000">
        <w:rPr>
          <w:u w:val="single"/>
          <w:rtl w:val="0"/>
        </w:rPr>
        <w:t xml:space="preserve"> </w:t>
      </w:r>
      <w:r w:rsidDel="00000000" w:rsidR="00000000" w:rsidRPr="00000000">
        <w:rPr>
          <w:rFonts w:ascii="Roboto Mono" w:cs="Roboto Mono" w:eastAsia="Roboto Mono" w:hAnsi="Roboto Mono"/>
          <w:u w:val="single"/>
          <w:rtl w:val="0"/>
        </w:rPr>
        <w:t xml:space="preserve">User</w:t>
      </w:r>
      <w:r w:rsidDel="00000000" w:rsidR="00000000" w:rsidRPr="00000000">
        <w:rPr>
          <w:u w:val="single"/>
          <w:rtl w:val="0"/>
        </w:rPr>
        <w:t xml:space="preserve">, </w:t>
      </w:r>
      <w:r w:rsidDel="00000000" w:rsidR="00000000" w:rsidRPr="00000000">
        <w:rPr>
          <w:rFonts w:ascii="Roboto Mono" w:cs="Roboto Mono" w:eastAsia="Roboto Mono" w:hAnsi="Roboto Mono"/>
          <w:u w:val="single"/>
          <w:rtl w:val="0"/>
        </w:rPr>
        <w:t xml:space="preserve">Cart</w:t>
      </w:r>
      <w:r w:rsidDel="00000000" w:rsidR="00000000" w:rsidRPr="00000000">
        <w:rPr>
          <w:u w:val="single"/>
          <w:rtl w:val="0"/>
        </w:rPr>
        <w:t xml:space="preserve">,</w:t>
      </w:r>
      <w:r w:rsidDel="00000000" w:rsidR="00000000" w:rsidRPr="00000000">
        <w:rPr>
          <w:rtl w:val="0"/>
        </w:rPr>
        <w:t xml:space="preserve"> and </w:t>
      </w:r>
      <w:r w:rsidDel="00000000" w:rsidR="00000000" w:rsidRPr="00000000">
        <w:rPr>
          <w:rFonts w:ascii="Roboto Mono" w:cs="Roboto Mono" w:eastAsia="Roboto Mono" w:hAnsi="Roboto Mono"/>
          <w:u w:val="single"/>
          <w:rtl w:val="0"/>
        </w:rPr>
        <w:t xml:space="preserve">Product</w:t>
      </w:r>
      <w:r w:rsidDel="00000000" w:rsidR="00000000" w:rsidRPr="00000000">
        <w:rPr>
          <w:u w:val="single"/>
          <w:rtl w:val="0"/>
        </w:rPr>
        <w:t xml:space="preserve"> </w:t>
      </w:r>
      <w:r w:rsidDel="00000000" w:rsidR="00000000" w:rsidRPr="00000000">
        <w:rPr>
          <w:rtl w:val="0"/>
        </w:rPr>
        <w:t xml:space="preserve">classes took some time, especially when making sure products could be added and removed properly. Another tricky part was applying discounts in a way that was flexible but still simple to use. Creating an abstract </w:t>
      </w:r>
      <w:r w:rsidDel="00000000" w:rsidR="00000000" w:rsidRPr="00000000">
        <w:rPr>
          <w:rFonts w:ascii="Roboto Mono" w:cs="Roboto Mono" w:eastAsia="Roboto Mono" w:hAnsi="Roboto Mono"/>
          <w:u w:val="single"/>
          <w:rtl w:val="0"/>
        </w:rPr>
        <w:t xml:space="preserve">Discount</w:t>
      </w:r>
      <w:r w:rsidDel="00000000" w:rsidR="00000000" w:rsidRPr="00000000">
        <w:rPr>
          <w:rtl w:val="0"/>
        </w:rPr>
        <w:t xml:space="preserve"> class and having </w:t>
      </w:r>
      <w:r w:rsidDel="00000000" w:rsidR="00000000" w:rsidRPr="00000000">
        <w:rPr>
          <w:rFonts w:ascii="Roboto Mono" w:cs="Roboto Mono" w:eastAsia="Roboto Mono" w:hAnsi="Roboto Mono"/>
          <w:u w:val="single"/>
          <w:rtl w:val="0"/>
        </w:rPr>
        <w:t xml:space="preserve">PercentageDiscount</w:t>
      </w:r>
      <w:r w:rsidDel="00000000" w:rsidR="00000000" w:rsidRPr="00000000">
        <w:rPr>
          <w:u w:val="single"/>
          <w:rtl w:val="0"/>
        </w:rPr>
        <w:t xml:space="preserve"> </w:t>
      </w:r>
      <w:r w:rsidDel="00000000" w:rsidR="00000000" w:rsidRPr="00000000">
        <w:rPr>
          <w:rtl w:val="0"/>
        </w:rPr>
        <w:t xml:space="preserve">and </w:t>
      </w:r>
      <w:r w:rsidDel="00000000" w:rsidR="00000000" w:rsidRPr="00000000">
        <w:rPr>
          <w:rFonts w:ascii="Roboto Mono" w:cs="Roboto Mono" w:eastAsia="Roboto Mono" w:hAnsi="Roboto Mono"/>
          <w:u w:val="single"/>
          <w:rtl w:val="0"/>
        </w:rPr>
        <w:t xml:space="preserve">FixedAmountDiscount</w:t>
      </w:r>
      <w:r w:rsidDel="00000000" w:rsidR="00000000" w:rsidRPr="00000000">
        <w:rPr>
          <w:rtl w:val="0"/>
        </w:rPr>
        <w:t xml:space="preserve"> inherit from it helped make the code more reusable. Keeping track of product quantities was another challenge, as we had to make sure users couldn’t buy more than what was available. Despite these challenges, using object-oriented programming made the project much easier to manage. Breaking everything into separate classes helped keep the code clean and organized. However, there are some areas that could be improved. For example, adding a way to save user carts and product inventory so they don’t reset every time the program runs would make the system more useful. It would also be interesting to add more types of discounts or special deals. Overall, this project was a great way to practice using classes and objects in Python, and it really showed how important good code structure is in making a program easy to use and expand in the future.</w:t>
      </w:r>
    </w:p>
    <w:p w:rsidR="00000000" w:rsidDel="00000000" w:rsidP="00000000" w:rsidRDefault="00000000" w:rsidRPr="00000000" w14:paraId="00000072">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073">
      <w:pPr>
        <w:spacing w:after="240" w:before="240" w:lineRule="auto"/>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1.jpg"/><Relationship Id="rId12" Type="http://schemas.openxmlformats.org/officeDocument/2006/relationships/image" Target="media/image3.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