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963F" w14:textId="77777777" w:rsidR="00C611AC" w:rsidRDefault="00C611AC" w:rsidP="00C611AC">
      <w:pPr>
        <w:jc w:val="center"/>
        <w:rPr>
          <w:b/>
          <w:bCs/>
        </w:rPr>
      </w:pPr>
      <w:r>
        <w:rPr>
          <w:b/>
          <w:bCs/>
        </w:rPr>
        <w:t>U</w:t>
      </w:r>
      <w:r w:rsidRPr="002A7C43">
        <w:rPr>
          <w:b/>
          <w:bCs/>
        </w:rPr>
        <w:t>APS: A W</w:t>
      </w:r>
      <w:r>
        <w:rPr>
          <w:b/>
          <w:bCs/>
        </w:rPr>
        <w:t>EB - BASED</w:t>
      </w:r>
      <w:r w:rsidRPr="002A7C43">
        <w:rPr>
          <w:b/>
          <w:bCs/>
        </w:rPr>
        <w:t xml:space="preserve"> </w:t>
      </w:r>
      <w:r>
        <w:rPr>
          <w:b/>
          <w:bCs/>
        </w:rPr>
        <w:t>UNIVERSITY ACCOMPLISHMENT PLANNING SYSTEM</w:t>
      </w:r>
    </w:p>
    <w:p w14:paraId="5121E08D" w14:textId="77777777" w:rsidR="00C611AC" w:rsidRPr="002A7C43" w:rsidRDefault="00C611AC" w:rsidP="00C611AC">
      <w:pPr>
        <w:jc w:val="center"/>
      </w:pPr>
      <w:r>
        <w:rPr>
          <w:b/>
          <w:bCs/>
        </w:rPr>
        <w:t>FOR PANGASINAN STATE UNIVERSITY</w:t>
      </w:r>
      <w:r w:rsidRPr="002A7C43">
        <w:br/>
      </w:r>
      <w:r w:rsidRPr="002A7C43">
        <w:br/>
      </w:r>
    </w:p>
    <w:p w14:paraId="1BB0701E" w14:textId="77777777" w:rsidR="00C611AC" w:rsidRPr="002A7C43" w:rsidRDefault="00C611AC" w:rsidP="00C611AC">
      <w:pPr>
        <w:jc w:val="center"/>
      </w:pPr>
      <w:r w:rsidRPr="002A7C43">
        <w:t>A Capstone Project Presented to the</w:t>
      </w:r>
    </w:p>
    <w:p w14:paraId="5ACA0224" w14:textId="77777777" w:rsidR="00C611AC" w:rsidRPr="002A7C43" w:rsidRDefault="00C611AC" w:rsidP="00C611AC">
      <w:pPr>
        <w:jc w:val="center"/>
      </w:pPr>
      <w:r w:rsidRPr="002A7C43">
        <w:t>Faculty of the Information Technology Department</w:t>
      </w:r>
    </w:p>
    <w:p w14:paraId="12C117B7" w14:textId="77777777" w:rsidR="00C611AC" w:rsidRPr="002A7C43" w:rsidRDefault="00C611AC" w:rsidP="00C611AC">
      <w:pPr>
        <w:jc w:val="center"/>
      </w:pPr>
      <w:r w:rsidRPr="002A7C43">
        <w:t>College of Computing Sciences</w:t>
      </w:r>
    </w:p>
    <w:p w14:paraId="14B78BE5" w14:textId="77777777" w:rsidR="00C611AC" w:rsidRPr="002A7C43" w:rsidRDefault="00C611AC" w:rsidP="00C611AC">
      <w:pPr>
        <w:jc w:val="center"/>
      </w:pPr>
    </w:p>
    <w:p w14:paraId="607E7D72" w14:textId="77777777" w:rsidR="00C611AC" w:rsidRPr="002A7C43" w:rsidRDefault="00C611AC" w:rsidP="00C611AC">
      <w:pPr>
        <w:jc w:val="center"/>
      </w:pPr>
      <w:r w:rsidRPr="002A7C43">
        <w:t>Pangasinan State University</w:t>
      </w:r>
    </w:p>
    <w:p w14:paraId="6F9F7386" w14:textId="77777777" w:rsidR="00C611AC" w:rsidRPr="002A7C43" w:rsidRDefault="00C611AC" w:rsidP="00C611AC">
      <w:pPr>
        <w:jc w:val="center"/>
      </w:pPr>
      <w:r w:rsidRPr="002A7C43">
        <w:br/>
      </w:r>
      <w:r w:rsidRPr="002A7C43">
        <w:br/>
      </w:r>
      <w:r w:rsidRPr="002A7C43">
        <w:br/>
      </w:r>
      <w:r w:rsidRPr="002A7C43">
        <w:br/>
      </w:r>
      <w:r w:rsidRPr="002A7C43">
        <w:br/>
      </w:r>
    </w:p>
    <w:p w14:paraId="531FD836" w14:textId="77777777" w:rsidR="00C611AC" w:rsidRPr="002A7C43" w:rsidRDefault="00C611AC" w:rsidP="00C611AC">
      <w:pPr>
        <w:jc w:val="center"/>
      </w:pPr>
      <w:r w:rsidRPr="002A7C43">
        <w:t>In Partial Fulfillment</w:t>
      </w:r>
    </w:p>
    <w:p w14:paraId="07B66544" w14:textId="77777777" w:rsidR="00C611AC" w:rsidRPr="002A7C43" w:rsidRDefault="00C611AC" w:rsidP="00C611AC">
      <w:pPr>
        <w:jc w:val="center"/>
      </w:pPr>
    </w:p>
    <w:p w14:paraId="7B57866A" w14:textId="77777777" w:rsidR="00C611AC" w:rsidRPr="002A7C43" w:rsidRDefault="00C611AC" w:rsidP="00C611AC">
      <w:pPr>
        <w:jc w:val="center"/>
      </w:pPr>
      <w:r w:rsidRPr="002A7C43">
        <w:t>of the Requirements for the Degree</w:t>
      </w:r>
    </w:p>
    <w:p w14:paraId="67CC90DC" w14:textId="77777777" w:rsidR="00C611AC" w:rsidRPr="002A7C43" w:rsidRDefault="00C611AC" w:rsidP="00C611AC">
      <w:pPr>
        <w:jc w:val="center"/>
      </w:pPr>
    </w:p>
    <w:p w14:paraId="2DDE279B" w14:textId="77777777" w:rsidR="00C611AC" w:rsidRPr="002A7C43" w:rsidRDefault="00C611AC" w:rsidP="00C611AC">
      <w:pPr>
        <w:jc w:val="center"/>
      </w:pPr>
      <w:r w:rsidRPr="002A7C43">
        <w:t>BACHELOR OF SCIENCE IN INFORMATION TECHNOLOGY</w:t>
      </w:r>
    </w:p>
    <w:p w14:paraId="3EA23D6D" w14:textId="77777777" w:rsidR="00C611AC" w:rsidRPr="002A7C43" w:rsidRDefault="00C611AC" w:rsidP="00C611AC">
      <w:pPr>
        <w:jc w:val="center"/>
      </w:pPr>
      <w:r w:rsidRPr="002A7C43">
        <w:br/>
      </w:r>
      <w:r w:rsidRPr="002A7C43">
        <w:br/>
      </w:r>
      <w:r w:rsidRPr="002A7C43">
        <w:br/>
      </w:r>
      <w:r w:rsidRPr="002A7C43">
        <w:br/>
      </w:r>
      <w:r w:rsidRPr="002A7C43">
        <w:br/>
      </w:r>
    </w:p>
    <w:p w14:paraId="711B4973" w14:textId="77777777" w:rsidR="00C611AC" w:rsidRPr="002A7C43" w:rsidRDefault="00C611AC" w:rsidP="00C611AC">
      <w:pPr>
        <w:jc w:val="center"/>
      </w:pPr>
      <w:r w:rsidRPr="002A7C43">
        <w:t>by</w:t>
      </w:r>
    </w:p>
    <w:p w14:paraId="3EDDAC3A" w14:textId="77777777" w:rsidR="00C611AC" w:rsidRPr="002A7C43" w:rsidRDefault="00C611AC" w:rsidP="00C611AC">
      <w:pPr>
        <w:jc w:val="center"/>
      </w:pPr>
    </w:p>
    <w:p w14:paraId="5924F2D4" w14:textId="77777777" w:rsidR="00C611AC" w:rsidRDefault="00C611AC" w:rsidP="00C611AC">
      <w:pPr>
        <w:jc w:val="center"/>
      </w:pPr>
      <w:r>
        <w:t xml:space="preserve">SAM ELKANE AGUAZON MANECLANG </w:t>
      </w:r>
    </w:p>
    <w:p w14:paraId="79848CF9" w14:textId="77777777" w:rsidR="00C611AC" w:rsidRPr="002A7C43" w:rsidRDefault="00C611AC" w:rsidP="00C611AC">
      <w:pPr>
        <w:jc w:val="center"/>
      </w:pPr>
    </w:p>
    <w:p w14:paraId="6D21241D" w14:textId="77777777" w:rsidR="00C611AC" w:rsidRPr="002A7C43" w:rsidRDefault="00C611AC" w:rsidP="00C611AC">
      <w:pPr>
        <w:jc w:val="center"/>
      </w:pPr>
      <w:r>
        <w:t>RONNET ANGELO SISON QUINTANA</w:t>
      </w:r>
    </w:p>
    <w:p w14:paraId="2B736FE3" w14:textId="77777777" w:rsidR="00C611AC" w:rsidRPr="002A7C43" w:rsidRDefault="00C611AC" w:rsidP="00C611AC">
      <w:pPr>
        <w:jc w:val="center"/>
      </w:pPr>
    </w:p>
    <w:p w14:paraId="06981AFB" w14:textId="77777777" w:rsidR="00C611AC" w:rsidRPr="002A7C43" w:rsidRDefault="00C611AC" w:rsidP="00C611AC">
      <w:pPr>
        <w:jc w:val="center"/>
      </w:pPr>
      <w:r>
        <w:t>MARK IVAN CASTRO GONZALEZ</w:t>
      </w:r>
    </w:p>
    <w:p w14:paraId="144FB58D" w14:textId="77777777" w:rsidR="00C611AC" w:rsidRPr="002A7C43" w:rsidRDefault="00C611AC" w:rsidP="00C611AC">
      <w:pPr>
        <w:jc w:val="center"/>
      </w:pPr>
    </w:p>
    <w:p w14:paraId="50F495B3" w14:textId="77777777" w:rsidR="00C611AC" w:rsidRPr="002A7C43" w:rsidRDefault="00C611AC" w:rsidP="00C611AC">
      <w:pPr>
        <w:jc w:val="center"/>
      </w:pPr>
      <w:r>
        <w:t>AIRA JANE SISON DUMLAO</w:t>
      </w:r>
    </w:p>
    <w:p w14:paraId="521FC5B3" w14:textId="77777777" w:rsidR="00C611AC" w:rsidRPr="002A7C43" w:rsidRDefault="00C611AC" w:rsidP="00C611AC">
      <w:pPr>
        <w:jc w:val="center"/>
      </w:pPr>
    </w:p>
    <w:p w14:paraId="27F03D6B" w14:textId="77777777" w:rsidR="00C611AC" w:rsidRPr="002A7C43" w:rsidRDefault="00C611AC" w:rsidP="00C611AC">
      <w:pPr>
        <w:jc w:val="center"/>
      </w:pPr>
      <w:r>
        <w:t>May 2025</w:t>
      </w:r>
    </w:p>
    <w:p w14:paraId="46710019" w14:textId="77777777" w:rsidR="00C611AC" w:rsidRDefault="00C611AC" w:rsidP="00C611AC">
      <w:pPr>
        <w:jc w:val="center"/>
      </w:pPr>
    </w:p>
    <w:p w14:paraId="7C20D46B" w14:textId="375616E0" w:rsidR="00C611AC" w:rsidRDefault="00C611AC"/>
    <w:p w14:paraId="7CB871D4" w14:textId="77777777" w:rsidR="00C611AC" w:rsidRDefault="00C611AC">
      <w:pPr>
        <w:spacing w:after="200" w:line="276" w:lineRule="auto"/>
      </w:pPr>
      <w:r>
        <w:br w:type="page"/>
      </w:r>
    </w:p>
    <w:p w14:paraId="73F3F44A" w14:textId="77777777" w:rsidR="007A0BE5" w:rsidRPr="007A0BE5" w:rsidRDefault="007A0BE5" w:rsidP="007A0BE5">
      <w:pPr>
        <w:spacing w:line="480" w:lineRule="auto"/>
        <w:jc w:val="center"/>
        <w:rPr>
          <w:rFonts w:ascii="Times New Roman" w:eastAsia="Times New Roman" w:hAnsi="Times New Roman" w:cs="Times New Roman"/>
          <w:lang w:eastAsia="en-PH"/>
        </w:rPr>
      </w:pPr>
      <w:r w:rsidRPr="007A0BE5">
        <w:rPr>
          <w:rFonts w:ascii="Courier New" w:eastAsia="Times New Roman" w:hAnsi="Courier New" w:cs="Courier New"/>
          <w:b/>
          <w:bCs/>
          <w:color w:val="000000"/>
          <w:lang w:eastAsia="en-PH"/>
        </w:rPr>
        <w:lastRenderedPageBreak/>
        <w:t>TABLE OF CONTENTS</w:t>
      </w:r>
    </w:p>
    <w:p w14:paraId="70EFA5A7" w14:textId="77777777" w:rsidR="007A0BE5" w:rsidRPr="007A0BE5" w:rsidRDefault="007A0BE5" w:rsidP="007A0BE5">
      <w:pPr>
        <w:spacing w:line="480" w:lineRule="auto"/>
        <w:ind w:left="7200" w:firstLine="720"/>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PAGE</w:t>
      </w:r>
    </w:p>
    <w:p w14:paraId="34B2F1BA" w14:textId="32B32D6E" w:rsidR="007A0BE5" w:rsidRPr="007A0BE5" w:rsidRDefault="007A0BE5" w:rsidP="007A0BE5">
      <w:pPr>
        <w:spacing w:line="480" w:lineRule="auto"/>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TITLE PAGE</w:t>
      </w:r>
      <w:r w:rsidR="002C5D7D">
        <w:rPr>
          <w:rFonts w:ascii="Courier New" w:eastAsia="Times New Roman" w:hAnsi="Courier New" w:cs="Courier New"/>
          <w:color w:val="000000"/>
          <w:lang w:eastAsia="en-PH"/>
        </w:rPr>
        <w:t xml:space="preserve"> ....</w:t>
      </w:r>
      <w:r>
        <w:rPr>
          <w:rFonts w:ascii="Courier New" w:eastAsia="Times New Roman" w:hAnsi="Courier New" w:cs="Courier New"/>
          <w:color w:val="000000"/>
          <w:lang w:eastAsia="en-PH"/>
        </w:rPr>
        <w:t>.........................................</w:t>
      </w:r>
      <w:proofErr w:type="spellStart"/>
      <w:r w:rsidRPr="007A0BE5">
        <w:rPr>
          <w:rFonts w:ascii="Courier New" w:eastAsia="Times New Roman" w:hAnsi="Courier New" w:cs="Courier New"/>
          <w:color w:val="000000"/>
          <w:lang w:eastAsia="en-PH"/>
        </w:rPr>
        <w:t>i</w:t>
      </w:r>
      <w:proofErr w:type="spellEnd"/>
    </w:p>
    <w:p w14:paraId="4FF0425D" w14:textId="2620EBF6" w:rsidR="007A0BE5" w:rsidRPr="007A0BE5" w:rsidRDefault="002C5D7D" w:rsidP="007A0BE5">
      <w:pPr>
        <w:spacing w:line="480" w:lineRule="auto"/>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TABLE OF CONTENTS</w:t>
      </w:r>
      <w:r w:rsidR="007A0BE5">
        <w:rPr>
          <w:rFonts w:ascii="Courier New" w:eastAsia="Times New Roman" w:hAnsi="Courier New" w:cs="Courier New"/>
          <w:color w:val="000000"/>
          <w:lang w:eastAsia="en-PH"/>
        </w:rPr>
        <w:t>.......................................</w:t>
      </w:r>
      <w:r w:rsidR="007A0BE5" w:rsidRPr="007A0BE5">
        <w:rPr>
          <w:rFonts w:ascii="Courier New" w:eastAsia="Times New Roman" w:hAnsi="Courier New" w:cs="Courier New"/>
          <w:color w:val="000000"/>
          <w:lang w:eastAsia="en-PH"/>
        </w:rPr>
        <w:t>ii</w:t>
      </w:r>
    </w:p>
    <w:p w14:paraId="4F2EC2CD" w14:textId="7603068D" w:rsidR="007A0BE5" w:rsidRPr="007A0BE5" w:rsidRDefault="002C5D7D" w:rsidP="007A0BE5">
      <w:pPr>
        <w:spacing w:line="480" w:lineRule="auto"/>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LIST OF TABLES</w:t>
      </w:r>
      <w:r>
        <w:rPr>
          <w:rFonts w:ascii="Courier New" w:eastAsia="Times New Roman" w:hAnsi="Courier New" w:cs="Courier New"/>
          <w:color w:val="000000"/>
          <w:lang w:eastAsia="en-PH"/>
        </w:rPr>
        <w:t xml:space="preserve"> ..</w:t>
      </w:r>
      <w:r w:rsidR="007A0BE5">
        <w:rPr>
          <w:rFonts w:ascii="Courier New" w:eastAsia="Times New Roman" w:hAnsi="Courier New" w:cs="Courier New"/>
          <w:color w:val="000000"/>
          <w:lang w:eastAsia="en-PH"/>
        </w:rPr>
        <w:t>.......................................</w:t>
      </w:r>
      <w:r w:rsidR="007A0BE5" w:rsidRPr="007A0BE5">
        <w:rPr>
          <w:rFonts w:ascii="Courier New" w:eastAsia="Times New Roman" w:hAnsi="Courier New" w:cs="Courier New"/>
          <w:color w:val="000000"/>
          <w:lang w:eastAsia="en-PH"/>
        </w:rPr>
        <w:t>iii</w:t>
      </w:r>
    </w:p>
    <w:p w14:paraId="546658C7" w14:textId="6498C161" w:rsidR="00C97D72" w:rsidRPr="002C5D7D" w:rsidRDefault="002C5D7D" w:rsidP="007A0BE5">
      <w:pPr>
        <w:spacing w:line="480" w:lineRule="auto"/>
        <w:rPr>
          <w:rFonts w:ascii="Courier New" w:eastAsia="Times New Roman" w:hAnsi="Courier New" w:cs="Courier New"/>
          <w:color w:val="000000"/>
          <w:lang w:eastAsia="en-PH"/>
        </w:rPr>
      </w:pPr>
      <w:r w:rsidRPr="002C5D7D">
        <w:rPr>
          <w:rFonts w:ascii="Courier New" w:eastAsia="Times New Roman" w:hAnsi="Courier New" w:cs="Courier New"/>
          <w:color w:val="000000"/>
          <w:lang w:eastAsia="en-PH"/>
        </w:rPr>
        <w:t>LIST OF FIGURES</w:t>
      </w:r>
      <w:r>
        <w:rPr>
          <w:rFonts w:ascii="Courier New" w:eastAsia="Times New Roman" w:hAnsi="Courier New" w:cs="Courier New"/>
          <w:color w:val="000000"/>
          <w:lang w:eastAsia="en-PH"/>
        </w:rPr>
        <w:t xml:space="preserve"> </w:t>
      </w:r>
      <w:r w:rsidR="007A0BE5">
        <w:rPr>
          <w:rFonts w:ascii="Courier New" w:eastAsia="Times New Roman" w:hAnsi="Courier New" w:cs="Courier New"/>
          <w:color w:val="000000"/>
          <w:lang w:eastAsia="en-PH"/>
        </w:rPr>
        <w:t>........................................</w:t>
      </w:r>
      <w:r w:rsidR="007A0BE5" w:rsidRPr="007A0BE5">
        <w:rPr>
          <w:rFonts w:ascii="Courier New" w:eastAsia="Times New Roman" w:hAnsi="Courier New" w:cs="Courier New"/>
          <w:color w:val="000000"/>
          <w:lang w:eastAsia="en-PH"/>
        </w:rPr>
        <w:t xml:space="preserve">iv </w:t>
      </w:r>
    </w:p>
    <w:p w14:paraId="7DABB028" w14:textId="77777777" w:rsidR="007A0BE5" w:rsidRPr="007A0BE5" w:rsidRDefault="007A0BE5" w:rsidP="007A0BE5">
      <w:pPr>
        <w:spacing w:line="480" w:lineRule="auto"/>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Chapter</w:t>
      </w:r>
    </w:p>
    <w:p w14:paraId="3E91E12C" w14:textId="77777777" w:rsidR="007A0BE5" w:rsidRPr="007A0BE5" w:rsidRDefault="007A0BE5" w:rsidP="007A0BE5">
      <w:pPr>
        <w:spacing w:line="480" w:lineRule="auto"/>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ab/>
        <w:t>1 PROJECT OVERVIEW</w:t>
      </w:r>
    </w:p>
    <w:p w14:paraId="7D782B86" w14:textId="6E821C64" w:rsidR="007A0BE5" w:rsidRPr="007A0BE5" w:rsidRDefault="007A0BE5" w:rsidP="007A0BE5">
      <w:pPr>
        <w:spacing w:line="480" w:lineRule="auto"/>
        <w:ind w:left="720" w:firstLine="720"/>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Project Context</w:t>
      </w:r>
      <w:r w:rsidR="00C97D72">
        <w:rPr>
          <w:rFonts w:ascii="Courier New" w:eastAsia="Times New Roman" w:hAnsi="Courier New" w:cs="Courier New"/>
          <w:color w:val="000000"/>
          <w:lang w:eastAsia="en-PH"/>
        </w:rPr>
        <w:t xml:space="preserve"> ...............................</w:t>
      </w:r>
      <w:r w:rsidRPr="007A0BE5">
        <w:rPr>
          <w:rFonts w:ascii="Courier New" w:eastAsia="Times New Roman" w:hAnsi="Courier New" w:cs="Courier New"/>
          <w:color w:val="000000"/>
          <w:lang w:eastAsia="en-PH"/>
        </w:rPr>
        <w:t>1</w:t>
      </w:r>
    </w:p>
    <w:p w14:paraId="062AAC05" w14:textId="321ED409" w:rsidR="007A0BE5" w:rsidRDefault="007A0BE5" w:rsidP="007A0BE5">
      <w:pPr>
        <w:spacing w:line="480" w:lineRule="auto"/>
        <w:ind w:left="720" w:firstLine="720"/>
        <w:rPr>
          <w:rFonts w:ascii="Courier New" w:eastAsia="Times New Roman" w:hAnsi="Courier New" w:cs="Courier New"/>
          <w:color w:val="000000"/>
          <w:lang w:eastAsia="en-PH"/>
        </w:rPr>
      </w:pPr>
      <w:r w:rsidRPr="007A0BE5">
        <w:rPr>
          <w:rFonts w:ascii="Courier New" w:eastAsia="Times New Roman" w:hAnsi="Courier New" w:cs="Courier New"/>
          <w:color w:val="000000"/>
          <w:lang w:eastAsia="en-PH"/>
        </w:rPr>
        <w:t>Company Profile</w:t>
      </w:r>
      <w:r w:rsidR="00C97D72">
        <w:rPr>
          <w:rFonts w:ascii="Courier New" w:eastAsia="Times New Roman" w:hAnsi="Courier New" w:cs="Courier New"/>
          <w:color w:val="000000"/>
          <w:lang w:eastAsia="en-PH"/>
        </w:rPr>
        <w:t xml:space="preserve"> ...............................</w:t>
      </w:r>
      <w:r w:rsidR="007F0B15">
        <w:rPr>
          <w:rFonts w:ascii="Courier New" w:eastAsia="Times New Roman" w:hAnsi="Courier New" w:cs="Courier New"/>
          <w:color w:val="000000"/>
          <w:lang w:eastAsia="en-PH"/>
        </w:rPr>
        <w:t>5</w:t>
      </w:r>
    </w:p>
    <w:p w14:paraId="2E15E481" w14:textId="4A8EAAD4" w:rsidR="007A0BE5" w:rsidRPr="007A0BE5" w:rsidRDefault="007A0BE5" w:rsidP="007A0BE5">
      <w:pPr>
        <w:spacing w:line="480" w:lineRule="auto"/>
        <w:ind w:left="720" w:firstLine="720"/>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Objectives of the Project</w:t>
      </w:r>
      <w:r w:rsidR="00C97D72">
        <w:rPr>
          <w:rFonts w:ascii="Courier New" w:eastAsia="Times New Roman" w:hAnsi="Courier New" w:cs="Courier New"/>
          <w:color w:val="000000"/>
          <w:lang w:eastAsia="en-PH"/>
        </w:rPr>
        <w:t xml:space="preserve"> .....................8</w:t>
      </w:r>
    </w:p>
    <w:p w14:paraId="18EBF48B" w14:textId="3B6CAAEE" w:rsidR="007A0BE5" w:rsidRPr="007A0BE5" w:rsidRDefault="00C97D72" w:rsidP="007A0BE5">
      <w:pPr>
        <w:spacing w:line="480" w:lineRule="auto"/>
        <w:ind w:left="720" w:firstLine="720"/>
        <w:rPr>
          <w:rFonts w:ascii="Times New Roman" w:eastAsia="Times New Roman" w:hAnsi="Times New Roman" w:cs="Times New Roman"/>
          <w:lang w:eastAsia="en-PH"/>
        </w:rPr>
      </w:pPr>
      <w:r>
        <w:rPr>
          <w:rFonts w:ascii="Courier New" w:eastAsia="Times New Roman" w:hAnsi="Courier New" w:cs="Courier New"/>
          <w:color w:val="000000"/>
          <w:lang w:eastAsia="en-PH"/>
        </w:rPr>
        <w:t xml:space="preserve">Significance of the Study </w:t>
      </w:r>
      <w:r w:rsidRPr="00C97D72">
        <w:rPr>
          <w:rFonts w:ascii="Courier New" w:eastAsia="Times New Roman" w:hAnsi="Courier New" w:cs="Courier New"/>
          <w:color w:val="000000"/>
          <w:lang w:eastAsia="en-PH"/>
        </w:rPr>
        <w:t>.....................</w:t>
      </w:r>
      <w:r>
        <w:rPr>
          <w:rFonts w:ascii="Courier New" w:eastAsia="Times New Roman" w:hAnsi="Courier New" w:cs="Courier New"/>
          <w:color w:val="000000"/>
          <w:lang w:eastAsia="en-PH"/>
        </w:rPr>
        <w:t>9</w:t>
      </w:r>
    </w:p>
    <w:p w14:paraId="2F113D82" w14:textId="703FDECC" w:rsidR="007A0BE5" w:rsidRDefault="007A0BE5" w:rsidP="007A0BE5">
      <w:pPr>
        <w:spacing w:line="480" w:lineRule="auto"/>
        <w:ind w:left="720" w:firstLine="720"/>
        <w:rPr>
          <w:rFonts w:ascii="Courier New" w:eastAsia="Times New Roman" w:hAnsi="Courier New" w:cs="Courier New"/>
          <w:color w:val="000000"/>
          <w:lang w:eastAsia="en-PH"/>
        </w:rPr>
      </w:pPr>
      <w:r w:rsidRPr="007A0BE5">
        <w:rPr>
          <w:rFonts w:ascii="Courier New" w:eastAsia="Times New Roman" w:hAnsi="Courier New" w:cs="Courier New"/>
          <w:color w:val="000000"/>
          <w:lang w:eastAsia="en-PH"/>
        </w:rPr>
        <w:t>Scope and Limitation</w:t>
      </w:r>
      <w:r w:rsidR="00C97D72">
        <w:rPr>
          <w:rFonts w:ascii="Courier New" w:eastAsia="Times New Roman" w:hAnsi="Courier New" w:cs="Courier New"/>
          <w:color w:val="000000"/>
          <w:lang w:eastAsia="en-PH"/>
        </w:rPr>
        <w:t xml:space="preserve"> </w:t>
      </w:r>
      <w:r w:rsidR="00C97D72" w:rsidRPr="00C97D72">
        <w:rPr>
          <w:rFonts w:ascii="Courier New" w:eastAsia="Times New Roman" w:hAnsi="Courier New" w:cs="Courier New"/>
          <w:color w:val="000000"/>
          <w:lang w:eastAsia="en-PH"/>
        </w:rPr>
        <w:t>..........................</w:t>
      </w:r>
      <w:r w:rsidRPr="007A0BE5">
        <w:rPr>
          <w:rFonts w:ascii="Courier New" w:eastAsia="Times New Roman" w:hAnsi="Courier New" w:cs="Courier New"/>
          <w:color w:val="000000"/>
          <w:lang w:eastAsia="en-PH"/>
        </w:rPr>
        <w:t>1</w:t>
      </w:r>
      <w:r w:rsidR="00C97D72">
        <w:rPr>
          <w:rFonts w:ascii="Courier New" w:eastAsia="Times New Roman" w:hAnsi="Courier New" w:cs="Courier New"/>
          <w:color w:val="000000"/>
          <w:lang w:eastAsia="en-PH"/>
        </w:rPr>
        <w:t>1</w:t>
      </w:r>
    </w:p>
    <w:p w14:paraId="14171484" w14:textId="56B6D1DD" w:rsidR="00C97D72" w:rsidRDefault="00C97D72" w:rsidP="007A0BE5">
      <w:pPr>
        <w:spacing w:line="480" w:lineRule="auto"/>
        <w:ind w:left="720" w:firstLine="720"/>
        <w:rPr>
          <w:rFonts w:ascii="Courier New" w:eastAsia="Times New Roman" w:hAnsi="Courier New" w:cs="Courier New"/>
          <w:lang w:eastAsia="en-PH"/>
        </w:rPr>
      </w:pPr>
      <w:r w:rsidRPr="00C97D72">
        <w:rPr>
          <w:rFonts w:ascii="Courier New" w:eastAsia="Times New Roman" w:hAnsi="Courier New" w:cs="Courier New"/>
          <w:lang w:eastAsia="en-PH"/>
        </w:rPr>
        <w:t>Conceptual Framework</w:t>
      </w:r>
      <w:r>
        <w:rPr>
          <w:rFonts w:ascii="Courier New" w:eastAsia="Times New Roman" w:hAnsi="Courier New" w:cs="Courier New"/>
          <w:lang w:eastAsia="en-PH"/>
        </w:rPr>
        <w:t xml:space="preserve"> </w:t>
      </w:r>
      <w:r w:rsidRPr="00C97D72">
        <w:rPr>
          <w:rFonts w:ascii="Courier New" w:eastAsia="Times New Roman" w:hAnsi="Courier New" w:cs="Courier New"/>
          <w:lang w:eastAsia="en-PH"/>
        </w:rPr>
        <w:t>..........................</w:t>
      </w:r>
      <w:r>
        <w:rPr>
          <w:rFonts w:ascii="Courier New" w:eastAsia="Times New Roman" w:hAnsi="Courier New" w:cs="Courier New"/>
          <w:lang w:eastAsia="en-PH"/>
        </w:rPr>
        <w:t>12</w:t>
      </w:r>
    </w:p>
    <w:p w14:paraId="2F1A6248" w14:textId="195A1A87" w:rsidR="00D33877" w:rsidRPr="007A0BE5" w:rsidRDefault="007A0BE5" w:rsidP="007A0BE5">
      <w:pPr>
        <w:spacing w:line="480" w:lineRule="auto"/>
        <w:ind w:left="720" w:firstLine="720"/>
        <w:rPr>
          <w:rFonts w:ascii="Courier New" w:eastAsia="Times New Roman" w:hAnsi="Courier New" w:cs="Courier New"/>
          <w:color w:val="000000"/>
          <w:lang w:eastAsia="en-PH"/>
        </w:rPr>
      </w:pPr>
      <w:r w:rsidRPr="007A0BE5">
        <w:rPr>
          <w:rFonts w:ascii="Courier New" w:eastAsia="Times New Roman" w:hAnsi="Courier New" w:cs="Courier New"/>
          <w:color w:val="000000"/>
          <w:lang w:eastAsia="en-PH"/>
        </w:rPr>
        <w:t>Definition of Terms</w:t>
      </w:r>
      <w:r w:rsidR="00B96310">
        <w:rPr>
          <w:rFonts w:ascii="Courier New" w:eastAsia="Times New Roman" w:hAnsi="Courier New" w:cs="Courier New"/>
          <w:color w:val="000000"/>
          <w:lang w:eastAsia="en-PH"/>
        </w:rPr>
        <w:t xml:space="preserve"> </w:t>
      </w:r>
      <w:r w:rsidR="00B96310" w:rsidRPr="00B96310">
        <w:rPr>
          <w:rFonts w:ascii="Courier New" w:eastAsia="Times New Roman" w:hAnsi="Courier New" w:cs="Courier New"/>
          <w:color w:val="000000"/>
          <w:lang w:eastAsia="en-PH"/>
        </w:rPr>
        <w:t>...........................</w:t>
      </w:r>
      <w:r w:rsidR="00B96310">
        <w:rPr>
          <w:rFonts w:ascii="Courier New" w:eastAsia="Times New Roman" w:hAnsi="Courier New" w:cs="Courier New"/>
          <w:color w:val="000000"/>
          <w:lang w:eastAsia="en-PH"/>
        </w:rPr>
        <w:t>14</w:t>
      </w:r>
    </w:p>
    <w:p w14:paraId="3069514E" w14:textId="27ACBD29" w:rsidR="00D33877" w:rsidRDefault="00D33877" w:rsidP="007A0BE5">
      <w:pPr>
        <w:spacing w:line="480" w:lineRule="auto"/>
        <w:rPr>
          <w:rFonts w:ascii="Courier New" w:eastAsia="Times New Roman" w:hAnsi="Courier New" w:cs="Courier New"/>
          <w:color w:val="000000"/>
          <w:lang w:eastAsia="en-PH"/>
        </w:rPr>
      </w:pPr>
      <w:r>
        <w:rPr>
          <w:rFonts w:ascii="Courier New" w:eastAsia="Times New Roman" w:hAnsi="Courier New" w:cs="Courier New"/>
          <w:color w:val="000000"/>
          <w:lang w:eastAsia="en-PH"/>
        </w:rPr>
        <w:t>Chapter</w:t>
      </w:r>
      <w:r w:rsidR="007A0BE5" w:rsidRPr="007A0BE5">
        <w:rPr>
          <w:rFonts w:ascii="Courier New" w:eastAsia="Times New Roman" w:hAnsi="Courier New" w:cs="Courier New"/>
          <w:color w:val="000000"/>
          <w:lang w:eastAsia="en-PH"/>
        </w:rPr>
        <w:tab/>
      </w:r>
    </w:p>
    <w:p w14:paraId="6FEAB2CA" w14:textId="0E8CCD1A" w:rsidR="007A0BE5" w:rsidRPr="007A0BE5" w:rsidRDefault="00D33877" w:rsidP="007A0BE5">
      <w:pPr>
        <w:spacing w:line="480" w:lineRule="auto"/>
        <w:rPr>
          <w:rFonts w:ascii="Times New Roman" w:eastAsia="Times New Roman" w:hAnsi="Times New Roman" w:cs="Times New Roman"/>
          <w:lang w:eastAsia="en-PH"/>
        </w:rPr>
      </w:pPr>
      <w:r>
        <w:rPr>
          <w:rFonts w:ascii="Courier New" w:eastAsia="Times New Roman" w:hAnsi="Courier New" w:cs="Courier New"/>
          <w:color w:val="000000"/>
          <w:lang w:eastAsia="en-PH"/>
        </w:rPr>
        <w:tab/>
      </w:r>
      <w:r w:rsidR="007A0BE5" w:rsidRPr="007A0BE5">
        <w:rPr>
          <w:rFonts w:ascii="Courier New" w:eastAsia="Times New Roman" w:hAnsi="Courier New" w:cs="Courier New"/>
          <w:color w:val="000000"/>
          <w:lang w:eastAsia="en-PH"/>
        </w:rPr>
        <w:t xml:space="preserve">2 </w:t>
      </w:r>
      <w:proofErr w:type="gramStart"/>
      <w:r w:rsidR="000F6B11" w:rsidRPr="000F6B11">
        <w:rPr>
          <w:rFonts w:ascii="Courier New" w:eastAsia="Times New Roman" w:hAnsi="Courier New" w:cs="Courier New"/>
          <w:color w:val="000000"/>
          <w:lang w:eastAsia="en-PH"/>
        </w:rPr>
        <w:t>REVIEW</w:t>
      </w:r>
      <w:proofErr w:type="gramEnd"/>
      <w:r w:rsidR="000F6B11" w:rsidRPr="000F6B11">
        <w:rPr>
          <w:rFonts w:ascii="Courier New" w:eastAsia="Times New Roman" w:hAnsi="Courier New" w:cs="Courier New"/>
          <w:color w:val="000000"/>
          <w:lang w:eastAsia="en-PH"/>
        </w:rPr>
        <w:t xml:space="preserve"> OF RELATED LITERATURES AND STUDIES</w:t>
      </w:r>
      <w:r w:rsidR="000F6B11">
        <w:rPr>
          <w:rFonts w:ascii="Courier New" w:eastAsia="Times New Roman" w:hAnsi="Courier New" w:cs="Courier New"/>
          <w:color w:val="000000"/>
          <w:lang w:eastAsia="en-PH"/>
        </w:rPr>
        <w:t xml:space="preserve"> </w:t>
      </w:r>
      <w:r w:rsidR="00EE20F4">
        <w:rPr>
          <w:rFonts w:ascii="Courier New" w:eastAsia="Times New Roman" w:hAnsi="Courier New" w:cs="Courier New"/>
          <w:color w:val="000000"/>
          <w:lang w:eastAsia="en-PH"/>
        </w:rPr>
        <w:t>...</w:t>
      </w:r>
      <w:r w:rsidR="000F6B11">
        <w:rPr>
          <w:rFonts w:ascii="Courier New" w:eastAsia="Times New Roman" w:hAnsi="Courier New" w:cs="Courier New"/>
          <w:color w:val="000000"/>
          <w:lang w:eastAsia="en-PH"/>
        </w:rPr>
        <w:t>.....18</w:t>
      </w:r>
    </w:p>
    <w:p w14:paraId="7DD9D403" w14:textId="4B4B9572" w:rsidR="0049177E" w:rsidRPr="002C5D7D" w:rsidRDefault="0049177E" w:rsidP="002C5D7D">
      <w:pPr>
        <w:spacing w:line="480" w:lineRule="auto"/>
        <w:ind w:left="720" w:firstLine="720"/>
        <w:rPr>
          <w:rFonts w:ascii="Times New Roman" w:eastAsia="Times New Roman" w:hAnsi="Times New Roman" w:cs="Times New Roman"/>
          <w:lang w:eastAsia="en-PH"/>
        </w:rPr>
      </w:pPr>
      <w:r>
        <w:rPr>
          <w:rFonts w:ascii="Courier New" w:eastAsia="Times New Roman" w:hAnsi="Courier New" w:cs="Courier New"/>
          <w:color w:val="000000"/>
          <w:lang w:eastAsia="en-PH"/>
        </w:rPr>
        <w:t xml:space="preserve">Summary </w:t>
      </w:r>
      <w:r w:rsidRPr="00B96310">
        <w:rPr>
          <w:rFonts w:ascii="Courier New" w:eastAsia="Times New Roman" w:hAnsi="Courier New" w:cs="Courier New"/>
          <w:color w:val="000000"/>
          <w:lang w:eastAsia="en-PH"/>
        </w:rPr>
        <w:t>...........................</w:t>
      </w:r>
      <w:r>
        <w:rPr>
          <w:rFonts w:ascii="Courier New" w:eastAsia="Times New Roman" w:hAnsi="Courier New" w:cs="Courier New"/>
          <w:color w:val="000000"/>
          <w:lang w:eastAsia="en-PH"/>
        </w:rPr>
        <w:t>............44</w:t>
      </w:r>
    </w:p>
    <w:p w14:paraId="3D69F50B" w14:textId="6D5EBC40" w:rsidR="0049177E" w:rsidRDefault="0049177E" w:rsidP="007A0BE5">
      <w:pPr>
        <w:spacing w:line="480" w:lineRule="auto"/>
        <w:rPr>
          <w:rFonts w:ascii="Courier New" w:eastAsia="Times New Roman" w:hAnsi="Courier New" w:cs="Courier New"/>
          <w:color w:val="000000"/>
          <w:lang w:eastAsia="en-PH"/>
        </w:rPr>
      </w:pPr>
      <w:r>
        <w:rPr>
          <w:rFonts w:ascii="Courier New" w:eastAsia="Times New Roman" w:hAnsi="Courier New" w:cs="Courier New"/>
          <w:color w:val="000000"/>
          <w:lang w:eastAsia="en-PH"/>
        </w:rPr>
        <w:t>Chapter</w:t>
      </w:r>
    </w:p>
    <w:p w14:paraId="58AF407A" w14:textId="02A7D546" w:rsidR="007A0BE5" w:rsidRPr="007A0BE5" w:rsidRDefault="0049177E" w:rsidP="007A0BE5">
      <w:pPr>
        <w:spacing w:line="480" w:lineRule="auto"/>
        <w:rPr>
          <w:rFonts w:ascii="Times New Roman" w:eastAsia="Times New Roman" w:hAnsi="Times New Roman" w:cs="Times New Roman"/>
          <w:lang w:eastAsia="en-PH"/>
        </w:rPr>
      </w:pPr>
      <w:r>
        <w:rPr>
          <w:rFonts w:ascii="Courier New" w:eastAsia="Times New Roman" w:hAnsi="Courier New" w:cs="Courier New"/>
          <w:color w:val="000000"/>
          <w:lang w:eastAsia="en-PH"/>
        </w:rPr>
        <w:tab/>
      </w:r>
      <w:r w:rsidR="007A0BE5" w:rsidRPr="007A0BE5">
        <w:rPr>
          <w:rFonts w:ascii="Courier New" w:eastAsia="Times New Roman" w:hAnsi="Courier New" w:cs="Courier New"/>
          <w:color w:val="000000"/>
          <w:lang w:eastAsia="en-PH"/>
        </w:rPr>
        <w:t xml:space="preserve">3 </w:t>
      </w:r>
      <w:r w:rsidRPr="0049177E">
        <w:rPr>
          <w:rFonts w:ascii="Courier New" w:eastAsia="Times New Roman" w:hAnsi="Courier New" w:cs="Courier New"/>
          <w:color w:val="000000"/>
          <w:lang w:eastAsia="en-PH"/>
        </w:rPr>
        <w:t>Design and Methodology</w:t>
      </w:r>
      <w:r>
        <w:rPr>
          <w:rFonts w:ascii="Courier New" w:eastAsia="Times New Roman" w:hAnsi="Courier New" w:cs="Courier New"/>
          <w:color w:val="000000"/>
          <w:lang w:eastAsia="en-PH"/>
        </w:rPr>
        <w:t xml:space="preserve"> ...........................</w:t>
      </w:r>
      <w:r w:rsidRPr="0049177E">
        <w:rPr>
          <w:rFonts w:ascii="Courier New" w:eastAsia="Times New Roman" w:hAnsi="Courier New" w:cs="Courier New"/>
          <w:color w:val="000000"/>
          <w:lang w:eastAsia="en-PH"/>
        </w:rPr>
        <w:t>54</w:t>
      </w:r>
    </w:p>
    <w:p w14:paraId="55BA7E62" w14:textId="7BAD9054" w:rsidR="0049177E" w:rsidRDefault="0049177E" w:rsidP="007A0BE5">
      <w:pPr>
        <w:rPr>
          <w:rFonts w:ascii="Courier New" w:eastAsia="Times New Roman" w:hAnsi="Courier New" w:cs="Courier New"/>
          <w:color w:val="000000"/>
          <w:lang w:eastAsia="en-PH"/>
        </w:rPr>
      </w:pPr>
      <w:r>
        <w:rPr>
          <w:rFonts w:ascii="Courier New" w:eastAsia="Times New Roman" w:hAnsi="Courier New" w:cs="Courier New"/>
          <w:color w:val="000000"/>
          <w:lang w:eastAsia="en-PH"/>
        </w:rPr>
        <w:tab/>
      </w:r>
      <w:r>
        <w:rPr>
          <w:rFonts w:ascii="Courier New" w:eastAsia="Times New Roman" w:hAnsi="Courier New" w:cs="Courier New"/>
          <w:color w:val="000000"/>
          <w:lang w:eastAsia="en-PH"/>
        </w:rPr>
        <w:tab/>
        <w:t>Research Design ...............................54</w:t>
      </w:r>
    </w:p>
    <w:p w14:paraId="3F9828CC" w14:textId="4C86E5AC" w:rsidR="00845153" w:rsidRDefault="0049177E" w:rsidP="007A0BE5">
      <w:pPr>
        <w:rPr>
          <w:rFonts w:ascii="Courier New" w:eastAsia="Times New Roman" w:hAnsi="Courier New" w:cs="Courier New"/>
          <w:color w:val="000000"/>
          <w:lang w:eastAsia="en-PH"/>
        </w:rPr>
      </w:pPr>
      <w:r>
        <w:rPr>
          <w:rFonts w:ascii="Courier New" w:eastAsia="Times New Roman" w:hAnsi="Courier New" w:cs="Courier New"/>
          <w:color w:val="000000"/>
          <w:lang w:eastAsia="en-PH"/>
        </w:rPr>
        <w:tab/>
      </w:r>
      <w:r>
        <w:rPr>
          <w:rFonts w:ascii="Courier New" w:eastAsia="Times New Roman" w:hAnsi="Courier New" w:cs="Courier New"/>
          <w:color w:val="000000"/>
          <w:lang w:eastAsia="en-PH"/>
        </w:rPr>
        <w:tab/>
      </w:r>
      <w:r w:rsidR="00845153" w:rsidRPr="00845153">
        <w:rPr>
          <w:rFonts w:ascii="Courier New" w:eastAsia="Times New Roman" w:hAnsi="Courier New" w:cs="Courier New"/>
          <w:color w:val="000000"/>
          <w:lang w:eastAsia="en-PH"/>
        </w:rPr>
        <w:t>Data Instrumentation and Procedure</w:t>
      </w:r>
      <w:r w:rsidR="00845153">
        <w:rPr>
          <w:rFonts w:ascii="Courier New" w:eastAsia="Times New Roman" w:hAnsi="Courier New" w:cs="Courier New"/>
          <w:color w:val="000000"/>
          <w:lang w:eastAsia="en-PH"/>
        </w:rPr>
        <w:t xml:space="preserve"> ............</w:t>
      </w:r>
      <w:r w:rsidR="00845153" w:rsidRPr="00845153">
        <w:rPr>
          <w:rFonts w:ascii="Courier New" w:eastAsia="Times New Roman" w:hAnsi="Courier New" w:cs="Courier New"/>
          <w:color w:val="000000"/>
          <w:lang w:eastAsia="en-PH"/>
        </w:rPr>
        <w:t>55</w:t>
      </w:r>
    </w:p>
    <w:p w14:paraId="7BA319D0" w14:textId="12FC16F1" w:rsidR="00845153" w:rsidRDefault="00845153" w:rsidP="007A0BE5">
      <w:pPr>
        <w:rPr>
          <w:rFonts w:ascii="Courier New" w:eastAsia="Times New Roman" w:hAnsi="Courier New" w:cs="Courier New"/>
          <w:color w:val="000000"/>
          <w:lang w:eastAsia="en-PH"/>
        </w:rPr>
      </w:pPr>
      <w:r>
        <w:rPr>
          <w:rFonts w:ascii="Courier New" w:eastAsia="Times New Roman" w:hAnsi="Courier New" w:cs="Courier New"/>
          <w:color w:val="000000"/>
          <w:lang w:eastAsia="en-PH"/>
        </w:rPr>
        <w:tab/>
      </w:r>
      <w:r>
        <w:rPr>
          <w:rFonts w:ascii="Courier New" w:eastAsia="Times New Roman" w:hAnsi="Courier New" w:cs="Courier New"/>
          <w:color w:val="000000"/>
          <w:lang w:eastAsia="en-PH"/>
        </w:rPr>
        <w:tab/>
      </w:r>
      <w:r w:rsidRPr="00845153">
        <w:rPr>
          <w:rFonts w:ascii="Courier New" w:eastAsia="Times New Roman" w:hAnsi="Courier New" w:cs="Courier New"/>
          <w:color w:val="000000"/>
          <w:lang w:eastAsia="en-PH"/>
        </w:rPr>
        <w:t>Software Development Methodology</w:t>
      </w:r>
      <w:r>
        <w:rPr>
          <w:rFonts w:ascii="Courier New" w:eastAsia="Times New Roman" w:hAnsi="Courier New" w:cs="Courier New"/>
          <w:color w:val="000000"/>
          <w:lang w:eastAsia="en-PH"/>
        </w:rPr>
        <w:t xml:space="preserve"> ..............</w:t>
      </w:r>
      <w:r w:rsidRPr="00845153">
        <w:rPr>
          <w:rFonts w:ascii="Courier New" w:eastAsia="Times New Roman" w:hAnsi="Courier New" w:cs="Courier New"/>
          <w:color w:val="000000"/>
          <w:lang w:eastAsia="en-PH"/>
        </w:rPr>
        <w:t>58</w:t>
      </w:r>
      <w:r>
        <w:rPr>
          <w:rFonts w:ascii="Courier New" w:eastAsia="Times New Roman" w:hAnsi="Courier New" w:cs="Courier New"/>
          <w:color w:val="000000"/>
          <w:lang w:eastAsia="en-PH"/>
        </w:rPr>
        <w:tab/>
      </w:r>
      <w:r>
        <w:rPr>
          <w:rFonts w:ascii="Courier New" w:eastAsia="Times New Roman" w:hAnsi="Courier New" w:cs="Courier New"/>
          <w:color w:val="000000"/>
          <w:lang w:eastAsia="en-PH"/>
        </w:rPr>
        <w:tab/>
      </w:r>
      <w:r>
        <w:rPr>
          <w:rFonts w:ascii="Courier New" w:eastAsia="Times New Roman" w:hAnsi="Courier New" w:cs="Courier New"/>
          <w:color w:val="000000"/>
          <w:lang w:eastAsia="en-PH"/>
        </w:rPr>
        <w:tab/>
      </w:r>
      <w:r w:rsidR="00061D8F">
        <w:rPr>
          <w:rFonts w:ascii="Courier New" w:eastAsia="Times New Roman" w:hAnsi="Courier New" w:cs="Courier New"/>
          <w:color w:val="000000"/>
          <w:lang w:eastAsia="en-PH"/>
        </w:rPr>
        <w:tab/>
      </w:r>
      <w:r w:rsidRPr="00845153">
        <w:rPr>
          <w:rFonts w:ascii="Courier New" w:eastAsia="Times New Roman" w:hAnsi="Courier New" w:cs="Courier New"/>
          <w:color w:val="000000"/>
          <w:lang w:eastAsia="en-PH"/>
        </w:rPr>
        <w:t>Population and Locale of the Project</w:t>
      </w:r>
      <w:r>
        <w:rPr>
          <w:rFonts w:ascii="Courier New" w:eastAsia="Times New Roman" w:hAnsi="Courier New" w:cs="Courier New"/>
          <w:color w:val="000000"/>
          <w:lang w:eastAsia="en-PH"/>
        </w:rPr>
        <w:t xml:space="preserve"> ..........</w:t>
      </w:r>
      <w:r w:rsidRPr="00845153">
        <w:rPr>
          <w:rFonts w:ascii="Courier New" w:eastAsia="Times New Roman" w:hAnsi="Courier New" w:cs="Courier New"/>
          <w:color w:val="000000"/>
          <w:lang w:eastAsia="en-PH"/>
        </w:rPr>
        <w:t>62</w:t>
      </w:r>
    </w:p>
    <w:p w14:paraId="62DB5A59" w14:textId="02C7E295" w:rsidR="007A0BE5" w:rsidRDefault="007A0BE5" w:rsidP="00845153">
      <w:pPr>
        <w:rPr>
          <w:rFonts w:ascii="Times New Roman" w:eastAsia="Times New Roman" w:hAnsi="Times New Roman" w:cs="Times New Roman"/>
          <w:lang w:eastAsia="en-PH"/>
        </w:rPr>
      </w:pPr>
      <w:r w:rsidRPr="007A0BE5">
        <w:rPr>
          <w:rFonts w:ascii="Courier New" w:eastAsia="Times New Roman" w:hAnsi="Courier New" w:cs="Courier New"/>
          <w:color w:val="000000"/>
          <w:lang w:eastAsia="en-PH"/>
        </w:rPr>
        <w:tab/>
        <w:t> </w:t>
      </w:r>
    </w:p>
    <w:p w14:paraId="098F5F07" w14:textId="77777777" w:rsidR="00845153" w:rsidRPr="007A0BE5" w:rsidRDefault="00845153" w:rsidP="00845153">
      <w:pPr>
        <w:rPr>
          <w:rFonts w:ascii="Times New Roman" w:eastAsia="Times New Roman" w:hAnsi="Times New Roman" w:cs="Times New Roman"/>
          <w:lang w:eastAsia="en-PH"/>
        </w:rPr>
      </w:pPr>
    </w:p>
    <w:p w14:paraId="26369A55" w14:textId="5C256ACF" w:rsidR="00C611AC" w:rsidRDefault="007A0BE5" w:rsidP="002C5D7D">
      <w:r w:rsidRPr="007A0BE5">
        <w:rPr>
          <w:rFonts w:ascii="Courier New" w:eastAsia="Times New Roman" w:hAnsi="Courier New" w:cs="Courier New"/>
          <w:color w:val="000000"/>
          <w:lang w:eastAsia="en-PH"/>
        </w:rPr>
        <w:t>REFERENCES</w:t>
      </w:r>
      <w:r w:rsidR="005666D6">
        <w:rPr>
          <w:rFonts w:ascii="Courier New" w:eastAsia="Times New Roman" w:hAnsi="Courier New" w:cs="Courier New"/>
          <w:color w:val="000000"/>
          <w:lang w:eastAsia="en-PH"/>
        </w:rPr>
        <w:t xml:space="preserve"> .............................................</w:t>
      </w:r>
      <w:r w:rsidR="00061D8F">
        <w:rPr>
          <w:rFonts w:ascii="Courier New" w:eastAsia="Times New Roman" w:hAnsi="Courier New" w:cs="Courier New"/>
          <w:color w:val="000000"/>
          <w:lang w:eastAsia="en-PH"/>
        </w:rPr>
        <w:t>.</w:t>
      </w:r>
      <w:r w:rsidRPr="007A0BE5">
        <w:rPr>
          <w:rFonts w:ascii="Courier New" w:eastAsia="Times New Roman" w:hAnsi="Courier New" w:cs="Courier New"/>
          <w:color w:val="000000"/>
          <w:lang w:eastAsia="en-PH"/>
        </w:rPr>
        <w:t>6</w:t>
      </w:r>
      <w:r w:rsidR="005666D6">
        <w:rPr>
          <w:rFonts w:ascii="Courier New" w:eastAsia="Times New Roman" w:hAnsi="Courier New" w:cs="Courier New"/>
          <w:color w:val="000000"/>
          <w:lang w:eastAsia="en-PH"/>
        </w:rPr>
        <w:t>8</w:t>
      </w:r>
    </w:p>
    <w:p w14:paraId="0BBBEE5E" w14:textId="77777777" w:rsidR="00C611AC" w:rsidRPr="0065318A" w:rsidRDefault="00C611AC" w:rsidP="00C611AC">
      <w:pPr>
        <w:pStyle w:val="TableofFigures"/>
        <w:tabs>
          <w:tab w:val="right" w:pos="8630"/>
        </w:tabs>
        <w:spacing w:line="480" w:lineRule="auto"/>
        <w:jc w:val="center"/>
        <w:rPr>
          <w:rFonts w:ascii="Courier New" w:hAnsi="Courier New" w:cs="Courier New"/>
          <w:b/>
          <w:sz w:val="24"/>
          <w:szCs w:val="24"/>
        </w:rPr>
      </w:pPr>
      <w:r w:rsidRPr="0065318A">
        <w:rPr>
          <w:rFonts w:ascii="Courier New" w:hAnsi="Courier New" w:cs="Courier New"/>
          <w:b/>
          <w:sz w:val="24"/>
          <w:szCs w:val="24"/>
        </w:rPr>
        <w:lastRenderedPageBreak/>
        <w:t>LIST OF TABLES</w:t>
      </w:r>
    </w:p>
    <w:p w14:paraId="43B43090" w14:textId="36A36DFE" w:rsidR="00C611AC" w:rsidRPr="0065318A" w:rsidRDefault="00C611AC" w:rsidP="00C611AC">
      <w:pPr>
        <w:spacing w:line="480" w:lineRule="auto"/>
        <w:rPr>
          <w:rFonts w:ascii="Courier New" w:hAnsi="Courier New" w:cs="Courier New"/>
          <w:b/>
        </w:rPr>
      </w:pPr>
      <w:r w:rsidRPr="0065318A">
        <w:rPr>
          <w:rFonts w:ascii="Courier New" w:hAnsi="Courier New" w:cs="Courier New"/>
          <w:b/>
        </w:rPr>
        <w:t>Table No.</w:t>
      </w:r>
      <w:r w:rsidRPr="0065318A">
        <w:rPr>
          <w:rFonts w:ascii="Courier New" w:hAnsi="Courier New" w:cs="Courier New"/>
          <w:b/>
        </w:rPr>
        <w:tab/>
      </w:r>
      <w:r w:rsidRPr="0065318A">
        <w:rPr>
          <w:rFonts w:ascii="Courier New" w:hAnsi="Courier New" w:cs="Courier New"/>
          <w:b/>
        </w:rPr>
        <w:tab/>
      </w:r>
      <w:r w:rsidRPr="0065318A">
        <w:rPr>
          <w:rFonts w:ascii="Courier New" w:hAnsi="Courier New" w:cs="Courier New"/>
          <w:b/>
        </w:rPr>
        <w:tab/>
      </w:r>
      <w:r w:rsidRPr="0065318A">
        <w:rPr>
          <w:rFonts w:ascii="Courier New" w:hAnsi="Courier New" w:cs="Courier New"/>
          <w:b/>
        </w:rPr>
        <w:tab/>
        <w:t>Table Title</w:t>
      </w:r>
      <w:r w:rsidRPr="0065318A">
        <w:rPr>
          <w:rFonts w:ascii="Courier New" w:hAnsi="Courier New" w:cs="Courier New"/>
          <w:b/>
        </w:rPr>
        <w:tab/>
      </w:r>
      <w:r w:rsidRPr="0065318A">
        <w:rPr>
          <w:rFonts w:ascii="Courier New" w:hAnsi="Courier New" w:cs="Courier New"/>
          <w:b/>
        </w:rPr>
        <w:tab/>
      </w:r>
      <w:r w:rsidRPr="0065318A">
        <w:rPr>
          <w:rFonts w:ascii="Courier New" w:hAnsi="Courier New" w:cs="Courier New"/>
          <w:b/>
        </w:rPr>
        <w:tab/>
      </w:r>
      <w:proofErr w:type="gramStart"/>
      <w:r w:rsidRPr="0065318A">
        <w:rPr>
          <w:rFonts w:ascii="Courier New" w:hAnsi="Courier New" w:cs="Courier New"/>
          <w:b/>
        </w:rPr>
        <w:tab/>
      </w:r>
      <w:r w:rsidR="00061D8F">
        <w:rPr>
          <w:rFonts w:ascii="Courier New" w:hAnsi="Courier New" w:cs="Courier New"/>
          <w:b/>
        </w:rPr>
        <w:t xml:space="preserve">  </w:t>
      </w:r>
      <w:r w:rsidRPr="0065318A">
        <w:rPr>
          <w:rFonts w:ascii="Courier New" w:hAnsi="Courier New" w:cs="Courier New"/>
          <w:b/>
        </w:rPr>
        <w:t>Page</w:t>
      </w:r>
      <w:proofErr w:type="gramEnd"/>
    </w:p>
    <w:p w14:paraId="72B7E8CA" w14:textId="42D72066" w:rsidR="00C611AC" w:rsidRDefault="00C611AC" w:rsidP="00C611AC">
      <w:pPr>
        <w:pStyle w:val="TableofFigures"/>
        <w:tabs>
          <w:tab w:val="right" w:pos="8630"/>
        </w:tabs>
        <w:spacing w:line="480" w:lineRule="auto"/>
        <w:rPr>
          <w:rFonts w:ascii="Courier New" w:hAnsi="Courier New" w:cs="Courier New"/>
          <w:sz w:val="24"/>
          <w:szCs w:val="24"/>
        </w:rPr>
      </w:pPr>
      <w:r>
        <w:rPr>
          <w:rFonts w:ascii="Courier New" w:hAnsi="Courier New" w:cs="Courier New"/>
          <w:sz w:val="24"/>
          <w:szCs w:val="24"/>
        </w:rPr>
        <w:t xml:space="preserve">    1    Profile of the Target Users</w:t>
      </w:r>
      <w:r w:rsidR="009F11F4">
        <w:rPr>
          <w:rFonts w:ascii="Courier New" w:hAnsi="Courier New" w:cs="Courier New"/>
          <w:sz w:val="24"/>
          <w:szCs w:val="24"/>
        </w:rPr>
        <w:t xml:space="preserve">                      63</w:t>
      </w:r>
    </w:p>
    <w:p w14:paraId="146A7D7B" w14:textId="1D11BF13" w:rsidR="00C611AC" w:rsidRPr="0065318A" w:rsidRDefault="00061D8F" w:rsidP="00C611AC">
      <w:pPr>
        <w:pStyle w:val="TableofFigures"/>
        <w:tabs>
          <w:tab w:val="right" w:pos="8630"/>
        </w:tabs>
        <w:spacing w:line="480" w:lineRule="auto"/>
        <w:rPr>
          <w:rFonts w:ascii="Courier New" w:hAnsi="Courier New" w:cs="Courier New"/>
          <w:noProof/>
          <w:sz w:val="24"/>
          <w:szCs w:val="24"/>
        </w:rPr>
      </w:pPr>
      <w:r>
        <w:rPr>
          <w:rFonts w:ascii="Courier New" w:hAnsi="Courier New" w:cs="Courier New"/>
          <w:sz w:val="24"/>
          <w:szCs w:val="24"/>
        </w:rPr>
        <w:t xml:space="preserve">    </w:t>
      </w:r>
      <w:r w:rsidR="00C611AC" w:rsidRPr="0065318A">
        <w:rPr>
          <w:rFonts w:ascii="Courier New" w:hAnsi="Courier New" w:cs="Courier New"/>
          <w:sz w:val="24"/>
          <w:szCs w:val="24"/>
        </w:rPr>
        <w:fldChar w:fldCharType="begin"/>
      </w:r>
      <w:r w:rsidR="00C611AC" w:rsidRPr="0065318A">
        <w:rPr>
          <w:rFonts w:ascii="Courier New" w:hAnsi="Courier New" w:cs="Courier New"/>
          <w:sz w:val="24"/>
          <w:szCs w:val="24"/>
        </w:rPr>
        <w:instrText xml:space="preserve"> TOC \h \z \c "Table" </w:instrText>
      </w:r>
      <w:r w:rsidR="00C611AC" w:rsidRPr="0065318A">
        <w:rPr>
          <w:rFonts w:ascii="Courier New" w:hAnsi="Courier New" w:cs="Courier New"/>
          <w:sz w:val="24"/>
          <w:szCs w:val="24"/>
        </w:rPr>
        <w:fldChar w:fldCharType="separate"/>
      </w:r>
      <w:hyperlink w:anchor="_Toc197299066" w:history="1">
        <w:r w:rsidR="00C611AC">
          <w:rPr>
            <w:rStyle w:val="Hyperlink"/>
            <w:rFonts w:ascii="Courier New" w:hAnsi="Courier New" w:cs="Courier New"/>
            <w:noProof/>
            <w:sz w:val="24"/>
            <w:szCs w:val="24"/>
          </w:rPr>
          <w:t xml:space="preserve">2   </w:t>
        </w:r>
        <w:r>
          <w:rPr>
            <w:rStyle w:val="Hyperlink"/>
            <w:rFonts w:ascii="Courier New" w:hAnsi="Courier New" w:cs="Courier New"/>
            <w:noProof/>
            <w:sz w:val="24"/>
            <w:szCs w:val="24"/>
          </w:rPr>
          <w:t xml:space="preserve"> </w:t>
        </w:r>
        <w:r w:rsidR="00C611AC" w:rsidRPr="0065318A">
          <w:rPr>
            <w:rStyle w:val="Hyperlink"/>
            <w:rFonts w:ascii="Courier New" w:hAnsi="Courier New" w:cs="Courier New"/>
            <w:noProof/>
            <w:sz w:val="24"/>
            <w:szCs w:val="24"/>
          </w:rPr>
          <w:t>Likert Scal</w:t>
        </w:r>
        <w:r w:rsidR="00C611AC">
          <w:rPr>
            <w:rStyle w:val="Hyperlink"/>
            <w:rFonts w:ascii="Courier New" w:hAnsi="Courier New" w:cs="Courier New"/>
            <w:noProof/>
            <w:sz w:val="24"/>
            <w:szCs w:val="24"/>
          </w:rPr>
          <w:t>e</w:t>
        </w:r>
        <w:r w:rsidR="009F11F4">
          <w:rPr>
            <w:rStyle w:val="Hyperlink"/>
            <w:rFonts w:ascii="Courier New" w:hAnsi="Courier New" w:cs="Courier New"/>
            <w:noProof/>
            <w:sz w:val="24"/>
            <w:szCs w:val="24"/>
          </w:rPr>
          <w:t xml:space="preserve"> Interpretation</w:t>
        </w:r>
        <w:r w:rsidR="00C611AC">
          <w:rPr>
            <w:rStyle w:val="Hyperlink"/>
            <w:rFonts w:ascii="Courier New" w:hAnsi="Courier New" w:cs="Courier New"/>
            <w:noProof/>
            <w:sz w:val="24"/>
            <w:szCs w:val="24"/>
          </w:rPr>
          <w:t xml:space="preserve">                      </w:t>
        </w:r>
        <w:r w:rsidR="009F11F4" w:rsidRPr="009F11F4">
          <w:rPr>
            <w:rStyle w:val="Hyperlink"/>
            <w:rFonts w:ascii="Courier New" w:hAnsi="Courier New" w:cs="Courier New"/>
            <w:noProof/>
            <w:webHidden/>
            <w:sz w:val="24"/>
            <w:szCs w:val="24"/>
          </w:rPr>
          <w:t>67</w:t>
        </w:r>
        <w:r w:rsidR="00C611AC">
          <w:rPr>
            <w:rStyle w:val="Hyperlink"/>
            <w:rFonts w:ascii="Courier New" w:hAnsi="Courier New" w:cs="Courier New"/>
            <w:noProof/>
            <w:sz w:val="24"/>
            <w:szCs w:val="24"/>
          </w:rPr>
          <w:t xml:space="preserve">          </w:t>
        </w:r>
      </w:hyperlink>
    </w:p>
    <w:p w14:paraId="7486CE04" w14:textId="26F45FE7" w:rsidR="00C611AC" w:rsidRDefault="00C611AC" w:rsidP="00C611AC">
      <w:pPr>
        <w:rPr>
          <w:rFonts w:ascii="Courier New" w:hAnsi="Courier New" w:cs="Courier New"/>
        </w:rPr>
      </w:pPr>
      <w:r w:rsidRPr="0065318A">
        <w:rPr>
          <w:rFonts w:ascii="Courier New" w:hAnsi="Courier New" w:cs="Courier New"/>
        </w:rPr>
        <w:fldChar w:fldCharType="end"/>
      </w:r>
    </w:p>
    <w:p w14:paraId="080FDFF0" w14:textId="77777777" w:rsidR="00C611AC" w:rsidRDefault="00C611AC">
      <w:pPr>
        <w:spacing w:after="200" w:line="276" w:lineRule="auto"/>
        <w:rPr>
          <w:rFonts w:ascii="Courier New" w:hAnsi="Courier New" w:cs="Courier New"/>
        </w:rPr>
      </w:pPr>
      <w:r>
        <w:rPr>
          <w:rFonts w:ascii="Courier New" w:hAnsi="Courier New" w:cs="Courier New"/>
        </w:rPr>
        <w:br w:type="page"/>
      </w:r>
    </w:p>
    <w:p w14:paraId="30E56DE5" w14:textId="77777777" w:rsidR="00C611AC" w:rsidRPr="0084611F" w:rsidRDefault="00C611AC" w:rsidP="00C611AC">
      <w:pPr>
        <w:pStyle w:val="TableofFigures"/>
        <w:tabs>
          <w:tab w:val="right" w:pos="8630"/>
        </w:tabs>
        <w:spacing w:line="480" w:lineRule="auto"/>
        <w:jc w:val="center"/>
        <w:rPr>
          <w:rFonts w:ascii="Courier New" w:hAnsi="Courier New" w:cs="Courier New"/>
          <w:b/>
          <w:sz w:val="24"/>
          <w:szCs w:val="24"/>
        </w:rPr>
      </w:pPr>
      <w:r w:rsidRPr="0084611F">
        <w:rPr>
          <w:rFonts w:ascii="Courier New" w:hAnsi="Courier New" w:cs="Courier New"/>
          <w:b/>
          <w:sz w:val="24"/>
          <w:szCs w:val="24"/>
        </w:rPr>
        <w:lastRenderedPageBreak/>
        <w:t>LIST OF FIGURES</w:t>
      </w:r>
    </w:p>
    <w:p w14:paraId="6CB5CAD9" w14:textId="6C262CCF" w:rsidR="00C611AC" w:rsidRPr="0084611F" w:rsidRDefault="00C611AC" w:rsidP="00C611AC">
      <w:pPr>
        <w:spacing w:line="480" w:lineRule="auto"/>
        <w:rPr>
          <w:rFonts w:ascii="Courier New" w:hAnsi="Courier New" w:cs="Courier New"/>
          <w:b/>
        </w:rPr>
      </w:pPr>
      <w:r w:rsidRPr="0084611F">
        <w:rPr>
          <w:rFonts w:ascii="Courier New" w:hAnsi="Courier New" w:cs="Courier New"/>
          <w:b/>
        </w:rPr>
        <w:t>Figure No.</w:t>
      </w:r>
      <w:r w:rsidRPr="0084611F">
        <w:rPr>
          <w:rFonts w:ascii="Courier New" w:hAnsi="Courier New" w:cs="Courier New"/>
          <w:b/>
        </w:rPr>
        <w:tab/>
      </w:r>
      <w:r w:rsidRPr="0084611F">
        <w:rPr>
          <w:rFonts w:ascii="Courier New" w:hAnsi="Courier New" w:cs="Courier New"/>
          <w:b/>
        </w:rPr>
        <w:tab/>
      </w:r>
      <w:r w:rsidRPr="0084611F">
        <w:rPr>
          <w:rFonts w:ascii="Courier New" w:hAnsi="Courier New" w:cs="Courier New"/>
          <w:b/>
        </w:rPr>
        <w:tab/>
        <w:t>Figure Title</w:t>
      </w:r>
      <w:r w:rsidRPr="0084611F">
        <w:rPr>
          <w:rFonts w:ascii="Courier New" w:hAnsi="Courier New" w:cs="Courier New"/>
          <w:b/>
        </w:rPr>
        <w:tab/>
      </w:r>
      <w:r w:rsidRPr="0084611F">
        <w:rPr>
          <w:rFonts w:ascii="Courier New" w:hAnsi="Courier New" w:cs="Courier New"/>
          <w:b/>
        </w:rPr>
        <w:tab/>
      </w:r>
      <w:r w:rsidRPr="0084611F">
        <w:rPr>
          <w:rFonts w:ascii="Courier New" w:hAnsi="Courier New" w:cs="Courier New"/>
          <w:b/>
        </w:rPr>
        <w:tab/>
      </w:r>
      <w:r w:rsidR="0066732C" w:rsidRPr="0084611F">
        <w:rPr>
          <w:rFonts w:ascii="Courier New" w:hAnsi="Courier New" w:cs="Courier New"/>
          <w:b/>
        </w:rPr>
        <w:tab/>
      </w:r>
      <w:r w:rsidR="0066732C">
        <w:rPr>
          <w:rFonts w:ascii="Courier New" w:hAnsi="Courier New" w:cs="Courier New"/>
          <w:b/>
        </w:rPr>
        <w:t xml:space="preserve"> Page</w:t>
      </w:r>
    </w:p>
    <w:p w14:paraId="1533E3D1" w14:textId="4FA73FC4" w:rsidR="00C611AC" w:rsidRDefault="00C611AC" w:rsidP="00C611AC">
      <w:pPr>
        <w:pStyle w:val="TableofFigures"/>
        <w:tabs>
          <w:tab w:val="right" w:pos="8630"/>
        </w:tabs>
        <w:spacing w:line="480" w:lineRule="auto"/>
        <w:rPr>
          <w:rFonts w:ascii="Courier New" w:hAnsi="Courier New" w:cs="Courier New"/>
          <w:sz w:val="24"/>
          <w:szCs w:val="24"/>
        </w:rPr>
      </w:pPr>
      <w:r>
        <w:rPr>
          <w:rFonts w:ascii="Courier New" w:hAnsi="Courier New" w:cs="Courier New"/>
          <w:sz w:val="24"/>
          <w:szCs w:val="24"/>
        </w:rPr>
        <w:t xml:space="preserve">   1         </w:t>
      </w:r>
      <w:r w:rsidR="00061D8F">
        <w:rPr>
          <w:rFonts w:ascii="Courier New" w:hAnsi="Courier New" w:cs="Courier New"/>
          <w:sz w:val="24"/>
          <w:szCs w:val="24"/>
        </w:rPr>
        <w:t xml:space="preserve"> </w:t>
      </w:r>
      <w:r>
        <w:rPr>
          <w:rFonts w:ascii="Courier New" w:hAnsi="Courier New" w:cs="Courier New"/>
          <w:sz w:val="24"/>
          <w:szCs w:val="24"/>
        </w:rPr>
        <w:t>Organizational Chart</w:t>
      </w:r>
      <w:r w:rsidR="00061D8F">
        <w:rPr>
          <w:rFonts w:ascii="Courier New" w:hAnsi="Courier New" w:cs="Courier New"/>
          <w:sz w:val="24"/>
          <w:szCs w:val="24"/>
        </w:rPr>
        <w:t xml:space="preserve">                        </w:t>
      </w:r>
      <w:r>
        <w:rPr>
          <w:rFonts w:ascii="Courier New" w:hAnsi="Courier New" w:cs="Courier New"/>
          <w:sz w:val="24"/>
          <w:szCs w:val="24"/>
        </w:rPr>
        <w:t xml:space="preserve">7 </w:t>
      </w:r>
      <w:r>
        <w:rPr>
          <w:rFonts w:ascii="Courier New" w:hAnsi="Courier New" w:cs="Courier New"/>
          <w:sz w:val="24"/>
          <w:szCs w:val="24"/>
        </w:rPr>
        <w:tab/>
      </w:r>
    </w:p>
    <w:p w14:paraId="2D2E592B" w14:textId="0A5368B6" w:rsidR="009F11F4" w:rsidRDefault="009F11F4" w:rsidP="009F11F4">
      <w:pPr>
        <w:rPr>
          <w:rFonts w:ascii="Courier New" w:hAnsi="Courier New" w:cs="Courier New"/>
        </w:rPr>
      </w:pPr>
      <w:r>
        <w:t xml:space="preserve">     </w:t>
      </w:r>
      <w:r>
        <w:t xml:space="preserve"> </w:t>
      </w:r>
      <w:r>
        <w:t xml:space="preserve">  2 </w:t>
      </w:r>
      <w:r>
        <w:tab/>
      </w:r>
      <w:r>
        <w:tab/>
        <w:t xml:space="preserve">       </w:t>
      </w:r>
      <w:r>
        <w:t xml:space="preserve"> </w:t>
      </w:r>
      <w:r>
        <w:t xml:space="preserve">  </w:t>
      </w:r>
      <w:r>
        <w:rPr>
          <w:rFonts w:ascii="Courier New" w:hAnsi="Courier New" w:cs="Courier New"/>
        </w:rPr>
        <w:t>Conceptual Framework</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14</w:t>
      </w:r>
    </w:p>
    <w:p w14:paraId="130391AA" w14:textId="77777777" w:rsidR="009F11F4" w:rsidRPr="009A6A23" w:rsidRDefault="009F11F4" w:rsidP="009F11F4"/>
    <w:p w14:paraId="661F839D" w14:textId="4FE8B883" w:rsidR="009F11F4" w:rsidRPr="009A6A23" w:rsidRDefault="009F11F4" w:rsidP="009F11F4">
      <w:r>
        <w:t xml:space="preserve">        </w:t>
      </w:r>
      <w:r>
        <w:t>3</w:t>
      </w:r>
      <w:r>
        <w:t xml:space="preserve"> </w:t>
      </w:r>
      <w:r>
        <w:tab/>
      </w:r>
      <w:r>
        <w:tab/>
        <w:t xml:space="preserve">         </w:t>
      </w:r>
      <w:r>
        <w:t xml:space="preserve"> </w:t>
      </w:r>
      <w:r>
        <w:rPr>
          <w:rFonts w:ascii="Courier New" w:hAnsi="Courier New" w:cs="Courier New"/>
        </w:rPr>
        <w:t>Agile Software Development Technology</w:t>
      </w:r>
      <w:r>
        <w:rPr>
          <w:rFonts w:ascii="Courier New" w:hAnsi="Courier New" w:cs="Courier New"/>
        </w:rPr>
        <w:tab/>
        <w:t xml:space="preserve">   59</w:t>
      </w:r>
    </w:p>
    <w:p w14:paraId="7069D3EF" w14:textId="6AF7BC91" w:rsidR="00B529ED" w:rsidRDefault="00B529ED" w:rsidP="00C611AC"/>
    <w:p w14:paraId="19F43D0C" w14:textId="3A0561EB" w:rsidR="008C4A9B" w:rsidRPr="0017691A" w:rsidRDefault="00B529ED" w:rsidP="00FA03F4">
      <w:pPr>
        <w:spacing w:after="200" w:line="276" w:lineRule="auto"/>
        <w:jc w:val="center"/>
      </w:pPr>
      <w:r>
        <w:br w:type="page"/>
      </w:r>
      <w:r w:rsidR="008C4A9B" w:rsidRPr="002B2F11">
        <w:rPr>
          <w:rFonts w:ascii="Courier New" w:hAnsi="Courier New" w:cs="Courier New"/>
          <w:lang w:val="en-US"/>
        </w:rPr>
        <w:lastRenderedPageBreak/>
        <w:t>Chapter 1</w:t>
      </w:r>
    </w:p>
    <w:p w14:paraId="49D6C3BC" w14:textId="77777777" w:rsidR="008C4A9B" w:rsidRPr="002B2F11" w:rsidRDefault="008C4A9B" w:rsidP="008C4A9B">
      <w:pPr>
        <w:pStyle w:val="NoSpacing"/>
        <w:spacing w:line="480" w:lineRule="auto"/>
        <w:jc w:val="center"/>
        <w:rPr>
          <w:rFonts w:ascii="Courier New" w:hAnsi="Courier New" w:cs="Courier New"/>
          <w:b/>
          <w:bCs/>
          <w:lang w:val="en-US"/>
        </w:rPr>
      </w:pPr>
      <w:r w:rsidRPr="002B2F11">
        <w:rPr>
          <w:rFonts w:ascii="Courier New" w:hAnsi="Courier New" w:cs="Courier New"/>
          <w:b/>
          <w:bCs/>
          <w:lang w:val="en-US"/>
        </w:rPr>
        <w:t>PROJECT OVERVIEW</w:t>
      </w:r>
    </w:p>
    <w:p w14:paraId="4F1FDCFC" w14:textId="77777777" w:rsidR="008C4A9B" w:rsidRDefault="008C4A9B" w:rsidP="008C4A9B">
      <w:pPr>
        <w:pStyle w:val="NoSpacing"/>
        <w:tabs>
          <w:tab w:val="center" w:pos="4320"/>
        </w:tabs>
        <w:spacing w:line="480" w:lineRule="auto"/>
        <w:jc w:val="both"/>
        <w:rPr>
          <w:rFonts w:ascii="Courier New" w:hAnsi="Courier New" w:cs="Courier New"/>
          <w:b/>
          <w:bCs/>
          <w:lang w:val="en-US"/>
        </w:rPr>
      </w:pPr>
      <w:r w:rsidRPr="10793ACD">
        <w:rPr>
          <w:rFonts w:ascii="Courier New" w:hAnsi="Courier New" w:cs="Courier New"/>
          <w:b/>
          <w:bCs/>
          <w:lang w:val="en-US"/>
        </w:rPr>
        <w:t>Project Context</w:t>
      </w:r>
    </w:p>
    <w:p w14:paraId="146D99A6" w14:textId="77777777" w:rsidR="008C4A9B" w:rsidRPr="007D414B" w:rsidRDefault="008C4A9B" w:rsidP="008C4A9B">
      <w:pPr>
        <w:pStyle w:val="NoSpacing"/>
        <w:spacing w:line="480" w:lineRule="auto"/>
        <w:ind w:firstLine="720"/>
        <w:jc w:val="both"/>
        <w:rPr>
          <w:rFonts w:ascii="Courier New" w:hAnsi="Courier New" w:cs="Courier New"/>
        </w:rPr>
      </w:pPr>
      <w:r w:rsidRPr="007D414B">
        <w:rPr>
          <w:rFonts w:ascii="Courier New" w:hAnsi="Courier New" w:cs="Courier New"/>
        </w:rPr>
        <w:t xml:space="preserve">Global academic organizations have increasingly pursued digital transformation for greater efficiency, transparency, and strategic planning. In colleges and universities, integrated planning and reporting systems are now commonplace to assess performance, validate outputs, and maintain the link between planning and longer-term institutional objectives (OECD, 2023; UNESCO, 2021). According to </w:t>
      </w:r>
      <w:proofErr w:type="spellStart"/>
      <w:r w:rsidRPr="007D414B">
        <w:rPr>
          <w:rFonts w:ascii="Courier New" w:hAnsi="Courier New" w:cs="Courier New"/>
        </w:rPr>
        <w:t>Raro</w:t>
      </w:r>
      <w:proofErr w:type="spellEnd"/>
      <w:r w:rsidRPr="007D414B">
        <w:rPr>
          <w:rFonts w:ascii="Courier New" w:hAnsi="Courier New" w:cs="Courier New"/>
        </w:rPr>
        <w:t xml:space="preserve"> (2018), a centralized web-based system for strategic and performance management </w:t>
      </w:r>
      <w:r>
        <w:rPr>
          <w:rFonts w:ascii="Courier New" w:hAnsi="Courier New" w:cs="Courier New"/>
        </w:rPr>
        <w:t>can facilitate data collection, enhance performance tracking, and allow</w:t>
      </w:r>
      <w:r w:rsidRPr="007D414B">
        <w:rPr>
          <w:rFonts w:ascii="Courier New" w:hAnsi="Courier New" w:cs="Courier New"/>
        </w:rPr>
        <w:t xml:space="preserve"> real-time decision-making in higher education. </w:t>
      </w:r>
    </w:p>
    <w:p w14:paraId="5882F2D6" w14:textId="77777777" w:rsidR="00664CB4" w:rsidRDefault="008C4A9B" w:rsidP="0017691A">
      <w:pPr>
        <w:pStyle w:val="NoSpacing"/>
        <w:spacing w:line="480" w:lineRule="auto"/>
        <w:ind w:firstLine="720"/>
        <w:jc w:val="both"/>
        <w:rPr>
          <w:rFonts w:ascii="Courier New" w:hAnsi="Courier New" w:cs="Courier New"/>
        </w:rPr>
        <w:sectPr w:rsidR="00664CB4" w:rsidSect="000D633D">
          <w:headerReference w:type="default" r:id="rId8"/>
          <w:footerReference w:type="default" r:id="rId9"/>
          <w:footerReference w:type="first" r:id="rId10"/>
          <w:pgSz w:w="12240" w:h="15840" w:code="1"/>
          <w:pgMar w:top="1440" w:right="1440" w:bottom="1440" w:left="1440" w:header="708" w:footer="708" w:gutter="0"/>
          <w:pgNumType w:start="2"/>
          <w:cols w:space="708"/>
          <w:titlePg/>
          <w:docGrid w:linePitch="360"/>
        </w:sectPr>
      </w:pPr>
      <w:r w:rsidRPr="007D414B">
        <w:rPr>
          <w:rFonts w:ascii="Courier New" w:hAnsi="Courier New" w:cs="Courier New"/>
        </w:rPr>
        <w:t xml:space="preserve">Additionally, useful technology can enhance institutional accountability by centralizing academic data in a digital repository. According to </w:t>
      </w:r>
      <w:proofErr w:type="spellStart"/>
      <w:r w:rsidRPr="007D414B">
        <w:rPr>
          <w:rFonts w:ascii="Courier New" w:hAnsi="Courier New" w:cs="Courier New"/>
        </w:rPr>
        <w:t>Lalisan</w:t>
      </w:r>
      <w:proofErr w:type="spellEnd"/>
      <w:r w:rsidRPr="007D414B">
        <w:rPr>
          <w:rFonts w:ascii="Courier New" w:hAnsi="Courier New" w:cs="Courier New"/>
        </w:rPr>
        <w:t xml:space="preserve"> and </w:t>
      </w:r>
      <w:proofErr w:type="spellStart"/>
      <w:r w:rsidRPr="007D414B">
        <w:rPr>
          <w:rFonts w:ascii="Courier New" w:hAnsi="Courier New" w:cs="Courier New"/>
        </w:rPr>
        <w:t>Sobejana</w:t>
      </w:r>
      <w:proofErr w:type="spellEnd"/>
      <w:r w:rsidRPr="007D414B">
        <w:rPr>
          <w:rFonts w:ascii="Courier New" w:hAnsi="Courier New" w:cs="Courier New"/>
        </w:rPr>
        <w:t xml:space="preserve"> (2019), </w:t>
      </w:r>
      <w:r>
        <w:rPr>
          <w:rFonts w:ascii="Courier New" w:hAnsi="Courier New" w:cs="Courier New"/>
        </w:rPr>
        <w:t xml:space="preserve">a </w:t>
      </w:r>
      <w:r w:rsidRPr="007D414B">
        <w:rPr>
          <w:rFonts w:ascii="Courier New" w:hAnsi="Courier New" w:cs="Courier New"/>
        </w:rPr>
        <w:t xml:space="preserve">report on the design and utilization of a "Research and Capstone Project Electronic Repository" for </w:t>
      </w:r>
      <w:r>
        <w:rPr>
          <w:rFonts w:ascii="Courier New" w:hAnsi="Courier New" w:cs="Courier New"/>
        </w:rPr>
        <w:t>collecting, verifying, and managing</w:t>
      </w:r>
      <w:r w:rsidRPr="007D414B">
        <w:rPr>
          <w:rFonts w:ascii="Courier New" w:hAnsi="Courier New" w:cs="Courier New"/>
        </w:rPr>
        <w:t xml:space="preserve"> academic outputs. Their findings show that a well-organized online platform can enhance processes, increase transparency</w:t>
      </w:r>
      <w:r>
        <w:rPr>
          <w:rFonts w:ascii="Courier New" w:hAnsi="Courier New" w:cs="Courier New"/>
        </w:rPr>
        <w:t>,</w:t>
      </w:r>
      <w:r w:rsidRPr="007D414B">
        <w:rPr>
          <w:rFonts w:ascii="Courier New" w:hAnsi="Courier New" w:cs="Courier New"/>
        </w:rPr>
        <w:t xml:space="preserve"> and innovate data-driven decision making</w:t>
      </w:r>
      <w:r>
        <w:rPr>
          <w:rFonts w:ascii="Courier New" w:hAnsi="Courier New" w:cs="Courier New"/>
        </w:rPr>
        <w:t>,</w:t>
      </w:r>
      <w:r w:rsidRPr="007D414B">
        <w:rPr>
          <w:rFonts w:ascii="Courier New" w:hAnsi="Courier New" w:cs="Courier New"/>
        </w:rPr>
        <w:t xml:space="preserve"> very similar to the purposes of UAPS and its digital database that stores and manages data.</w:t>
      </w:r>
      <w:r w:rsidR="0017691A" w:rsidRPr="0017691A">
        <w:rPr>
          <w:rFonts w:ascii="Courier New" w:hAnsi="Courier New" w:cs="Courier New"/>
        </w:rPr>
        <w:t xml:space="preserve"> </w:t>
      </w:r>
      <w:r w:rsidR="0017691A" w:rsidRPr="00FC7F36">
        <w:rPr>
          <w:rFonts w:ascii="Courier New" w:hAnsi="Courier New" w:cs="Courier New"/>
        </w:rPr>
        <w:t xml:space="preserve">At the national level, the Philippine government has prioritized digital transformation across all sectors, including education, </w:t>
      </w:r>
    </w:p>
    <w:p w14:paraId="0F52AE80" w14:textId="23B23162" w:rsidR="0017691A" w:rsidRPr="00FC7F36" w:rsidRDefault="0017691A" w:rsidP="0017691A">
      <w:pPr>
        <w:pStyle w:val="NoSpacing"/>
        <w:spacing w:line="480" w:lineRule="auto"/>
        <w:ind w:firstLine="720"/>
        <w:jc w:val="both"/>
        <w:rPr>
          <w:rFonts w:ascii="Courier New" w:hAnsi="Courier New" w:cs="Courier New"/>
        </w:rPr>
      </w:pPr>
      <w:r w:rsidRPr="00FC7F36">
        <w:rPr>
          <w:rFonts w:ascii="Courier New" w:hAnsi="Courier New" w:cs="Courier New"/>
        </w:rPr>
        <w:lastRenderedPageBreak/>
        <w:t>through the Philippine Development Plan (PDP) 2023–2028. This strategic plan highlights the need to enhance public sector efficiency, promote transparency, and modernize systems for data access, planning, and reporting. Within this framework, State Universities and Colleges (SUCs) are encouraged to adopt digital platforms that support access record management and institutional planning to align with national development priorities. By integrating planning systems and centralized records, institutions can ensure timely, evidence-based decision-making and effective performance monitoring (National Economic and Development Authority [NEDA], 2023). These efforts also support the country’s broader goals of innovation, digital governance, and inclusive education.</w:t>
      </w:r>
    </w:p>
    <w:p w14:paraId="7F4DAC70" w14:textId="77777777" w:rsidR="0017691A" w:rsidRDefault="0017691A" w:rsidP="0017691A">
      <w:pPr>
        <w:pStyle w:val="NoSpacing"/>
        <w:spacing w:line="480" w:lineRule="auto"/>
        <w:ind w:firstLine="720"/>
        <w:jc w:val="both"/>
        <w:rPr>
          <w:rFonts w:ascii="Courier New" w:hAnsi="Courier New" w:cs="Courier New"/>
        </w:rPr>
      </w:pPr>
      <w:r w:rsidRPr="00747975">
        <w:rPr>
          <w:rFonts w:ascii="Courier New" w:hAnsi="Courier New" w:cs="Courier New"/>
        </w:rPr>
        <w:t xml:space="preserve">Northern Luzon, otherwise known as the </w:t>
      </w:r>
      <w:proofErr w:type="spellStart"/>
      <w:r w:rsidRPr="00747975">
        <w:rPr>
          <w:rFonts w:ascii="Courier New" w:hAnsi="Courier New" w:cs="Courier New"/>
        </w:rPr>
        <w:t>Ilocos</w:t>
      </w:r>
      <w:proofErr w:type="spellEnd"/>
      <w:r w:rsidRPr="00747975">
        <w:rPr>
          <w:rFonts w:ascii="Courier New" w:hAnsi="Courier New" w:cs="Courier New"/>
        </w:rPr>
        <w:t xml:space="preserve"> Region (or Region I), has remarkably grown in higher education with colleges and universities increasingly taking part in accreditation programs and developing strategic plans. Nevertheless, the region still faces challenges </w:t>
      </w:r>
      <w:r>
        <w:rPr>
          <w:rFonts w:ascii="Courier New" w:hAnsi="Courier New" w:cs="Courier New"/>
        </w:rPr>
        <w:t>with</w:t>
      </w:r>
      <w:r w:rsidRPr="00747975">
        <w:rPr>
          <w:rFonts w:ascii="Courier New" w:hAnsi="Courier New" w:cs="Courier New"/>
        </w:rPr>
        <w:t xml:space="preserve"> the activities involved in institutional planning and accomplishment monitoring, especially since the data are scattered and processes are still manual. In this regard, the centralization of a digital system could be very beneficial and could also react</w:t>
      </w:r>
      <w:r>
        <w:rPr>
          <w:rFonts w:ascii="Courier New" w:hAnsi="Courier New" w:cs="Courier New"/>
        </w:rPr>
        <w:t xml:space="preserve"> </w:t>
      </w:r>
      <w:r w:rsidRPr="00747975">
        <w:rPr>
          <w:rFonts w:ascii="Courier New" w:hAnsi="Courier New" w:cs="Courier New"/>
        </w:rPr>
        <w:t>positively to regional goals for quality education and governance efficiency (CHED Regional Office I, 2022).</w:t>
      </w:r>
    </w:p>
    <w:p w14:paraId="61DD32C1" w14:textId="77777777" w:rsidR="0017691A" w:rsidRDefault="0017691A" w:rsidP="0017691A">
      <w:pPr>
        <w:pStyle w:val="NoSpacing"/>
        <w:spacing w:line="480" w:lineRule="auto"/>
        <w:ind w:firstLine="720"/>
        <w:jc w:val="both"/>
        <w:rPr>
          <w:rFonts w:ascii="Courier New" w:hAnsi="Courier New" w:cs="Courier New"/>
        </w:rPr>
      </w:pPr>
      <w:r>
        <w:rPr>
          <w:rFonts w:ascii="Courier New" w:hAnsi="Courier New" w:cs="Courier New"/>
        </w:rPr>
        <w:lastRenderedPageBreak/>
        <w:t xml:space="preserve">The </w:t>
      </w:r>
      <w:r w:rsidRPr="00137DF7">
        <w:rPr>
          <w:rFonts w:ascii="Courier New" w:hAnsi="Courier New" w:cs="Courier New"/>
        </w:rPr>
        <w:t>Pangasinan State University (PSU) aims to maintain its position as a leading higher education institution in the region. PSU has adopted strategic planning and performance monitoring practices, but some processes</w:t>
      </w:r>
      <w:r>
        <w:rPr>
          <w:rFonts w:ascii="Courier New" w:hAnsi="Courier New" w:cs="Courier New"/>
        </w:rPr>
        <w:t xml:space="preserve">, </w:t>
      </w:r>
      <w:r w:rsidRPr="00137DF7">
        <w:rPr>
          <w:rFonts w:ascii="Courier New" w:hAnsi="Courier New" w:cs="Courier New"/>
        </w:rPr>
        <w:t>especially in accomplishment reporting</w:t>
      </w:r>
      <w:r>
        <w:rPr>
          <w:rFonts w:ascii="Courier New" w:hAnsi="Courier New" w:cs="Courier New"/>
        </w:rPr>
        <w:t xml:space="preserve">, </w:t>
      </w:r>
      <w:r w:rsidRPr="00137DF7">
        <w:rPr>
          <w:rFonts w:ascii="Courier New" w:hAnsi="Courier New" w:cs="Courier New"/>
        </w:rPr>
        <w:t xml:space="preserve">remain time-consuming and prone to errors due to manual handling. A </w:t>
      </w:r>
      <w:r>
        <w:rPr>
          <w:rFonts w:ascii="Courier New" w:hAnsi="Courier New" w:cs="Courier New"/>
        </w:rPr>
        <w:t>University</w:t>
      </w:r>
      <w:r w:rsidRPr="00137DF7">
        <w:rPr>
          <w:rFonts w:ascii="Courier New" w:hAnsi="Courier New" w:cs="Courier New"/>
        </w:rPr>
        <w:t xml:space="preserve"> Accomplishment Plan</w:t>
      </w:r>
      <w:r>
        <w:rPr>
          <w:rFonts w:ascii="Courier New" w:hAnsi="Courier New" w:cs="Courier New"/>
        </w:rPr>
        <w:t>ning</w:t>
      </w:r>
      <w:r w:rsidRPr="00137DF7">
        <w:rPr>
          <w:rFonts w:ascii="Courier New" w:hAnsi="Courier New" w:cs="Courier New"/>
        </w:rPr>
        <w:t xml:space="preserve"> System can help streamline operations, promote transparency, and support timely data reporting and analysis across different campuses (Pangasinan State University, 2025).</w:t>
      </w:r>
    </w:p>
    <w:p w14:paraId="4AFD22C2" w14:textId="77777777" w:rsidR="0017691A" w:rsidRPr="000C0110" w:rsidRDefault="0017691A" w:rsidP="0017691A">
      <w:pPr>
        <w:pStyle w:val="NoSpacing"/>
        <w:spacing w:line="480" w:lineRule="auto"/>
        <w:ind w:firstLine="720"/>
        <w:jc w:val="both"/>
        <w:rPr>
          <w:rFonts w:ascii="Courier New" w:hAnsi="Courier New" w:cs="Courier New"/>
        </w:rPr>
      </w:pPr>
      <w:r w:rsidRPr="000C0110">
        <w:rPr>
          <w:rFonts w:ascii="Courier New" w:hAnsi="Courier New" w:cs="Courier New"/>
        </w:rPr>
        <w:t>The intended users of the system are the key personnel from each university division and the planning coordinators from all nine (9) campuses of Pangasinan State University (PSU). These individuals are directly involved in institutional planning and accomplishment monitoring and currently face challenges in tracking accomplishments, consolidating reports, and accessing historical data efficiently. The proposed system will digitize and automate these processes through features such as Access Record Management, which ensures role-based access to relevant data, and Monthly and Yearly Summarization, which enables automatic generation of accomplishment summaries for timely evaluation. These</w:t>
      </w:r>
      <w:r>
        <w:rPr>
          <w:rFonts w:ascii="Courier New" w:hAnsi="Courier New" w:cs="Courier New"/>
        </w:rPr>
        <w:t xml:space="preserve"> </w:t>
      </w:r>
      <w:r w:rsidRPr="000C0110">
        <w:rPr>
          <w:rFonts w:ascii="Courier New" w:hAnsi="Courier New" w:cs="Courier New"/>
        </w:rPr>
        <w:t xml:space="preserve">functionalities will support real-time monitoring, uphold data integrity, and promote enhanced </w:t>
      </w:r>
      <w:r>
        <w:rPr>
          <w:rFonts w:ascii="Courier New" w:hAnsi="Courier New" w:cs="Courier New"/>
        </w:rPr>
        <w:t>campus coordination</w:t>
      </w:r>
      <w:r w:rsidRPr="000C0110">
        <w:rPr>
          <w:rFonts w:ascii="Courier New" w:hAnsi="Courier New" w:cs="Courier New"/>
        </w:rPr>
        <w:t xml:space="preserve">. Moreover, the system will </w:t>
      </w:r>
      <w:r>
        <w:rPr>
          <w:rFonts w:ascii="Courier New" w:hAnsi="Courier New" w:cs="Courier New"/>
        </w:rPr>
        <w:t>be</w:t>
      </w:r>
      <w:r w:rsidRPr="000C0110">
        <w:rPr>
          <w:rFonts w:ascii="Courier New" w:hAnsi="Courier New" w:cs="Courier New"/>
        </w:rPr>
        <w:t xml:space="preserve"> a strategic tool for planning, </w:t>
      </w:r>
      <w:r w:rsidRPr="000C0110">
        <w:rPr>
          <w:rFonts w:ascii="Courier New" w:hAnsi="Courier New" w:cs="Courier New"/>
        </w:rPr>
        <w:lastRenderedPageBreak/>
        <w:t xml:space="preserve">performance assessment, and evidence-based decision-making, </w:t>
      </w:r>
      <w:r w:rsidRPr="00F01DB5">
        <w:rPr>
          <w:rFonts w:ascii="Courier New" w:hAnsi="Courier New" w:cs="Courier New"/>
        </w:rPr>
        <w:t>ultimately supporting UAPS’s mission to empower academic institutions with innovative digital solutions and streamlined operational excellence.</w:t>
      </w:r>
    </w:p>
    <w:p w14:paraId="6C2B56F3" w14:textId="77777777" w:rsidR="0017691A" w:rsidRPr="004D41B9" w:rsidRDefault="0017691A" w:rsidP="0017691A">
      <w:pPr>
        <w:pStyle w:val="NoSpacing"/>
        <w:spacing w:line="480" w:lineRule="auto"/>
        <w:ind w:firstLine="720"/>
        <w:jc w:val="both"/>
        <w:rPr>
          <w:rFonts w:ascii="Courier New" w:hAnsi="Courier New" w:cs="Courier New"/>
        </w:rPr>
      </w:pPr>
      <w:r w:rsidRPr="004D41B9">
        <w:rPr>
          <w:rFonts w:ascii="Courier New" w:hAnsi="Courier New" w:cs="Courier New"/>
        </w:rPr>
        <w:t xml:space="preserve">To address the increasing demand for efficient, transparent, and data-driven accomplishment tracking in higher education institutions, the researchers propose the </w:t>
      </w:r>
      <w:r>
        <w:rPr>
          <w:rFonts w:ascii="Courier New" w:hAnsi="Courier New" w:cs="Courier New"/>
        </w:rPr>
        <w:t>University</w:t>
      </w:r>
      <w:r w:rsidRPr="004D41B9">
        <w:rPr>
          <w:rFonts w:ascii="Courier New" w:hAnsi="Courier New" w:cs="Courier New"/>
        </w:rPr>
        <w:t xml:space="preserve"> Accomplishment Plan</w:t>
      </w:r>
      <w:r>
        <w:rPr>
          <w:rFonts w:ascii="Courier New" w:hAnsi="Courier New" w:cs="Courier New"/>
        </w:rPr>
        <w:t>ning</w:t>
      </w:r>
      <w:r w:rsidRPr="004D41B9">
        <w:rPr>
          <w:rFonts w:ascii="Courier New" w:hAnsi="Courier New" w:cs="Courier New"/>
        </w:rPr>
        <w:t xml:space="preserve"> System (</w:t>
      </w:r>
      <w:r>
        <w:rPr>
          <w:rFonts w:ascii="Courier New" w:hAnsi="Courier New" w:cs="Courier New"/>
        </w:rPr>
        <w:t>U</w:t>
      </w:r>
      <w:r w:rsidRPr="004D41B9">
        <w:rPr>
          <w:rFonts w:ascii="Courier New" w:hAnsi="Courier New" w:cs="Courier New"/>
        </w:rPr>
        <w:t>APS)</w:t>
      </w:r>
      <w:r>
        <w:rPr>
          <w:rFonts w:ascii="Courier New" w:hAnsi="Courier New" w:cs="Courier New"/>
        </w:rPr>
        <w:t xml:space="preserve">, </w:t>
      </w:r>
      <w:r w:rsidRPr="004D41B9">
        <w:rPr>
          <w:rFonts w:ascii="Courier New" w:hAnsi="Courier New" w:cs="Courier New"/>
        </w:rPr>
        <w:t>a web-based platform specifically tailored for Pangasinan State University. This system is designed to streamline institutional planning and reporting through a centralized digital solution that enables real-time data access, improved collaboration, and accurate performance monitoring across all campuses.</w:t>
      </w:r>
    </w:p>
    <w:p w14:paraId="55B38663" w14:textId="77777777" w:rsidR="0017691A" w:rsidRPr="004D41B9" w:rsidRDefault="0017691A" w:rsidP="0017691A">
      <w:pPr>
        <w:pStyle w:val="NoSpacing"/>
        <w:spacing w:line="480" w:lineRule="auto"/>
        <w:ind w:firstLine="720"/>
        <w:jc w:val="both"/>
        <w:rPr>
          <w:rFonts w:ascii="Courier New" w:hAnsi="Courier New" w:cs="Courier New"/>
        </w:rPr>
      </w:pPr>
      <w:r>
        <w:rPr>
          <w:rFonts w:ascii="Courier New" w:hAnsi="Courier New" w:cs="Courier New"/>
        </w:rPr>
        <w:t>U</w:t>
      </w:r>
      <w:r w:rsidRPr="004D41B9">
        <w:rPr>
          <w:rFonts w:ascii="Courier New" w:hAnsi="Courier New" w:cs="Courier New"/>
        </w:rPr>
        <w:t>APS includes core features such as Access Record Management, which provides user-specific access control to ensure data security and accountability, and Monthly and Yearly Summarization, which allows automatic consolidation of reports for timely evaluation and strategic planning. These features support department heads, coordinators, administrative staff, and IT personnel in managing and accessing accomplishment data with ease and precision.</w:t>
      </w:r>
    </w:p>
    <w:p w14:paraId="74AE436A" w14:textId="77777777" w:rsidR="0017691A" w:rsidRPr="004D41B9" w:rsidRDefault="0017691A" w:rsidP="0017691A">
      <w:pPr>
        <w:pStyle w:val="NoSpacing"/>
        <w:spacing w:line="480" w:lineRule="auto"/>
        <w:ind w:firstLine="720"/>
        <w:jc w:val="both"/>
        <w:rPr>
          <w:rFonts w:ascii="Courier New" w:hAnsi="Courier New" w:cs="Courier New"/>
        </w:rPr>
      </w:pPr>
      <w:r w:rsidRPr="004D41B9">
        <w:rPr>
          <w:rFonts w:ascii="Courier New" w:hAnsi="Courier New" w:cs="Courier New"/>
        </w:rPr>
        <w:t xml:space="preserve">This initiative aligns with global best practices in academic digital governance (OECD, 2023; UNESCO, 2021), supports national </w:t>
      </w:r>
      <w:r w:rsidRPr="004D41B9">
        <w:rPr>
          <w:rFonts w:ascii="Courier New" w:hAnsi="Courier New" w:cs="Courier New"/>
        </w:rPr>
        <w:lastRenderedPageBreak/>
        <w:t>educational policies promoting outcome-based education and digital innovation (CHED, 2012; NEDA, 2023), and responds to the regional and local need for improved institutional processes in Northern Luzon (CHED Regional Office I, 2022; Pangasinan State University, 2025).</w:t>
      </w:r>
    </w:p>
    <w:p w14:paraId="5C5D30DE" w14:textId="77777777" w:rsidR="0017691A" w:rsidRDefault="0017691A" w:rsidP="0017691A">
      <w:pPr>
        <w:pStyle w:val="NoSpacing"/>
        <w:spacing w:line="480" w:lineRule="auto"/>
        <w:ind w:firstLine="720"/>
        <w:jc w:val="both"/>
        <w:rPr>
          <w:rFonts w:ascii="Courier New" w:hAnsi="Courier New" w:cs="Courier New"/>
        </w:rPr>
      </w:pPr>
      <w:r w:rsidRPr="007D414B">
        <w:rPr>
          <w:rFonts w:ascii="Courier New" w:hAnsi="Courier New" w:cs="Courier New"/>
        </w:rPr>
        <w:t>By deploying UAPS, PSU is not only overcoming gaps in its operational processes but also reinforcing its commitment to transparency, accountability, and continuous improvement. The system will contribute to better institutional planning, improved compliance with national standards, and the realization of PSU’s vision to be a leading industry-driven State University in the ASEAN region by 2030.</w:t>
      </w:r>
    </w:p>
    <w:p w14:paraId="61F84E9B" w14:textId="77777777" w:rsidR="0017691A" w:rsidRDefault="0017691A" w:rsidP="0017691A">
      <w:pPr>
        <w:pStyle w:val="NoSpacing"/>
        <w:spacing w:line="480" w:lineRule="auto"/>
        <w:jc w:val="both"/>
        <w:rPr>
          <w:rFonts w:ascii="Courier New" w:hAnsi="Courier New" w:cs="Courier New"/>
          <w:b/>
          <w:bCs/>
        </w:rPr>
      </w:pPr>
      <w:r w:rsidRPr="009E0CF0">
        <w:rPr>
          <w:rFonts w:ascii="Courier New" w:hAnsi="Courier New" w:cs="Courier New"/>
          <w:b/>
          <w:bCs/>
        </w:rPr>
        <w:t>Company Profile</w:t>
      </w:r>
    </w:p>
    <w:p w14:paraId="319D7F2B" w14:textId="77777777" w:rsidR="0017691A" w:rsidRPr="009A4F7D" w:rsidRDefault="0017691A" w:rsidP="0017691A">
      <w:pPr>
        <w:pStyle w:val="NoSpacing"/>
        <w:spacing w:line="480" w:lineRule="auto"/>
        <w:jc w:val="both"/>
        <w:rPr>
          <w:rFonts w:ascii="Courier New" w:hAnsi="Courier New" w:cs="Courier New"/>
        </w:rPr>
      </w:pPr>
      <w:r>
        <w:rPr>
          <w:rFonts w:ascii="Courier New" w:hAnsi="Courier New" w:cs="Courier New"/>
          <w:b/>
          <w:bCs/>
        </w:rPr>
        <w:tab/>
      </w:r>
      <w:r w:rsidRPr="009A4F7D">
        <w:rPr>
          <w:rFonts w:ascii="Courier New" w:hAnsi="Courier New" w:cs="Courier New"/>
        </w:rPr>
        <w:t xml:space="preserve">Pangasinan State University (PSU) was established in 1979 through Presidential Decree No. 1497, merging several government-supported higher education institutions in Pangasinan into a single, state-funded university. Since its inception, PSU has grown into one of the premier academic institutions in Region I, with multiple campuses strategically located across the province, including Lingayen, Alaminos, </w:t>
      </w:r>
      <w:proofErr w:type="spellStart"/>
      <w:r w:rsidRPr="009A4F7D">
        <w:rPr>
          <w:rFonts w:ascii="Courier New" w:hAnsi="Courier New" w:cs="Courier New"/>
        </w:rPr>
        <w:t>Asingan</w:t>
      </w:r>
      <w:proofErr w:type="spellEnd"/>
      <w:r w:rsidRPr="009A4F7D">
        <w:rPr>
          <w:rFonts w:ascii="Courier New" w:hAnsi="Courier New" w:cs="Courier New"/>
        </w:rPr>
        <w:t xml:space="preserve">, </w:t>
      </w:r>
      <w:proofErr w:type="spellStart"/>
      <w:r w:rsidRPr="009A4F7D">
        <w:rPr>
          <w:rFonts w:ascii="Courier New" w:hAnsi="Courier New" w:cs="Courier New"/>
        </w:rPr>
        <w:t>Bayambang</w:t>
      </w:r>
      <w:proofErr w:type="spellEnd"/>
      <w:r w:rsidRPr="009A4F7D">
        <w:rPr>
          <w:rFonts w:ascii="Courier New" w:hAnsi="Courier New" w:cs="Courier New"/>
        </w:rPr>
        <w:t xml:space="preserve">, </w:t>
      </w:r>
      <w:proofErr w:type="spellStart"/>
      <w:r w:rsidRPr="009A4F7D">
        <w:rPr>
          <w:rFonts w:ascii="Courier New" w:hAnsi="Courier New" w:cs="Courier New"/>
        </w:rPr>
        <w:t>Binmaley</w:t>
      </w:r>
      <w:proofErr w:type="spellEnd"/>
      <w:r w:rsidRPr="009A4F7D">
        <w:rPr>
          <w:rFonts w:ascii="Courier New" w:hAnsi="Courier New" w:cs="Courier New"/>
        </w:rPr>
        <w:t>, Infanta, San Carlos, Sta. Maria, and Urdaneta. PSU is committed to its vision of</w:t>
      </w:r>
      <w:r>
        <w:rPr>
          <w:rFonts w:ascii="Courier New" w:hAnsi="Courier New" w:cs="Courier New"/>
        </w:rPr>
        <w:t xml:space="preserve"> </w:t>
      </w:r>
      <w:r w:rsidRPr="009A4F7D">
        <w:rPr>
          <w:rFonts w:ascii="Courier New" w:hAnsi="Courier New" w:cs="Courier New"/>
        </w:rPr>
        <w:t xml:space="preserve">becoming an ASEAN-recognized university of choice, guided by the core values of integrity, excellence, and service. </w:t>
      </w:r>
      <w:r w:rsidRPr="009A4F7D">
        <w:rPr>
          <w:rFonts w:ascii="Courier New" w:hAnsi="Courier New" w:cs="Courier New"/>
        </w:rPr>
        <w:lastRenderedPageBreak/>
        <w:t>It continues to play a vital role in advancing education, research, and community engagement in Northern Luzon.</w:t>
      </w:r>
    </w:p>
    <w:p w14:paraId="0224591C" w14:textId="77777777" w:rsidR="0017691A" w:rsidRDefault="0017691A" w:rsidP="0017691A">
      <w:pPr>
        <w:pStyle w:val="NoSpacing"/>
        <w:spacing w:line="480" w:lineRule="auto"/>
        <w:ind w:firstLine="720"/>
        <w:jc w:val="both"/>
        <w:rPr>
          <w:rFonts w:ascii="Courier New" w:hAnsi="Courier New" w:cs="Courier New"/>
        </w:rPr>
      </w:pPr>
      <w:r w:rsidRPr="009A4F7D">
        <w:rPr>
          <w:rFonts w:ascii="Courier New" w:hAnsi="Courier New" w:cs="Courier New"/>
        </w:rPr>
        <w:t>To support its institutional goals and ensure alignment with national development priorities, PSU established the University Planning Office (UPO). The UPO is a key administrative unit tasked with leading the university’s strategic planning, institutional development, and performance monitoring efforts. It ensures that the university's plans and programs are consistent with the Philippine Development Plan (PDP) and other regulatory frameworks set by the Commission on Higher Education (CHED) and related government agencies. The UPO is responsible for crafting the Annual Operational Plan (AOP), coordinating data from various campuses, facilitating internal and external assessments, and consolidating reports such as the Performance-Based Bonus (PBB) and SUC Levelling. Through the leadership of the Planning Director and its collaborative network of campus planning coordinators, the UPO plays a central role in maintaining institutional accountability, promoting evidence-based decision-making, and supporting continuous improvement within the university system.</w:t>
      </w:r>
    </w:p>
    <w:p w14:paraId="79F0BDB8" w14:textId="77777777" w:rsidR="0017691A" w:rsidRDefault="0017691A" w:rsidP="0017691A">
      <w:pPr>
        <w:pStyle w:val="NoSpacing"/>
        <w:spacing w:line="480" w:lineRule="auto"/>
        <w:ind w:firstLine="720"/>
        <w:jc w:val="both"/>
        <w:rPr>
          <w:rFonts w:ascii="Courier New" w:hAnsi="Courier New" w:cs="Courier New"/>
        </w:rPr>
      </w:pPr>
    </w:p>
    <w:p w14:paraId="7CE05672" w14:textId="77777777" w:rsidR="0017691A" w:rsidRDefault="0017691A" w:rsidP="0017691A">
      <w:pPr>
        <w:pStyle w:val="NoSpacing"/>
        <w:spacing w:line="480" w:lineRule="auto"/>
        <w:ind w:firstLine="720"/>
        <w:jc w:val="both"/>
        <w:rPr>
          <w:rFonts w:ascii="Courier New" w:hAnsi="Courier New" w:cs="Courier New"/>
        </w:rPr>
      </w:pPr>
    </w:p>
    <w:p w14:paraId="40E8D0B2" w14:textId="77777777" w:rsidR="0017691A" w:rsidRDefault="0017691A" w:rsidP="0017691A">
      <w:pPr>
        <w:pStyle w:val="NoSpacing"/>
        <w:spacing w:line="480" w:lineRule="auto"/>
        <w:ind w:firstLine="720"/>
        <w:jc w:val="both"/>
        <w:rPr>
          <w:rFonts w:ascii="Courier New" w:hAnsi="Courier New" w:cs="Courier New"/>
        </w:rPr>
      </w:pPr>
    </w:p>
    <w:p w14:paraId="5F08C10B" w14:textId="77777777" w:rsidR="0017691A" w:rsidRDefault="0017691A" w:rsidP="0017691A">
      <w:pPr>
        <w:pStyle w:val="NoSpacing"/>
        <w:spacing w:line="480" w:lineRule="auto"/>
        <w:ind w:firstLine="720"/>
        <w:jc w:val="both"/>
        <w:rPr>
          <w:rFonts w:ascii="Courier New" w:hAnsi="Courier New" w:cs="Courier New"/>
        </w:rPr>
      </w:pPr>
    </w:p>
    <w:p w14:paraId="301421DB" w14:textId="77777777" w:rsidR="0017691A" w:rsidRDefault="0017691A" w:rsidP="009F11F4">
      <w:pPr>
        <w:pStyle w:val="NoSpacing"/>
        <w:spacing w:line="480" w:lineRule="auto"/>
        <w:jc w:val="both"/>
        <w:rPr>
          <w:rFonts w:ascii="Courier New" w:hAnsi="Courier New" w:cs="Courier New"/>
        </w:rPr>
      </w:pPr>
    </w:p>
    <w:p w14:paraId="09966470" w14:textId="77777777" w:rsidR="0017691A" w:rsidRDefault="0017691A" w:rsidP="0017691A">
      <w:pPr>
        <w:pStyle w:val="NoSpacing"/>
        <w:spacing w:line="480" w:lineRule="auto"/>
        <w:jc w:val="both"/>
        <w:rPr>
          <w:rFonts w:ascii="Courier New" w:hAnsi="Courier New" w:cs="Courier New"/>
          <w:b/>
          <w:bCs/>
        </w:rPr>
      </w:pPr>
      <w:r w:rsidRPr="009E0CF0">
        <w:rPr>
          <w:rFonts w:ascii="Courier New" w:hAnsi="Courier New" w:cs="Courier New"/>
          <w:b/>
          <w:bCs/>
        </w:rPr>
        <w:t>Figure 1</w:t>
      </w:r>
    </w:p>
    <w:p w14:paraId="6997CB84" w14:textId="77777777" w:rsidR="0017691A" w:rsidRPr="004D6D3C" w:rsidRDefault="0017691A" w:rsidP="0017691A">
      <w:pPr>
        <w:pStyle w:val="NoSpacing"/>
        <w:spacing w:line="480" w:lineRule="auto"/>
        <w:jc w:val="both"/>
        <w:rPr>
          <w:rFonts w:ascii="Courier New" w:hAnsi="Courier New" w:cs="Courier New"/>
          <w:b/>
          <w:bCs/>
        </w:rPr>
      </w:pPr>
      <w:r w:rsidRPr="009E0CF0">
        <w:rPr>
          <w:rFonts w:ascii="Courier New" w:hAnsi="Courier New" w:cs="Courier New"/>
          <w:noProof/>
        </w:rPr>
        <w:drawing>
          <wp:anchor distT="0" distB="0" distL="114300" distR="114300" simplePos="0" relativeHeight="251659264" behindDoc="0" locked="0" layoutInCell="1" allowOverlap="1" wp14:anchorId="3EFE5AA1" wp14:editId="4431B122">
            <wp:simplePos x="0" y="0"/>
            <wp:positionH relativeFrom="column">
              <wp:posOffset>1500505</wp:posOffset>
            </wp:positionH>
            <wp:positionV relativeFrom="paragraph">
              <wp:posOffset>368935</wp:posOffset>
            </wp:positionV>
            <wp:extent cx="2717165" cy="3898900"/>
            <wp:effectExtent l="0" t="0" r="6985" b="6350"/>
            <wp:wrapTopAndBottom/>
            <wp:docPr id="1328571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71277" name="Picture 1328571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7165" cy="3898900"/>
                    </a:xfrm>
                    <a:prstGeom prst="rect">
                      <a:avLst/>
                    </a:prstGeom>
                  </pic:spPr>
                </pic:pic>
              </a:graphicData>
            </a:graphic>
            <wp14:sizeRelH relativeFrom="page">
              <wp14:pctWidth>0</wp14:pctWidth>
            </wp14:sizeRelH>
            <wp14:sizeRelV relativeFrom="page">
              <wp14:pctHeight>0</wp14:pctHeight>
            </wp14:sizeRelV>
          </wp:anchor>
        </w:drawing>
      </w:r>
      <w:r w:rsidRPr="009E0CF0">
        <w:rPr>
          <w:rFonts w:ascii="Courier New" w:hAnsi="Courier New" w:cs="Courier New"/>
        </w:rPr>
        <w:t>Organizational Chart</w:t>
      </w:r>
    </w:p>
    <w:p w14:paraId="7EF4CACD" w14:textId="15554A6D" w:rsidR="0017691A" w:rsidRPr="009A4F7D" w:rsidRDefault="0017691A" w:rsidP="0017691A">
      <w:pPr>
        <w:pStyle w:val="NoSpacing"/>
        <w:spacing w:line="480" w:lineRule="auto"/>
        <w:ind w:firstLine="720"/>
        <w:jc w:val="both"/>
        <w:rPr>
          <w:rFonts w:ascii="Courier New" w:hAnsi="Courier New" w:cs="Courier New"/>
        </w:rPr>
      </w:pPr>
      <w:r w:rsidRPr="009A4F7D">
        <w:rPr>
          <w:rFonts w:ascii="Courier New" w:hAnsi="Courier New" w:cs="Courier New"/>
        </w:rPr>
        <w:t>The organizational chart of the University Planning Office illustrates a hierarchical yet collaborative framework designed to facilitate efficient planning and coordination across PSU’s campuses. At the top of the structure is the Planning Director, who oversees and directs planning-related functions university-wide. Supporting the director are the Planning Officer and Statistician at the university level, who handle performance indicators, data analytics, and institutional reporting.</w:t>
      </w:r>
      <w:r w:rsidRPr="0017691A">
        <w:rPr>
          <w:rFonts w:ascii="Courier New" w:hAnsi="Courier New" w:cs="Courier New"/>
        </w:rPr>
        <w:t xml:space="preserve"> </w:t>
      </w:r>
      <w:r w:rsidRPr="009A4F7D">
        <w:rPr>
          <w:rFonts w:ascii="Courier New" w:hAnsi="Courier New" w:cs="Courier New"/>
        </w:rPr>
        <w:t xml:space="preserve">On the campus level, Campus Planning Coordinators are designated for each </w:t>
      </w:r>
      <w:r w:rsidRPr="009A4F7D">
        <w:rPr>
          <w:rFonts w:ascii="Courier New" w:hAnsi="Courier New" w:cs="Courier New"/>
        </w:rPr>
        <w:lastRenderedPageBreak/>
        <w:t xml:space="preserve">PSU campus (e.g., Lingayen, Alaminos, </w:t>
      </w:r>
      <w:proofErr w:type="spellStart"/>
      <w:r w:rsidRPr="009A4F7D">
        <w:rPr>
          <w:rFonts w:ascii="Courier New" w:hAnsi="Courier New" w:cs="Courier New"/>
        </w:rPr>
        <w:t>Asingan</w:t>
      </w:r>
      <w:proofErr w:type="spellEnd"/>
      <w:r w:rsidRPr="009A4F7D">
        <w:rPr>
          <w:rFonts w:ascii="Courier New" w:hAnsi="Courier New" w:cs="Courier New"/>
        </w:rPr>
        <w:t xml:space="preserve">, </w:t>
      </w:r>
      <w:proofErr w:type="spellStart"/>
      <w:r w:rsidRPr="009A4F7D">
        <w:rPr>
          <w:rFonts w:ascii="Courier New" w:hAnsi="Courier New" w:cs="Courier New"/>
        </w:rPr>
        <w:t>Bayambang</w:t>
      </w:r>
      <w:proofErr w:type="spellEnd"/>
      <w:r w:rsidRPr="009A4F7D">
        <w:rPr>
          <w:rFonts w:ascii="Courier New" w:hAnsi="Courier New" w:cs="Courier New"/>
        </w:rPr>
        <w:t>, etc.), including the School of Advanced Studies and the Open University Systems. These coordinators are responsible for cascading planning directives, consolidating accomplishment reports, and ensuring accurate input of campus-level data. This structure justifies a decentralized yet unified approach to institutional planning, ensuring that all campuses actively contribute to the university’s strategic and operational performance.</w:t>
      </w:r>
    </w:p>
    <w:p w14:paraId="10151D60" w14:textId="77777777" w:rsidR="0017691A" w:rsidRPr="009A4F7D" w:rsidRDefault="0017691A" w:rsidP="0017691A">
      <w:pPr>
        <w:pStyle w:val="NoSpacing"/>
        <w:spacing w:line="480" w:lineRule="auto"/>
        <w:ind w:firstLine="720"/>
        <w:jc w:val="both"/>
        <w:rPr>
          <w:rFonts w:ascii="Courier New" w:hAnsi="Courier New" w:cs="Courier New"/>
        </w:rPr>
      </w:pPr>
      <w:r w:rsidRPr="009A4F7D">
        <w:rPr>
          <w:rFonts w:ascii="Courier New" w:hAnsi="Courier New" w:cs="Courier New"/>
        </w:rPr>
        <w:t xml:space="preserve">By providing clear roles and responsibilities, this organizational setup enables effective communication, accountability, and collaboration—core principles that </w:t>
      </w:r>
      <w:r>
        <w:rPr>
          <w:rFonts w:ascii="Courier New" w:hAnsi="Courier New" w:cs="Courier New"/>
        </w:rPr>
        <w:t>U</w:t>
      </w:r>
      <w:r w:rsidRPr="009A4F7D">
        <w:rPr>
          <w:rFonts w:ascii="Courier New" w:hAnsi="Courier New" w:cs="Courier New"/>
        </w:rPr>
        <w:t>APS aims to digitize and enhance.</w:t>
      </w:r>
    </w:p>
    <w:p w14:paraId="6BA591BB" w14:textId="77777777" w:rsidR="0017691A" w:rsidRDefault="0017691A" w:rsidP="0017691A">
      <w:pPr>
        <w:spacing w:line="480" w:lineRule="auto"/>
        <w:rPr>
          <w:rFonts w:ascii="Courier New" w:eastAsia="Courier New" w:hAnsi="Courier New" w:cs="Courier New"/>
          <w:b/>
        </w:rPr>
      </w:pPr>
      <w:r>
        <w:rPr>
          <w:rFonts w:ascii="Courier New" w:eastAsia="Courier New" w:hAnsi="Courier New" w:cs="Courier New"/>
          <w:b/>
        </w:rPr>
        <w:t>Objectives of the Project</w:t>
      </w:r>
    </w:p>
    <w:p w14:paraId="49D4B203" w14:textId="77777777" w:rsidR="0017691A" w:rsidRPr="00EE19CC" w:rsidRDefault="0017691A" w:rsidP="0017691A">
      <w:pPr>
        <w:spacing w:line="480" w:lineRule="auto"/>
        <w:jc w:val="both"/>
        <w:rPr>
          <w:rFonts w:ascii="Courier New" w:eastAsia="Courier New" w:hAnsi="Courier New" w:cs="Courier New"/>
          <w:color w:val="000000" w:themeColor="text1"/>
        </w:rPr>
      </w:pPr>
      <w:r w:rsidRPr="00EE19CC">
        <w:rPr>
          <w:rFonts w:ascii="Courier New" w:eastAsia="Courier New" w:hAnsi="Courier New" w:cs="Courier New"/>
          <w:color w:val="000000" w:themeColor="text1"/>
        </w:rPr>
        <w:t xml:space="preserve">The primary objective of this study is to develop and evaluate the effectiveness of the </w:t>
      </w:r>
      <w:r>
        <w:rPr>
          <w:rFonts w:ascii="Courier New" w:eastAsia="Courier New" w:hAnsi="Courier New" w:cs="Courier New"/>
          <w:color w:val="000000" w:themeColor="text1"/>
        </w:rPr>
        <w:t>University</w:t>
      </w:r>
      <w:r w:rsidRPr="00EE19CC">
        <w:rPr>
          <w:rFonts w:ascii="Courier New" w:eastAsia="Courier New" w:hAnsi="Courier New" w:cs="Courier New"/>
          <w:color w:val="000000" w:themeColor="text1"/>
        </w:rPr>
        <w:t xml:space="preserve"> Accomplishment Plan</w:t>
      </w:r>
      <w:r>
        <w:rPr>
          <w:rFonts w:ascii="Courier New" w:eastAsia="Courier New" w:hAnsi="Courier New" w:cs="Courier New"/>
          <w:color w:val="000000" w:themeColor="text1"/>
        </w:rPr>
        <w:t>ning</w:t>
      </w:r>
      <w:r w:rsidRPr="00EE19CC">
        <w:rPr>
          <w:rFonts w:ascii="Courier New" w:eastAsia="Courier New" w:hAnsi="Courier New" w:cs="Courier New"/>
          <w:color w:val="000000" w:themeColor="text1"/>
        </w:rPr>
        <w:t xml:space="preserve"> System (</w:t>
      </w:r>
      <w:r>
        <w:rPr>
          <w:rFonts w:ascii="Courier New" w:eastAsia="Courier New" w:hAnsi="Courier New" w:cs="Courier New"/>
          <w:color w:val="000000" w:themeColor="text1"/>
        </w:rPr>
        <w:t>U</w:t>
      </w:r>
      <w:r w:rsidRPr="00EE19CC">
        <w:rPr>
          <w:rFonts w:ascii="Courier New" w:eastAsia="Courier New" w:hAnsi="Courier New" w:cs="Courier New"/>
          <w:color w:val="000000" w:themeColor="text1"/>
        </w:rPr>
        <w:t>APS) for Pangasinan State University to improve institutional planning, monitoring, and reporting processes. Specifically, the study aims to:</w:t>
      </w:r>
    </w:p>
    <w:p w14:paraId="7FBDF953" w14:textId="77777777" w:rsidR="0017691A" w:rsidRDefault="0017691A" w:rsidP="0017691A">
      <w:pPr>
        <w:pStyle w:val="ListParagraph"/>
        <w:numPr>
          <w:ilvl w:val="0"/>
          <w:numId w:val="2"/>
        </w:numPr>
        <w:pBdr>
          <w:top w:val="nil"/>
          <w:left w:val="nil"/>
          <w:bottom w:val="nil"/>
          <w:right w:val="nil"/>
          <w:between w:val="nil"/>
        </w:pBdr>
        <w:spacing w:line="480" w:lineRule="auto"/>
        <w:jc w:val="both"/>
        <w:rPr>
          <w:rFonts w:ascii="Courier New" w:eastAsia="Courier New" w:hAnsi="Courier New" w:cs="Courier New"/>
          <w:color w:val="000000" w:themeColor="text1"/>
        </w:rPr>
      </w:pPr>
      <w:r w:rsidRPr="00EE19CC">
        <w:rPr>
          <w:rFonts w:ascii="Courier New" w:eastAsia="Courier New" w:hAnsi="Courier New" w:cs="Courier New"/>
          <w:color w:val="000000" w:themeColor="text1"/>
        </w:rPr>
        <w:t>Design and implement a secure Access Record Management feature across different campuses and unit;</w:t>
      </w:r>
    </w:p>
    <w:p w14:paraId="725C844A" w14:textId="77777777" w:rsidR="0017691A" w:rsidRPr="00EE19CC" w:rsidRDefault="0017691A" w:rsidP="0017691A">
      <w:pPr>
        <w:pStyle w:val="ListParagraph"/>
        <w:numPr>
          <w:ilvl w:val="0"/>
          <w:numId w:val="2"/>
        </w:numPr>
        <w:pBdr>
          <w:top w:val="nil"/>
          <w:left w:val="nil"/>
          <w:bottom w:val="nil"/>
          <w:right w:val="nil"/>
          <w:between w:val="nil"/>
        </w:pBdr>
        <w:spacing w:line="480" w:lineRule="auto"/>
        <w:jc w:val="both"/>
        <w:rPr>
          <w:rFonts w:ascii="Courier New" w:eastAsia="Courier New" w:hAnsi="Courier New" w:cs="Courier New"/>
          <w:color w:val="000000" w:themeColor="text1"/>
        </w:rPr>
      </w:pPr>
      <w:r w:rsidRPr="00EE19CC">
        <w:rPr>
          <w:rFonts w:ascii="Courier New" w:eastAsia="Courier New" w:hAnsi="Courier New" w:cs="Courier New"/>
          <w:color w:val="000000" w:themeColor="text1"/>
        </w:rPr>
        <w:t>Develop an automated Monthly and Yearly Summarization module;</w:t>
      </w:r>
    </w:p>
    <w:p w14:paraId="624C028B" w14:textId="77777777" w:rsidR="0017691A" w:rsidRPr="00EE19CC" w:rsidRDefault="0017691A" w:rsidP="0017691A">
      <w:pPr>
        <w:pStyle w:val="ListParagraph"/>
        <w:numPr>
          <w:ilvl w:val="0"/>
          <w:numId w:val="2"/>
        </w:numPr>
        <w:pBdr>
          <w:top w:val="nil"/>
          <w:left w:val="nil"/>
          <w:bottom w:val="nil"/>
          <w:right w:val="nil"/>
          <w:between w:val="nil"/>
        </w:pBdr>
        <w:spacing w:line="480" w:lineRule="auto"/>
        <w:jc w:val="both"/>
        <w:rPr>
          <w:rFonts w:ascii="Courier New" w:eastAsia="Courier New" w:hAnsi="Courier New" w:cs="Courier New"/>
          <w:color w:val="000000" w:themeColor="text1"/>
        </w:rPr>
      </w:pPr>
      <w:r w:rsidRPr="00EE19CC">
        <w:rPr>
          <w:rFonts w:ascii="Courier New" w:eastAsia="Courier New" w:hAnsi="Courier New" w:cs="Courier New"/>
          <w:color w:val="000000" w:themeColor="text1"/>
        </w:rPr>
        <w:lastRenderedPageBreak/>
        <w:t>Create an interactive dashboard and real-time monitoring system that enables instant access to key performance indicators (KPIs);</w:t>
      </w:r>
      <w:r>
        <w:rPr>
          <w:rFonts w:ascii="Courier New" w:eastAsia="Courier New" w:hAnsi="Courier New" w:cs="Courier New"/>
          <w:color w:val="000000" w:themeColor="text1"/>
        </w:rPr>
        <w:t xml:space="preserve"> </w:t>
      </w:r>
      <w:r w:rsidRPr="00EE19CC">
        <w:rPr>
          <w:rFonts w:ascii="Courier New" w:eastAsia="Courier New" w:hAnsi="Courier New" w:cs="Courier New"/>
          <w:color w:val="000000" w:themeColor="text1"/>
        </w:rPr>
        <w:t xml:space="preserve">and </w:t>
      </w:r>
    </w:p>
    <w:p w14:paraId="74EF253D" w14:textId="174ED6DD" w:rsidR="0017691A" w:rsidRDefault="0017691A" w:rsidP="00871EF9">
      <w:pPr>
        <w:pStyle w:val="ListParagraph"/>
        <w:numPr>
          <w:ilvl w:val="0"/>
          <w:numId w:val="2"/>
        </w:numPr>
        <w:pBdr>
          <w:top w:val="nil"/>
          <w:left w:val="nil"/>
          <w:bottom w:val="nil"/>
          <w:right w:val="nil"/>
          <w:between w:val="nil"/>
        </w:pBdr>
        <w:spacing w:line="480" w:lineRule="auto"/>
        <w:jc w:val="both"/>
        <w:rPr>
          <w:rFonts w:ascii="Courier New" w:eastAsia="Courier New" w:hAnsi="Courier New" w:cs="Courier New"/>
          <w:color w:val="000000" w:themeColor="text1"/>
        </w:rPr>
      </w:pPr>
      <w:r w:rsidRPr="00EE19CC">
        <w:rPr>
          <w:rFonts w:ascii="Courier New" w:eastAsia="Courier New" w:hAnsi="Courier New" w:cs="Courier New"/>
          <w:color w:val="000000" w:themeColor="text1"/>
        </w:rPr>
        <w:t xml:space="preserve">Evaluate the usability, efficiency, and reliability of the </w:t>
      </w:r>
      <w:r>
        <w:rPr>
          <w:rFonts w:ascii="Courier New" w:eastAsia="Courier New" w:hAnsi="Courier New" w:cs="Courier New"/>
          <w:color w:val="000000" w:themeColor="text1"/>
        </w:rPr>
        <w:t>U</w:t>
      </w:r>
      <w:r w:rsidRPr="00EE19CC">
        <w:rPr>
          <w:rFonts w:ascii="Courier New" w:eastAsia="Courier New" w:hAnsi="Courier New" w:cs="Courier New"/>
          <w:color w:val="000000" w:themeColor="text1"/>
        </w:rPr>
        <w:t>APS</w:t>
      </w:r>
      <w:r>
        <w:rPr>
          <w:rFonts w:ascii="Courier New" w:eastAsia="Courier New" w:hAnsi="Courier New" w:cs="Courier New"/>
          <w:color w:val="000000" w:themeColor="text1"/>
        </w:rPr>
        <w:t>.</w:t>
      </w:r>
    </w:p>
    <w:p w14:paraId="71742C1F" w14:textId="77777777" w:rsidR="00871EF9" w:rsidRDefault="00871EF9" w:rsidP="00871EF9">
      <w:pPr>
        <w:pBdr>
          <w:top w:val="nil"/>
          <w:left w:val="nil"/>
          <w:bottom w:val="nil"/>
          <w:right w:val="nil"/>
          <w:between w:val="nil"/>
        </w:pBdr>
        <w:spacing w:line="480" w:lineRule="auto"/>
        <w:jc w:val="both"/>
        <w:rPr>
          <w:rFonts w:ascii="Courier New" w:eastAsia="Courier New" w:hAnsi="Courier New" w:cs="Courier New"/>
          <w:color w:val="000000" w:themeColor="text1"/>
        </w:rPr>
      </w:pPr>
    </w:p>
    <w:p w14:paraId="6359F704" w14:textId="77777777" w:rsidR="00871EF9" w:rsidRDefault="00871EF9" w:rsidP="00871EF9">
      <w:pPr>
        <w:spacing w:line="480" w:lineRule="auto"/>
        <w:rPr>
          <w:rFonts w:ascii="Courier New" w:hAnsi="Courier New" w:cs="Courier New"/>
          <w:lang w:val="en-US"/>
        </w:rPr>
      </w:pPr>
      <w:r w:rsidRPr="00C22FFE">
        <w:rPr>
          <w:rFonts w:ascii="Courier New" w:hAnsi="Courier New" w:cs="Courier New"/>
          <w:b/>
          <w:bCs/>
        </w:rPr>
        <w:t>Significance of the Study</w:t>
      </w:r>
    </w:p>
    <w:p w14:paraId="0D664C44" w14:textId="77777777" w:rsidR="00871EF9" w:rsidRPr="00C62D18" w:rsidRDefault="00871EF9" w:rsidP="00871EF9">
      <w:pPr>
        <w:pStyle w:val="NoSpacing"/>
        <w:spacing w:line="480" w:lineRule="auto"/>
        <w:ind w:firstLine="720"/>
        <w:jc w:val="both"/>
        <w:rPr>
          <w:rFonts w:ascii="Courier New" w:hAnsi="Courier New" w:cs="Courier New"/>
          <w:lang w:val="en-US"/>
        </w:rPr>
      </w:pPr>
      <w:r w:rsidRPr="00C62D18">
        <w:rPr>
          <w:rFonts w:ascii="Courier New" w:hAnsi="Courier New" w:cs="Courier New"/>
          <w:lang w:val="en-US"/>
        </w:rPr>
        <w:t>The project intends to provide a Web-based Accomplishment Planning System. This system will be beneficial to the following:</w:t>
      </w:r>
    </w:p>
    <w:p w14:paraId="69EDD038" w14:textId="4EC491A9" w:rsidR="00871EF9" w:rsidRPr="00871EF9" w:rsidRDefault="00871EF9" w:rsidP="00871EF9">
      <w:pPr>
        <w:pStyle w:val="NoSpacing"/>
        <w:spacing w:line="480" w:lineRule="auto"/>
        <w:ind w:firstLine="720"/>
        <w:jc w:val="both"/>
        <w:rPr>
          <w:rFonts w:ascii="Courier New" w:hAnsi="Courier New" w:cs="Courier New"/>
          <w:lang w:val="en-US"/>
        </w:rPr>
      </w:pPr>
      <w:r w:rsidRPr="000C0110">
        <w:rPr>
          <w:rFonts w:ascii="Courier New" w:hAnsi="Courier New" w:cs="Courier New"/>
          <w:b/>
          <w:bCs/>
          <w:lang w:val="en-US"/>
        </w:rPr>
        <w:t>Institution</w:t>
      </w:r>
      <w:r>
        <w:rPr>
          <w:rFonts w:ascii="Courier New" w:hAnsi="Courier New" w:cs="Courier New"/>
          <w:lang w:val="en-US"/>
        </w:rPr>
        <w:t xml:space="preserve">, </w:t>
      </w:r>
      <w:r w:rsidRPr="000C0110">
        <w:rPr>
          <w:rFonts w:ascii="Courier New" w:hAnsi="Courier New" w:cs="Courier New"/>
          <w:lang w:val="en-US"/>
        </w:rPr>
        <w:t xml:space="preserve">The </w:t>
      </w:r>
      <w:r>
        <w:rPr>
          <w:rFonts w:ascii="Courier New" w:hAnsi="Courier New" w:cs="Courier New"/>
          <w:lang w:val="en-US"/>
        </w:rPr>
        <w:t>U</w:t>
      </w:r>
      <w:r w:rsidRPr="000C0110">
        <w:rPr>
          <w:rFonts w:ascii="Courier New" w:hAnsi="Courier New" w:cs="Courier New"/>
          <w:lang w:val="en-US"/>
        </w:rPr>
        <w:t>APS will benefit the University as a whole by serving as the central mechanism from which the Annual Accomplishment Report and Balanced Scorecard of the entire university will be derived. This contributes to improved institutional planning, transparency, and performance-based evaluation in line with the requirements of the Philippine Development Plan (PDP) and CHED mandates.</w:t>
      </w:r>
    </w:p>
    <w:p w14:paraId="5FD451A6" w14:textId="3AA81A3C" w:rsidR="0017691A" w:rsidRPr="000C0110" w:rsidRDefault="0017691A" w:rsidP="0017691A">
      <w:pPr>
        <w:pStyle w:val="NoSpacing"/>
        <w:spacing w:line="480" w:lineRule="auto"/>
        <w:ind w:firstLine="720"/>
        <w:jc w:val="both"/>
        <w:rPr>
          <w:rFonts w:ascii="Courier New" w:hAnsi="Courier New" w:cs="Courier New"/>
          <w:lang w:val="en-US"/>
        </w:rPr>
      </w:pPr>
      <w:r w:rsidRPr="0017691A">
        <w:rPr>
          <w:rFonts w:ascii="Courier New" w:hAnsi="Courier New" w:cs="Courier New"/>
          <w:b/>
          <w:bCs/>
          <w:lang w:val="en-US"/>
        </w:rPr>
        <w:t>Planning Office</w:t>
      </w:r>
      <w:r w:rsidRPr="0017691A">
        <w:rPr>
          <w:rFonts w:ascii="Courier New" w:hAnsi="Courier New" w:cs="Courier New"/>
          <w:lang w:val="en-US"/>
        </w:rPr>
        <w:t>, For the University Planning Office, the system provides a structured, digital tool for consolidating campus submissions, generating real-time reports, and evaluating progress toward key result areas. It simplifies the generation of outputs such as the Annual Operational Plan</w:t>
      </w:r>
      <w:r>
        <w:rPr>
          <w:rFonts w:ascii="Courier New" w:hAnsi="Courier New" w:cs="Courier New"/>
          <w:lang w:val="en-US"/>
        </w:rPr>
        <w:t xml:space="preserve"> </w:t>
      </w:r>
      <w:r w:rsidRPr="000C0110">
        <w:rPr>
          <w:rFonts w:ascii="Courier New" w:hAnsi="Courier New" w:cs="Courier New"/>
          <w:lang w:val="en-US"/>
        </w:rPr>
        <w:t xml:space="preserve">(AOP) and Quarterly Accomplishment Reports (QAR) and enhances coordination across campuses as reflected in the Planning Office's organizational </w:t>
      </w:r>
      <w:r w:rsidRPr="000C0110">
        <w:rPr>
          <w:rFonts w:ascii="Courier New" w:hAnsi="Courier New" w:cs="Courier New"/>
          <w:lang w:val="en-US"/>
        </w:rPr>
        <w:lastRenderedPageBreak/>
        <w:t>structure. The primary users of the system include key personnel at the university and division levels, such as the Planning Director, Planning Officers, and Statisticians, as well as the nine (9) designated Campus Planning Coordinators who represent each PSU campus.</w:t>
      </w:r>
    </w:p>
    <w:p w14:paraId="6F4D42F1" w14:textId="77777777" w:rsidR="0017691A" w:rsidRPr="000C0110" w:rsidRDefault="0017691A" w:rsidP="0017691A">
      <w:pPr>
        <w:pStyle w:val="NoSpacing"/>
        <w:spacing w:line="480" w:lineRule="auto"/>
        <w:ind w:firstLine="720"/>
        <w:jc w:val="both"/>
        <w:rPr>
          <w:rFonts w:ascii="Courier New" w:hAnsi="Courier New" w:cs="Courier New"/>
          <w:lang w:val="en-US"/>
        </w:rPr>
      </w:pPr>
      <w:r w:rsidRPr="000C0110">
        <w:rPr>
          <w:rFonts w:ascii="Courier New" w:hAnsi="Courier New" w:cs="Courier New"/>
          <w:b/>
          <w:bCs/>
          <w:lang w:val="en-US"/>
        </w:rPr>
        <w:t>Other Coordinating Offices</w:t>
      </w:r>
      <w:r>
        <w:rPr>
          <w:rFonts w:ascii="Courier New" w:hAnsi="Courier New" w:cs="Courier New"/>
          <w:lang w:val="en-US"/>
        </w:rPr>
        <w:t xml:space="preserve">, </w:t>
      </w:r>
      <w:r w:rsidRPr="000C0110">
        <w:rPr>
          <w:rFonts w:ascii="Courier New" w:hAnsi="Courier New" w:cs="Courier New"/>
          <w:lang w:val="en-US"/>
        </w:rPr>
        <w:t>the system supports other administrative and coordinating offices (e.g., Research, Extension, Instruction, and Quality Assurance) by offering a reliable platform for tracking their program implementation and outputs. It promotes synchronization across departments and campuses, ensuring that accomplishment data is accurate, timely, and consistent.</w:t>
      </w:r>
    </w:p>
    <w:p w14:paraId="02F41A95" w14:textId="77777777" w:rsidR="0017691A" w:rsidRDefault="0017691A" w:rsidP="0017691A">
      <w:pPr>
        <w:pStyle w:val="NoSpacing"/>
        <w:spacing w:line="480" w:lineRule="auto"/>
        <w:ind w:firstLine="720"/>
        <w:jc w:val="both"/>
        <w:rPr>
          <w:rFonts w:ascii="Courier New" w:hAnsi="Courier New" w:cs="Courier New"/>
          <w:lang w:val="en-US"/>
        </w:rPr>
      </w:pPr>
      <w:r w:rsidRPr="000C0110">
        <w:rPr>
          <w:rFonts w:ascii="Courier New" w:hAnsi="Courier New" w:cs="Courier New"/>
          <w:b/>
          <w:bCs/>
          <w:lang w:val="en-US"/>
        </w:rPr>
        <w:t>Researchers</w:t>
      </w:r>
      <w:r>
        <w:rPr>
          <w:rFonts w:ascii="Courier New" w:hAnsi="Courier New" w:cs="Courier New"/>
          <w:lang w:val="en-US"/>
        </w:rPr>
        <w:t xml:space="preserve">, </w:t>
      </w:r>
      <w:proofErr w:type="gramStart"/>
      <w:r>
        <w:rPr>
          <w:rFonts w:ascii="Courier New" w:hAnsi="Courier New" w:cs="Courier New"/>
          <w:lang w:val="en-US"/>
        </w:rPr>
        <w:t>The</w:t>
      </w:r>
      <w:proofErr w:type="gramEnd"/>
      <w:r w:rsidRPr="000C0110">
        <w:rPr>
          <w:rFonts w:ascii="Courier New" w:hAnsi="Courier New" w:cs="Courier New"/>
          <w:lang w:val="en-US"/>
        </w:rPr>
        <w:t xml:space="preserve"> system provides researchers with access to updated and organized institutional data that can be used for impact analysis, policy development, and performance evaluation. This facilitates data-informed research initiatives that support institutional growth and innovation.</w:t>
      </w:r>
    </w:p>
    <w:p w14:paraId="6C13E6C7" w14:textId="7672B18B" w:rsidR="0017691A" w:rsidRPr="0017691A" w:rsidRDefault="0017691A" w:rsidP="0017691A">
      <w:pPr>
        <w:pStyle w:val="NoSpacing"/>
        <w:spacing w:line="480" w:lineRule="auto"/>
        <w:ind w:firstLine="720"/>
        <w:jc w:val="both"/>
        <w:rPr>
          <w:rFonts w:ascii="Courier New" w:hAnsi="Courier New" w:cs="Courier New"/>
          <w:lang w:val="en-US"/>
        </w:rPr>
      </w:pPr>
      <w:r w:rsidRPr="0017691A">
        <w:rPr>
          <w:rFonts w:ascii="Courier New" w:hAnsi="Courier New" w:cs="Courier New"/>
          <w:b/>
          <w:bCs/>
          <w:lang w:val="en-US"/>
        </w:rPr>
        <w:t xml:space="preserve">Future Researchers, </w:t>
      </w:r>
      <w:r w:rsidRPr="0017691A">
        <w:rPr>
          <w:rFonts w:ascii="Courier New" w:hAnsi="Courier New" w:cs="Courier New"/>
          <w:lang w:val="en-US"/>
        </w:rPr>
        <w:t>Future researchers can build upon this study by expanding its scope, evaluating long-term impact, or developing enhanced features such as analytics dashboards or predictive planning tools. The system can also serve</w:t>
      </w:r>
      <w:r>
        <w:rPr>
          <w:rFonts w:ascii="Courier New" w:hAnsi="Courier New" w:cs="Courier New"/>
          <w:lang w:val="en-US"/>
        </w:rPr>
        <w:t xml:space="preserve"> </w:t>
      </w:r>
      <w:r w:rsidRPr="000C0110">
        <w:rPr>
          <w:rFonts w:ascii="Courier New" w:hAnsi="Courier New" w:cs="Courier New"/>
          <w:lang w:val="en-US"/>
        </w:rPr>
        <w:t>as a reference model for other academic institutions explo</w:t>
      </w:r>
      <w:r>
        <w:rPr>
          <w:rFonts w:ascii="Courier New" w:hAnsi="Courier New" w:cs="Courier New"/>
          <w:lang w:val="en-US"/>
        </w:rPr>
        <w:t>r</w:t>
      </w:r>
      <w:r w:rsidRPr="000C0110">
        <w:rPr>
          <w:rFonts w:ascii="Courier New" w:hAnsi="Courier New" w:cs="Courier New"/>
          <w:lang w:val="en-US"/>
        </w:rPr>
        <w:t>ing similar digital solutions for institutional planning and reporting.</w:t>
      </w:r>
    </w:p>
    <w:p w14:paraId="01D40E66" w14:textId="77777777" w:rsidR="0017691A" w:rsidRDefault="0017691A" w:rsidP="0017691A">
      <w:pPr>
        <w:pStyle w:val="NoSpacing"/>
        <w:spacing w:line="480" w:lineRule="auto"/>
        <w:jc w:val="both"/>
        <w:rPr>
          <w:rFonts w:ascii="Courier New" w:hAnsi="Courier New" w:cs="Courier New"/>
        </w:rPr>
      </w:pPr>
    </w:p>
    <w:p w14:paraId="63C9C5F7" w14:textId="494F49EE" w:rsidR="0017691A" w:rsidRPr="0089173A" w:rsidRDefault="0017691A" w:rsidP="0017691A">
      <w:pPr>
        <w:pStyle w:val="NoSpacing"/>
        <w:spacing w:line="480" w:lineRule="auto"/>
        <w:jc w:val="both"/>
        <w:rPr>
          <w:rFonts w:ascii="Courier New" w:hAnsi="Courier New" w:cs="Courier New"/>
          <w:b/>
          <w:bCs/>
          <w:lang w:val="en-US"/>
        </w:rPr>
      </w:pPr>
      <w:r w:rsidRPr="0089173A">
        <w:rPr>
          <w:rFonts w:ascii="Courier New" w:hAnsi="Courier New" w:cs="Courier New"/>
          <w:b/>
          <w:bCs/>
          <w:lang w:val="en-US"/>
        </w:rPr>
        <w:t xml:space="preserve">Scope and </w:t>
      </w:r>
      <w:r>
        <w:rPr>
          <w:rFonts w:ascii="Courier New" w:hAnsi="Courier New" w:cs="Courier New"/>
          <w:b/>
          <w:bCs/>
          <w:lang w:val="en-US"/>
        </w:rPr>
        <w:t>limitations</w:t>
      </w:r>
    </w:p>
    <w:p w14:paraId="4EBC802D" w14:textId="77777777" w:rsidR="0017691A" w:rsidRPr="0089173A" w:rsidRDefault="0017691A" w:rsidP="0017691A">
      <w:pPr>
        <w:pStyle w:val="NoSpacing"/>
        <w:spacing w:line="480" w:lineRule="auto"/>
        <w:ind w:firstLine="720"/>
        <w:jc w:val="both"/>
        <w:rPr>
          <w:rFonts w:ascii="Courier New" w:hAnsi="Courier New" w:cs="Courier New"/>
          <w:lang w:val="en-US"/>
        </w:rPr>
      </w:pPr>
      <w:r w:rsidRPr="0089173A">
        <w:rPr>
          <w:rFonts w:ascii="Courier New" w:hAnsi="Courier New" w:cs="Courier New"/>
          <w:lang w:val="en-US"/>
        </w:rPr>
        <w:t xml:space="preserve">The </w:t>
      </w:r>
      <w:r>
        <w:rPr>
          <w:rFonts w:ascii="Courier New" w:hAnsi="Courier New" w:cs="Courier New"/>
          <w:lang w:val="en-US"/>
        </w:rPr>
        <w:t>University</w:t>
      </w:r>
      <w:r w:rsidRPr="0089173A">
        <w:rPr>
          <w:rFonts w:ascii="Courier New" w:hAnsi="Courier New" w:cs="Courier New"/>
          <w:lang w:val="en-US"/>
        </w:rPr>
        <w:t xml:space="preserve"> Accomplishment Planning System (</w:t>
      </w:r>
      <w:r>
        <w:rPr>
          <w:rFonts w:ascii="Courier New" w:hAnsi="Courier New" w:cs="Courier New"/>
          <w:lang w:val="en-US"/>
        </w:rPr>
        <w:t>U</w:t>
      </w:r>
      <w:r w:rsidRPr="0089173A">
        <w:rPr>
          <w:rFonts w:ascii="Courier New" w:hAnsi="Courier New" w:cs="Courier New"/>
          <w:lang w:val="en-US"/>
        </w:rPr>
        <w:t xml:space="preserve">APS) is designed as a reliable web-based platform that reshapes how </w:t>
      </w:r>
      <w:r>
        <w:rPr>
          <w:rFonts w:ascii="Courier New" w:hAnsi="Courier New" w:cs="Courier New"/>
          <w:lang w:val="en-US"/>
        </w:rPr>
        <w:t>university</w:t>
      </w:r>
      <w:r w:rsidRPr="0089173A">
        <w:rPr>
          <w:rFonts w:ascii="Courier New" w:hAnsi="Courier New" w:cs="Courier New"/>
          <w:lang w:val="en-US"/>
        </w:rPr>
        <w:t xml:space="preserve"> planning is done. Its main vision is to simplify the planning process and provide </w:t>
      </w:r>
      <w:r>
        <w:rPr>
          <w:rFonts w:ascii="Courier New" w:hAnsi="Courier New" w:cs="Courier New"/>
          <w:lang w:val="en-US"/>
        </w:rPr>
        <w:t>faculty</w:t>
      </w:r>
      <w:r w:rsidRPr="0089173A">
        <w:rPr>
          <w:rFonts w:ascii="Courier New" w:hAnsi="Courier New" w:cs="Courier New"/>
          <w:lang w:val="en-US"/>
        </w:rPr>
        <w:t xml:space="preserve"> with a modern, accessible digital tool that streamlines routine tasks and eases administrative work.</w:t>
      </w:r>
    </w:p>
    <w:p w14:paraId="308E2A52" w14:textId="77777777" w:rsidR="0017691A" w:rsidRPr="0089173A" w:rsidRDefault="0017691A" w:rsidP="0017691A">
      <w:pPr>
        <w:pStyle w:val="NoSpacing"/>
        <w:spacing w:line="480" w:lineRule="auto"/>
        <w:ind w:firstLine="720"/>
        <w:jc w:val="both"/>
        <w:rPr>
          <w:rFonts w:ascii="Courier New" w:hAnsi="Courier New" w:cs="Courier New"/>
          <w:lang w:val="en-US"/>
        </w:rPr>
      </w:pPr>
      <w:r>
        <w:rPr>
          <w:rFonts w:ascii="Courier New" w:hAnsi="Courier New" w:cs="Courier New"/>
          <w:lang w:val="en-US"/>
        </w:rPr>
        <w:t>U</w:t>
      </w:r>
      <w:r w:rsidRPr="0089173A">
        <w:rPr>
          <w:rFonts w:ascii="Courier New" w:hAnsi="Courier New" w:cs="Courier New"/>
          <w:lang w:val="en-US"/>
        </w:rPr>
        <w:t xml:space="preserve">APS is a planning system for the University and around nine PSU campuses. This unified system simplifies daily tasks like storing key papers and updating timetables, and it also helps check staff compliance with their duties. The platform was designed with speed and convenience of use in mind. Its responsive and easy-to-use digital interface makes it possible for users </w:t>
      </w:r>
      <w:r>
        <w:rPr>
          <w:rFonts w:ascii="Courier New" w:hAnsi="Courier New" w:cs="Courier New"/>
          <w:lang w:val="en-US"/>
        </w:rPr>
        <w:t xml:space="preserve">to </w:t>
      </w:r>
      <w:r w:rsidRPr="0089173A">
        <w:rPr>
          <w:rFonts w:ascii="Courier New" w:hAnsi="Courier New" w:cs="Courier New"/>
          <w:lang w:val="en-US"/>
        </w:rPr>
        <w:t xml:space="preserve">quickly adapt and use </w:t>
      </w:r>
      <w:r>
        <w:rPr>
          <w:rFonts w:ascii="Courier New" w:hAnsi="Courier New" w:cs="Courier New"/>
          <w:lang w:val="en-US"/>
        </w:rPr>
        <w:t xml:space="preserve">it </w:t>
      </w:r>
      <w:r w:rsidRPr="0089173A">
        <w:rPr>
          <w:rFonts w:ascii="Courier New" w:hAnsi="Courier New" w:cs="Courier New"/>
          <w:lang w:val="en-US"/>
        </w:rPr>
        <w:t>effectively. |</w:t>
      </w:r>
    </w:p>
    <w:p w14:paraId="4855A95B" w14:textId="45A2C023" w:rsidR="00871EF9" w:rsidRPr="00C97D72" w:rsidRDefault="0017691A" w:rsidP="0017691A">
      <w:pPr>
        <w:pStyle w:val="NoSpacing"/>
        <w:spacing w:line="480" w:lineRule="auto"/>
        <w:ind w:firstLine="720"/>
        <w:jc w:val="both"/>
        <w:rPr>
          <w:rFonts w:ascii="Courier New" w:hAnsi="Courier New" w:cs="Courier New"/>
          <w:lang w:val="en-US"/>
        </w:rPr>
      </w:pPr>
      <w:r w:rsidRPr="0089173A">
        <w:rPr>
          <w:rFonts w:ascii="Courier New" w:hAnsi="Courier New" w:cs="Courier New"/>
          <w:lang w:val="en-US"/>
        </w:rPr>
        <w:t xml:space="preserve">Since </w:t>
      </w:r>
      <w:r>
        <w:rPr>
          <w:rFonts w:ascii="Courier New" w:hAnsi="Courier New" w:cs="Courier New"/>
          <w:lang w:val="en-US"/>
        </w:rPr>
        <w:t>U</w:t>
      </w:r>
      <w:r w:rsidRPr="0089173A">
        <w:rPr>
          <w:rFonts w:ascii="Courier New" w:hAnsi="Courier New" w:cs="Courier New"/>
          <w:lang w:val="en-US"/>
        </w:rPr>
        <w:t xml:space="preserve">APS is a web-based solution, it requires a reliable internet connection and strong security measures for protecting private data. Additionally, as an important security measure that can restrict wide stakeholder involvement, the system is only accessible to approved staff members and trusted faculty. Furthermore, </w:t>
      </w:r>
      <w:r>
        <w:rPr>
          <w:rFonts w:ascii="Courier New" w:hAnsi="Courier New" w:cs="Courier New"/>
          <w:lang w:val="en-US"/>
        </w:rPr>
        <w:t>U</w:t>
      </w:r>
      <w:r w:rsidRPr="0089173A">
        <w:rPr>
          <w:rFonts w:ascii="Courier New" w:hAnsi="Courier New" w:cs="Courier New"/>
          <w:lang w:val="en-US"/>
        </w:rPr>
        <w:t>APS is very good at handling</w:t>
      </w:r>
      <w:r>
        <w:rPr>
          <w:rFonts w:ascii="Courier New" w:hAnsi="Courier New" w:cs="Courier New"/>
          <w:lang w:val="en-US"/>
        </w:rPr>
        <w:t xml:space="preserve"> </w:t>
      </w:r>
      <w:r w:rsidRPr="0089173A">
        <w:rPr>
          <w:rFonts w:ascii="Courier New" w:hAnsi="Courier New" w:cs="Courier New"/>
          <w:lang w:val="en-US"/>
        </w:rPr>
        <w:t>documents and setting up meetings, but it is not capable of supporting offline operations, intricate financial procedures, or the entire spectrum of administrative duties at universities.</w:t>
      </w:r>
    </w:p>
    <w:p w14:paraId="292C73DB" w14:textId="77777777" w:rsidR="0017691A" w:rsidRDefault="0017691A" w:rsidP="0017691A">
      <w:pPr>
        <w:pStyle w:val="NoSpacing"/>
        <w:spacing w:line="480" w:lineRule="auto"/>
        <w:jc w:val="both"/>
        <w:rPr>
          <w:rFonts w:ascii="Courier New" w:hAnsi="Courier New" w:cs="Courier New"/>
          <w:b/>
          <w:bCs/>
          <w:lang w:val="en-US"/>
        </w:rPr>
      </w:pPr>
      <w:bookmarkStart w:id="0" w:name="_Hlk197632279"/>
      <w:r w:rsidRPr="005C447D">
        <w:rPr>
          <w:rFonts w:ascii="Courier New" w:hAnsi="Courier New" w:cs="Courier New"/>
          <w:b/>
          <w:bCs/>
          <w:lang w:val="en-US"/>
        </w:rPr>
        <w:lastRenderedPageBreak/>
        <w:t>Conceptual Framework</w:t>
      </w:r>
    </w:p>
    <w:bookmarkEnd w:id="0"/>
    <w:p w14:paraId="29655A0C" w14:textId="77777777" w:rsidR="0017691A" w:rsidRDefault="0017691A" w:rsidP="0017691A">
      <w:pPr>
        <w:pStyle w:val="NoSpacing"/>
        <w:spacing w:line="480" w:lineRule="auto"/>
        <w:jc w:val="both"/>
        <w:rPr>
          <w:rFonts w:ascii="Courier New" w:hAnsi="Courier New" w:cs="Courier New"/>
        </w:rPr>
      </w:pPr>
      <w:r>
        <w:rPr>
          <w:rFonts w:ascii="Courier New" w:hAnsi="Courier New" w:cs="Courier New"/>
          <w:b/>
          <w:bCs/>
          <w:lang w:val="en-US"/>
        </w:rPr>
        <w:tab/>
      </w:r>
      <w:r w:rsidRPr="006518C0">
        <w:rPr>
          <w:rFonts w:ascii="Courier New" w:hAnsi="Courier New" w:cs="Courier New"/>
        </w:rPr>
        <w:t>The conceptual framework for the University Accomplishment Planning System (UAPS) is grounded in an Input–Process–Output (IPO) model, which systematically organizes the system’s operations, and is further enhanced by a continuous Feedback/Update/Maintenance loop. This framework is designed to capture, transform, and refine data across various stages to support robust decision-making and strategic planning.</w:t>
      </w:r>
    </w:p>
    <w:p w14:paraId="303C4EC2" w14:textId="77777777" w:rsidR="0017691A" w:rsidRDefault="0017691A" w:rsidP="0017691A">
      <w:pPr>
        <w:pStyle w:val="NoSpacing"/>
        <w:spacing w:line="480" w:lineRule="auto"/>
        <w:ind w:firstLine="720"/>
        <w:jc w:val="both"/>
        <w:rPr>
          <w:rFonts w:ascii="Courier New" w:hAnsi="Courier New" w:cs="Courier New"/>
          <w:lang w:val="en-US"/>
        </w:rPr>
      </w:pPr>
      <w:r>
        <w:rPr>
          <w:rFonts w:ascii="Courier New" w:hAnsi="Courier New" w:cs="Courier New"/>
          <w:lang w:val="en-US"/>
        </w:rPr>
        <w:t>In the input stage, the</w:t>
      </w:r>
      <w:r w:rsidRPr="006518C0">
        <w:rPr>
          <w:rFonts w:ascii="Courier New" w:hAnsi="Courier New" w:cs="Courier New"/>
          <w:lang w:val="en-US"/>
        </w:rPr>
        <w:t xml:space="preserve"> system starts by collecting necessary information like current manual reports, institutional policies, stakeholder needs, and strategic guidelines. This input is the current state of data and planning processes in all campuses and forms the basis for system operations.</w:t>
      </w:r>
    </w:p>
    <w:p w14:paraId="18C6D1D6" w14:textId="77777777" w:rsidR="0017691A" w:rsidRDefault="0017691A" w:rsidP="0017691A">
      <w:pPr>
        <w:pStyle w:val="NoSpacing"/>
        <w:spacing w:line="480" w:lineRule="auto"/>
        <w:ind w:firstLine="720"/>
        <w:jc w:val="both"/>
        <w:rPr>
          <w:rFonts w:ascii="Courier New" w:hAnsi="Courier New" w:cs="Courier New"/>
        </w:rPr>
      </w:pPr>
      <w:r w:rsidRPr="00FF4ECA">
        <w:rPr>
          <w:rFonts w:ascii="Courier New" w:hAnsi="Courier New" w:cs="Courier New"/>
          <w:lang w:val="en-US"/>
        </w:rPr>
        <w:t>For the process</w:t>
      </w:r>
      <w:r>
        <w:rPr>
          <w:rFonts w:ascii="Courier New" w:hAnsi="Courier New" w:cs="Courier New"/>
          <w:lang w:val="en-US"/>
        </w:rPr>
        <w:t xml:space="preserve"> stage</w:t>
      </w:r>
      <w:r w:rsidRPr="00FF4ECA">
        <w:rPr>
          <w:rFonts w:ascii="Courier New" w:hAnsi="Courier New" w:cs="Courier New"/>
          <w:lang w:val="en-US"/>
        </w:rPr>
        <w:t xml:space="preserve">, </w:t>
      </w:r>
      <w:r>
        <w:rPr>
          <w:rFonts w:ascii="Courier New" w:hAnsi="Courier New" w:cs="Courier New"/>
        </w:rPr>
        <w:t>t</w:t>
      </w:r>
      <w:r w:rsidRPr="00FF4ECA">
        <w:rPr>
          <w:rFonts w:ascii="Courier New" w:hAnsi="Courier New" w:cs="Courier New"/>
        </w:rPr>
        <w:t>he collected inputs are then transformed through various system activities</w:t>
      </w:r>
      <w:r>
        <w:rPr>
          <w:rFonts w:ascii="Courier New" w:hAnsi="Courier New" w:cs="Courier New"/>
        </w:rPr>
        <w:t xml:space="preserve"> </w:t>
      </w:r>
      <w:r w:rsidRPr="00FF4ECA">
        <w:rPr>
          <w:rFonts w:ascii="Courier New" w:hAnsi="Courier New" w:cs="Courier New"/>
        </w:rPr>
        <w:t>including</w:t>
      </w:r>
      <w:r w:rsidRPr="00FF4ECA">
        <w:rPr>
          <w:rFonts w:ascii="Courier New" w:hAnsi="Courier New" w:cs="Courier New"/>
          <w:lang w:val="en-US"/>
        </w:rPr>
        <w:t xml:space="preserve"> secure user authentication ensures that only authorized personnel can access and modify data; data submission and encoding convert raw inputs into standardized digital formats; automated processing and summarization compile monthly and</w:t>
      </w:r>
      <w:r>
        <w:rPr>
          <w:rFonts w:ascii="Courier New" w:hAnsi="Courier New" w:cs="Courier New"/>
          <w:lang w:val="en-US"/>
        </w:rPr>
        <w:t xml:space="preserve"> </w:t>
      </w:r>
      <w:r w:rsidRPr="00FF4ECA">
        <w:rPr>
          <w:rFonts w:ascii="Courier New" w:hAnsi="Courier New" w:cs="Courier New"/>
          <w:lang w:val="en-US"/>
        </w:rPr>
        <w:t>yearly reports; and real-time analytics and dashboard generation provide immediate visual insights into key performance indicators.</w:t>
      </w:r>
      <w:r>
        <w:rPr>
          <w:rFonts w:ascii="Courier New" w:hAnsi="Courier New" w:cs="Courier New"/>
          <w:lang w:val="en-US"/>
        </w:rPr>
        <w:t xml:space="preserve"> </w:t>
      </w:r>
      <w:r w:rsidRPr="00FF4ECA">
        <w:rPr>
          <w:rFonts w:ascii="Courier New" w:hAnsi="Courier New" w:cs="Courier New"/>
        </w:rPr>
        <w:t>The processes ensure that user inputs are validated, classified, and summarized to support efficient planning and performance monitoring.</w:t>
      </w:r>
    </w:p>
    <w:p w14:paraId="1E6CCB52" w14:textId="77777777" w:rsidR="0017691A" w:rsidRDefault="0017691A" w:rsidP="0017691A">
      <w:pPr>
        <w:pStyle w:val="NoSpacing"/>
        <w:spacing w:line="480" w:lineRule="auto"/>
        <w:ind w:firstLine="720"/>
        <w:jc w:val="both"/>
        <w:rPr>
          <w:rFonts w:ascii="Courier New" w:hAnsi="Courier New" w:cs="Courier New"/>
          <w:lang w:val="en-US"/>
        </w:rPr>
      </w:pPr>
      <w:r w:rsidRPr="00BF1BA6">
        <w:rPr>
          <w:rFonts w:ascii="Courier New" w:hAnsi="Courier New" w:cs="Courier New"/>
          <w:lang w:val="en-US"/>
        </w:rPr>
        <w:lastRenderedPageBreak/>
        <w:t xml:space="preserve">In the Output </w:t>
      </w:r>
      <w:r>
        <w:rPr>
          <w:rFonts w:ascii="Courier New" w:hAnsi="Courier New" w:cs="Courier New"/>
          <w:lang w:val="en-US"/>
        </w:rPr>
        <w:t>stage</w:t>
      </w:r>
      <w:r w:rsidRPr="00BF1BA6">
        <w:rPr>
          <w:rFonts w:ascii="Courier New" w:hAnsi="Courier New" w:cs="Courier New"/>
          <w:lang w:val="en-US"/>
        </w:rPr>
        <w:t>, the processing ultimately produces consolidated outputs such as comprehensive accomplishment reports, key performance indicators (KPIs), and interactive dashboards. These outputs offer actionable insights for higher institutional planning, data-driven decision-making, and general operational transparency.</w:t>
      </w:r>
    </w:p>
    <w:p w14:paraId="01F1465A" w14:textId="59822AD1" w:rsidR="0017691A" w:rsidRDefault="0017691A" w:rsidP="0017691A">
      <w:pPr>
        <w:pStyle w:val="NoSpacing"/>
        <w:spacing w:line="480" w:lineRule="auto"/>
        <w:ind w:firstLine="720"/>
        <w:jc w:val="both"/>
        <w:rPr>
          <w:rFonts w:ascii="Courier New" w:hAnsi="Courier New" w:cs="Courier New"/>
          <w:lang w:val="en-US"/>
        </w:rPr>
      </w:pPr>
      <w:r w:rsidRPr="0025299A">
        <w:rPr>
          <w:rFonts w:ascii="Courier New" w:hAnsi="Courier New" w:cs="Courier New"/>
          <w:lang w:val="en-US"/>
        </w:rPr>
        <w:t>Lastly, the Feedback</w:t>
      </w:r>
      <w:r>
        <w:rPr>
          <w:rFonts w:ascii="Courier New" w:hAnsi="Courier New" w:cs="Courier New"/>
          <w:lang w:val="en-US"/>
        </w:rPr>
        <w:t xml:space="preserve">, </w:t>
      </w:r>
      <w:r w:rsidRPr="0025299A">
        <w:rPr>
          <w:rFonts w:ascii="Courier New" w:hAnsi="Courier New" w:cs="Courier New"/>
          <w:lang w:val="en-US"/>
        </w:rPr>
        <w:t>Update</w:t>
      </w:r>
      <w:r>
        <w:rPr>
          <w:rFonts w:ascii="Courier New" w:hAnsi="Courier New" w:cs="Courier New"/>
          <w:lang w:val="en-US"/>
        </w:rPr>
        <w:t xml:space="preserve">, and </w:t>
      </w:r>
      <w:r w:rsidRPr="0025299A">
        <w:rPr>
          <w:rFonts w:ascii="Courier New" w:hAnsi="Courier New" w:cs="Courier New"/>
          <w:lang w:val="en-US"/>
        </w:rPr>
        <w:t xml:space="preserve">Maintenance stage was placed at the bottom of the IPO model. </w:t>
      </w:r>
      <w:r>
        <w:rPr>
          <w:rFonts w:ascii="Courier New" w:hAnsi="Courier New" w:cs="Courier New"/>
          <w:lang w:val="en-US"/>
        </w:rPr>
        <w:t>It functions</w:t>
      </w:r>
      <w:r w:rsidRPr="0025299A">
        <w:rPr>
          <w:rFonts w:ascii="Courier New" w:hAnsi="Courier New" w:cs="Courier New"/>
          <w:lang w:val="en-US"/>
        </w:rPr>
        <w:t xml:space="preserve"> continually</w:t>
      </w:r>
      <w:r>
        <w:rPr>
          <w:rFonts w:ascii="Courier New" w:hAnsi="Courier New" w:cs="Courier New"/>
          <w:lang w:val="en-US"/>
        </w:rPr>
        <w:t>,</w:t>
      </w:r>
      <w:r w:rsidRPr="0025299A">
        <w:rPr>
          <w:rFonts w:ascii="Courier New" w:hAnsi="Courier New" w:cs="Courier New"/>
          <w:lang w:val="en-US"/>
        </w:rPr>
        <w:t xml:space="preserve"> </w:t>
      </w:r>
      <w:r>
        <w:rPr>
          <w:rFonts w:ascii="Courier New" w:hAnsi="Courier New" w:cs="Courier New"/>
          <w:lang w:val="en-US"/>
        </w:rPr>
        <w:t>checking</w:t>
      </w:r>
      <w:r w:rsidRPr="0025299A">
        <w:rPr>
          <w:rFonts w:ascii="Courier New" w:hAnsi="Courier New" w:cs="Courier New"/>
          <w:lang w:val="en-US"/>
        </w:rPr>
        <w:t xml:space="preserve"> system performance. Arrows from the Outputs loop back to the Inputs and Processes, allowing for periodic updates and improvements. This feedback loop ensures that the system adapts to user experience and shifting requirements, allowing for iterative improvement and continuous system optimization.</w:t>
      </w:r>
    </w:p>
    <w:p w14:paraId="3E906C97" w14:textId="77777777" w:rsidR="00C97D72" w:rsidRDefault="00C97D72" w:rsidP="0017691A">
      <w:pPr>
        <w:pStyle w:val="NoSpacing"/>
        <w:spacing w:line="480" w:lineRule="auto"/>
        <w:ind w:firstLine="720"/>
        <w:jc w:val="both"/>
        <w:rPr>
          <w:rFonts w:ascii="Courier New" w:hAnsi="Courier New" w:cs="Courier New"/>
          <w:lang w:val="en-US"/>
        </w:rPr>
      </w:pPr>
    </w:p>
    <w:p w14:paraId="11920425" w14:textId="77777777" w:rsidR="00B96310" w:rsidRDefault="00B96310" w:rsidP="0017691A">
      <w:pPr>
        <w:pStyle w:val="NoSpacing"/>
        <w:spacing w:line="480" w:lineRule="auto"/>
        <w:ind w:firstLine="720"/>
        <w:jc w:val="both"/>
        <w:rPr>
          <w:rFonts w:ascii="Courier New" w:hAnsi="Courier New" w:cs="Courier New"/>
          <w:lang w:val="en-US"/>
        </w:rPr>
      </w:pPr>
    </w:p>
    <w:p w14:paraId="3E102B57" w14:textId="77777777" w:rsidR="00B96310" w:rsidRPr="00C97D72" w:rsidRDefault="00B96310" w:rsidP="0017691A">
      <w:pPr>
        <w:pStyle w:val="NoSpacing"/>
        <w:spacing w:line="480" w:lineRule="auto"/>
        <w:ind w:firstLine="720"/>
        <w:jc w:val="both"/>
        <w:rPr>
          <w:rFonts w:ascii="Courier New" w:hAnsi="Courier New" w:cs="Courier New"/>
          <w:lang w:val="en-US"/>
        </w:rPr>
      </w:pPr>
    </w:p>
    <w:p w14:paraId="5DD111D6" w14:textId="77777777" w:rsidR="009F11F4" w:rsidRDefault="009F11F4" w:rsidP="0017691A">
      <w:pPr>
        <w:pStyle w:val="NoSpacing"/>
        <w:spacing w:line="480" w:lineRule="auto"/>
        <w:jc w:val="both"/>
        <w:rPr>
          <w:rFonts w:ascii="Courier New" w:hAnsi="Courier New" w:cs="Courier New"/>
          <w:b/>
          <w:bCs/>
          <w:lang w:val="en-US"/>
        </w:rPr>
      </w:pPr>
    </w:p>
    <w:p w14:paraId="57FE32CF" w14:textId="77777777" w:rsidR="009F11F4" w:rsidRDefault="009F11F4" w:rsidP="0017691A">
      <w:pPr>
        <w:pStyle w:val="NoSpacing"/>
        <w:spacing w:line="480" w:lineRule="auto"/>
        <w:jc w:val="both"/>
        <w:rPr>
          <w:rFonts w:ascii="Courier New" w:hAnsi="Courier New" w:cs="Courier New"/>
          <w:b/>
          <w:bCs/>
          <w:lang w:val="en-US"/>
        </w:rPr>
      </w:pPr>
    </w:p>
    <w:p w14:paraId="0BC5BFC0" w14:textId="77777777" w:rsidR="009F11F4" w:rsidRDefault="009F11F4" w:rsidP="0017691A">
      <w:pPr>
        <w:pStyle w:val="NoSpacing"/>
        <w:spacing w:line="480" w:lineRule="auto"/>
        <w:jc w:val="both"/>
        <w:rPr>
          <w:rFonts w:ascii="Courier New" w:hAnsi="Courier New" w:cs="Courier New"/>
          <w:b/>
          <w:bCs/>
          <w:lang w:val="en-US"/>
        </w:rPr>
      </w:pPr>
    </w:p>
    <w:p w14:paraId="5D6859FE" w14:textId="77777777" w:rsidR="009F11F4" w:rsidRDefault="009F11F4" w:rsidP="0017691A">
      <w:pPr>
        <w:pStyle w:val="NoSpacing"/>
        <w:spacing w:line="480" w:lineRule="auto"/>
        <w:jc w:val="both"/>
        <w:rPr>
          <w:rFonts w:ascii="Courier New" w:hAnsi="Courier New" w:cs="Courier New"/>
          <w:b/>
          <w:bCs/>
          <w:lang w:val="en-US"/>
        </w:rPr>
      </w:pPr>
    </w:p>
    <w:p w14:paraId="54DA9717" w14:textId="77777777" w:rsidR="009F11F4" w:rsidRDefault="009F11F4" w:rsidP="0017691A">
      <w:pPr>
        <w:pStyle w:val="NoSpacing"/>
        <w:spacing w:line="480" w:lineRule="auto"/>
        <w:jc w:val="both"/>
        <w:rPr>
          <w:rFonts w:ascii="Courier New" w:hAnsi="Courier New" w:cs="Courier New"/>
          <w:b/>
          <w:bCs/>
          <w:lang w:val="en-US"/>
        </w:rPr>
      </w:pPr>
    </w:p>
    <w:p w14:paraId="08F2B1D8" w14:textId="77777777" w:rsidR="009F11F4" w:rsidRDefault="009F11F4" w:rsidP="0017691A">
      <w:pPr>
        <w:pStyle w:val="NoSpacing"/>
        <w:spacing w:line="480" w:lineRule="auto"/>
        <w:jc w:val="both"/>
        <w:rPr>
          <w:rFonts w:ascii="Courier New" w:hAnsi="Courier New" w:cs="Courier New"/>
          <w:b/>
          <w:bCs/>
          <w:lang w:val="en-US"/>
        </w:rPr>
      </w:pPr>
    </w:p>
    <w:p w14:paraId="6CF15FDA" w14:textId="77777777" w:rsidR="009F11F4" w:rsidRDefault="009F11F4" w:rsidP="0017691A">
      <w:pPr>
        <w:pStyle w:val="NoSpacing"/>
        <w:spacing w:line="480" w:lineRule="auto"/>
        <w:jc w:val="both"/>
        <w:rPr>
          <w:rFonts w:ascii="Courier New" w:hAnsi="Courier New" w:cs="Courier New"/>
          <w:b/>
          <w:bCs/>
          <w:lang w:val="en-US"/>
        </w:rPr>
      </w:pPr>
    </w:p>
    <w:p w14:paraId="133BB9FF" w14:textId="619D5C78" w:rsidR="0017691A" w:rsidRDefault="0017691A" w:rsidP="0017691A">
      <w:pPr>
        <w:pStyle w:val="NoSpacing"/>
        <w:spacing w:line="480" w:lineRule="auto"/>
        <w:jc w:val="both"/>
        <w:rPr>
          <w:rFonts w:ascii="Courier New" w:hAnsi="Courier New" w:cs="Courier New"/>
          <w:b/>
          <w:bCs/>
          <w:lang w:val="en-US"/>
        </w:rPr>
      </w:pPr>
      <w:r>
        <w:rPr>
          <w:rFonts w:ascii="Courier New" w:hAnsi="Courier New" w:cs="Courier New"/>
          <w:b/>
          <w:bCs/>
          <w:lang w:val="en-US"/>
        </w:rPr>
        <w:lastRenderedPageBreak/>
        <w:t>Figure 2</w:t>
      </w:r>
    </w:p>
    <w:p w14:paraId="755B17FE" w14:textId="77777777" w:rsidR="0017691A" w:rsidRPr="00555BE4" w:rsidRDefault="0017691A" w:rsidP="0017691A">
      <w:pPr>
        <w:pStyle w:val="NoSpacing"/>
        <w:spacing w:line="480" w:lineRule="auto"/>
        <w:jc w:val="both"/>
        <w:rPr>
          <w:rFonts w:ascii="Courier New" w:hAnsi="Courier New" w:cs="Courier New"/>
          <w:lang w:val="en-US"/>
        </w:rPr>
      </w:pPr>
      <w:r w:rsidRPr="00555BE4">
        <w:rPr>
          <w:rFonts w:ascii="Courier New" w:hAnsi="Courier New" w:cs="Courier New"/>
          <w:lang w:val="en-US"/>
        </w:rPr>
        <w:t>Conceptual Framework</w:t>
      </w:r>
    </w:p>
    <w:p w14:paraId="1BDA181C" w14:textId="2024AB10" w:rsidR="0017691A" w:rsidRPr="0017691A" w:rsidRDefault="0017691A" w:rsidP="0017691A">
      <w:pPr>
        <w:pStyle w:val="NoSpacing"/>
        <w:spacing w:line="480" w:lineRule="auto"/>
        <w:jc w:val="both"/>
        <w:rPr>
          <w:rFonts w:ascii="Courier New" w:hAnsi="Courier New" w:cs="Courier New"/>
          <w:b/>
          <w:bCs/>
          <w:lang w:val="en-US"/>
        </w:rPr>
      </w:pPr>
      <w:r>
        <w:rPr>
          <w:rFonts w:ascii="Courier New" w:hAnsi="Courier New" w:cs="Courier New"/>
          <w:b/>
          <w:bCs/>
          <w:noProof/>
          <w:lang w:val="en-US"/>
        </w:rPr>
        <w:drawing>
          <wp:anchor distT="0" distB="0" distL="114300" distR="114300" simplePos="0" relativeHeight="251661312" behindDoc="0" locked="0" layoutInCell="1" allowOverlap="1" wp14:anchorId="4AFF2AC6" wp14:editId="3A18C4FF">
            <wp:simplePos x="0" y="0"/>
            <wp:positionH relativeFrom="column">
              <wp:posOffset>13335</wp:posOffset>
            </wp:positionH>
            <wp:positionV relativeFrom="paragraph">
              <wp:posOffset>132080</wp:posOffset>
            </wp:positionV>
            <wp:extent cx="5486400" cy="2888615"/>
            <wp:effectExtent l="0" t="0" r="0" b="6985"/>
            <wp:wrapTopAndBottom/>
            <wp:docPr id="324317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17014" name="Picture 324317014"/>
                    <pic:cNvPicPr/>
                  </pic:nvPicPr>
                  <pic:blipFill>
                    <a:blip r:embed="rId12">
                      <a:extLst>
                        <a:ext uri="{28A0092B-C50C-407E-A947-70E740481C1C}">
                          <a14:useLocalDpi xmlns:a14="http://schemas.microsoft.com/office/drawing/2010/main" val="0"/>
                        </a:ext>
                      </a:extLst>
                    </a:blip>
                    <a:stretch>
                      <a:fillRect/>
                    </a:stretch>
                  </pic:blipFill>
                  <pic:spPr>
                    <a:xfrm>
                      <a:off x="0" y="0"/>
                      <a:ext cx="5486400" cy="2888615"/>
                    </a:xfrm>
                    <a:prstGeom prst="rect">
                      <a:avLst/>
                    </a:prstGeom>
                  </pic:spPr>
                </pic:pic>
              </a:graphicData>
            </a:graphic>
            <wp14:sizeRelH relativeFrom="page">
              <wp14:pctWidth>0</wp14:pctWidth>
            </wp14:sizeRelH>
            <wp14:sizeRelV relativeFrom="page">
              <wp14:pctHeight>0</wp14:pctHeight>
            </wp14:sizeRelV>
          </wp:anchor>
        </w:drawing>
      </w:r>
    </w:p>
    <w:p w14:paraId="18DB9BC7" w14:textId="77777777" w:rsidR="0017691A" w:rsidRDefault="0017691A" w:rsidP="0017691A">
      <w:pPr>
        <w:pBdr>
          <w:top w:val="nil"/>
          <w:left w:val="nil"/>
          <w:bottom w:val="nil"/>
          <w:right w:val="nil"/>
          <w:between w:val="nil"/>
        </w:pBdr>
        <w:spacing w:line="480" w:lineRule="auto"/>
        <w:jc w:val="both"/>
        <w:rPr>
          <w:rFonts w:ascii="Courier New" w:eastAsia="Courier New" w:hAnsi="Courier New" w:cs="Courier New"/>
          <w:b/>
          <w:color w:val="000000"/>
        </w:rPr>
      </w:pPr>
      <w:r>
        <w:rPr>
          <w:rFonts w:ascii="Courier New" w:eastAsia="Courier New" w:hAnsi="Courier New" w:cs="Courier New"/>
          <w:b/>
          <w:color w:val="000000"/>
        </w:rPr>
        <w:t>Definition of Terms</w:t>
      </w:r>
    </w:p>
    <w:p w14:paraId="3BF3DE36" w14:textId="77777777"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rPr>
        <w:t xml:space="preserve">The following terms are provided by the researchers that will aim to help the readers with a greater understanding of this study: </w:t>
      </w:r>
    </w:p>
    <w:p w14:paraId="71999B63" w14:textId="3C01CBEE"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u w:val="single"/>
        </w:rPr>
        <w:t>Web-based Platform</w:t>
      </w:r>
      <w:r>
        <w:rPr>
          <w:rFonts w:ascii="Courier New" w:eastAsia="Courier New" w:hAnsi="Courier New" w:cs="Courier New"/>
          <w:color w:val="000000"/>
        </w:rPr>
        <w:t xml:space="preserve">. </w:t>
      </w:r>
      <w:r w:rsidRPr="007E09B5">
        <w:rPr>
          <w:rFonts w:ascii="Courier New" w:eastAsia="Courier New" w:hAnsi="Courier New" w:cs="Courier New"/>
          <w:color w:val="000000"/>
        </w:rPr>
        <w:t>A web-based platform is an online system that utilizes internet technologies to facilitate various tasks, including data management, communication, and collaboration. These platforms operate through web browsers and require an internet connection for accessibility and functionality (Smith, 2023).</w:t>
      </w:r>
      <w:r w:rsidRPr="0017691A">
        <w:rPr>
          <w:rFonts w:ascii="Courier New" w:eastAsia="Courier New" w:hAnsi="Courier New" w:cs="Courier New"/>
          <w:color w:val="000000"/>
        </w:rPr>
        <w:t xml:space="preserve"> </w:t>
      </w:r>
      <w:r w:rsidRPr="007E09B5">
        <w:rPr>
          <w:rFonts w:ascii="Courier New" w:eastAsia="Courier New" w:hAnsi="Courier New" w:cs="Courier New"/>
          <w:color w:val="000000"/>
        </w:rPr>
        <w:t xml:space="preserve">Web-based platforms enhance accessibility and collaboration, allowing users to interact with data remotely. Their reliance on internet </w:t>
      </w:r>
      <w:r w:rsidRPr="007E09B5">
        <w:rPr>
          <w:rFonts w:ascii="Courier New" w:eastAsia="Courier New" w:hAnsi="Courier New" w:cs="Courier New"/>
          <w:color w:val="000000"/>
        </w:rPr>
        <w:lastRenderedPageBreak/>
        <w:t>connectivity ensures real-time updates</w:t>
      </w:r>
      <w:r w:rsidRPr="007E09B5">
        <w:rPr>
          <w:rFonts w:ascii="Courier New" w:eastAsia="Courier New" w:hAnsi="Courier New" w:cs="Courier New"/>
          <w:b/>
          <w:bCs/>
          <w:color w:val="000000"/>
        </w:rPr>
        <w:t xml:space="preserve"> </w:t>
      </w:r>
      <w:r w:rsidRPr="007E09B5">
        <w:rPr>
          <w:rFonts w:ascii="Courier New" w:eastAsia="Courier New" w:hAnsi="Courier New" w:cs="Courier New"/>
          <w:color w:val="000000"/>
        </w:rPr>
        <w:t>and seamless integration across multiple devices.</w:t>
      </w:r>
    </w:p>
    <w:p w14:paraId="2CEB2611" w14:textId="77777777" w:rsidR="0017691A" w:rsidRPr="007E09B5"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u w:val="single"/>
        </w:rPr>
        <w:t>Planning System</w:t>
      </w:r>
      <w:r>
        <w:rPr>
          <w:rFonts w:ascii="Courier New" w:eastAsia="Courier New" w:hAnsi="Courier New" w:cs="Courier New"/>
          <w:color w:val="000000"/>
        </w:rPr>
        <w:t xml:space="preserve">. </w:t>
      </w:r>
      <w:r w:rsidRPr="007E09B5">
        <w:rPr>
          <w:rFonts w:ascii="Courier New" w:eastAsia="Courier New" w:hAnsi="Courier New" w:cs="Courier New"/>
          <w:color w:val="000000"/>
        </w:rPr>
        <w:t>A planning system is a structured framework designed to support decision-making and resource allocation in organizations. It integrates various planning functions to improve efficiency and strategic alignment (</w:t>
      </w:r>
      <w:proofErr w:type="spellStart"/>
      <w:r w:rsidRPr="007E09B5">
        <w:rPr>
          <w:rFonts w:ascii="Courier New" w:eastAsia="Courier New" w:hAnsi="Courier New" w:cs="Courier New"/>
          <w:color w:val="000000"/>
        </w:rPr>
        <w:t>Pallagst</w:t>
      </w:r>
      <w:proofErr w:type="spellEnd"/>
      <w:r w:rsidRPr="007E09B5">
        <w:rPr>
          <w:rFonts w:ascii="Courier New" w:eastAsia="Courier New" w:hAnsi="Courier New" w:cs="Courier New"/>
          <w:color w:val="000000"/>
        </w:rPr>
        <w:t>, 2018).</w:t>
      </w:r>
    </w:p>
    <w:p w14:paraId="542032D1" w14:textId="77777777"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sidRPr="007E09B5">
        <w:rPr>
          <w:rFonts w:ascii="Courier New" w:eastAsia="Courier New" w:hAnsi="Courier New" w:cs="Courier New"/>
          <w:color w:val="000000"/>
        </w:rPr>
        <w:t>A planning system provides a structured approach to organizing administrative functions, ensuring efficiency and streamlined operations. Its centralized framework enhances coordination and accessibility, making it ideal for managing multi-campus institutions like PSU.</w:t>
      </w:r>
      <w:r>
        <w:rPr>
          <w:rFonts w:ascii="Courier New" w:eastAsia="Courier New" w:hAnsi="Courier New" w:cs="Courier New"/>
          <w:color w:val="000000"/>
        </w:rPr>
        <w:tab/>
      </w:r>
    </w:p>
    <w:p w14:paraId="724A5131" w14:textId="77777777"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u w:val="single"/>
        </w:rPr>
        <w:t>Access Control</w:t>
      </w:r>
      <w:r>
        <w:rPr>
          <w:rFonts w:ascii="Courier New" w:eastAsia="Courier New" w:hAnsi="Courier New" w:cs="Courier New"/>
          <w:color w:val="000000"/>
        </w:rPr>
        <w:t xml:space="preserve">. </w:t>
      </w:r>
      <w:r w:rsidRPr="00735EEC">
        <w:rPr>
          <w:rFonts w:ascii="Courier New" w:eastAsia="Courier New" w:hAnsi="Courier New" w:cs="Courier New"/>
          <w:color w:val="000000"/>
        </w:rPr>
        <w:t>Access control is a security framework that regulates user permissions, ensuring that only authorized individuals can access specific systems or data. It employs authentication and authorization mechanisms to safeguard sensitive information (Ferraiolo et al., 2020).</w:t>
      </w:r>
    </w:p>
    <w:p w14:paraId="2819B9C4" w14:textId="77777777" w:rsidR="0017691A" w:rsidRPr="00735EEC"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sidRPr="00735EEC">
        <w:rPr>
          <w:rFonts w:ascii="Courier New" w:eastAsia="Courier New" w:hAnsi="Courier New" w:cs="Courier New"/>
          <w:color w:val="000000"/>
        </w:rPr>
        <w:t xml:space="preserve">Access control enhances data security and system integrity, preventing unauthorized access to sensitive information. It ensures compliance with security policies, making it essential for </w:t>
      </w:r>
      <w:r>
        <w:rPr>
          <w:rFonts w:ascii="Courier New" w:eastAsia="Courier New" w:hAnsi="Courier New" w:cs="Courier New"/>
          <w:color w:val="000000"/>
        </w:rPr>
        <w:t>university</w:t>
      </w:r>
      <w:r w:rsidRPr="00735EEC">
        <w:rPr>
          <w:rFonts w:ascii="Courier New" w:eastAsia="Courier New" w:hAnsi="Courier New" w:cs="Courier New"/>
          <w:color w:val="000000"/>
        </w:rPr>
        <w:t xml:space="preserve"> planning systems like </w:t>
      </w:r>
      <w:r>
        <w:rPr>
          <w:rFonts w:ascii="Courier New" w:eastAsia="Courier New" w:hAnsi="Courier New" w:cs="Courier New"/>
          <w:color w:val="000000"/>
        </w:rPr>
        <w:t>U</w:t>
      </w:r>
      <w:r w:rsidRPr="00735EEC">
        <w:rPr>
          <w:rFonts w:ascii="Courier New" w:eastAsia="Courier New" w:hAnsi="Courier New" w:cs="Courier New"/>
          <w:color w:val="000000"/>
        </w:rPr>
        <w:t>APS.</w:t>
      </w:r>
    </w:p>
    <w:p w14:paraId="7034F7AA" w14:textId="77777777"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u w:val="single"/>
        </w:rPr>
        <w:t>Monthly and Yearly Summary</w:t>
      </w:r>
      <w:r>
        <w:rPr>
          <w:rFonts w:ascii="Courier New" w:eastAsia="Courier New" w:hAnsi="Courier New" w:cs="Courier New"/>
          <w:color w:val="000000"/>
        </w:rPr>
        <w:t xml:space="preserve">. </w:t>
      </w:r>
      <w:r w:rsidRPr="00735EEC">
        <w:rPr>
          <w:rFonts w:ascii="Courier New" w:eastAsia="Courier New" w:hAnsi="Courier New" w:cs="Courier New"/>
          <w:color w:val="000000"/>
        </w:rPr>
        <w:t xml:space="preserve">A monthly and yearly summary is a structured reporting feature that consolidates key activities, achievements, and progress over a defined period. It enables </w:t>
      </w:r>
      <w:r w:rsidRPr="00735EEC">
        <w:rPr>
          <w:rFonts w:ascii="Courier New" w:eastAsia="Courier New" w:hAnsi="Courier New" w:cs="Courier New"/>
          <w:color w:val="000000"/>
        </w:rPr>
        <w:lastRenderedPageBreak/>
        <w:t>organizations to assess performance trends and make informed decisions based on historical data (Johnson, 2021).</w:t>
      </w:r>
    </w:p>
    <w:p w14:paraId="3B0E1E2F" w14:textId="77777777" w:rsidR="0017691A" w:rsidRPr="00735EEC"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sidRPr="00735EEC">
        <w:rPr>
          <w:rFonts w:ascii="Courier New" w:eastAsia="Courier New" w:hAnsi="Courier New" w:cs="Courier New"/>
          <w:color w:val="000000"/>
        </w:rPr>
        <w:t>Monthly and yearly summaries enhance data-driven decision-making, allowing institutions to track progress efficiently. They provide structured insights that support long-term planning and goal alignment.</w:t>
      </w:r>
    </w:p>
    <w:p w14:paraId="27A8BA6E" w14:textId="77777777" w:rsidR="0017691A" w:rsidRPr="00735EEC"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Pr>
          <w:rFonts w:ascii="Courier New" w:eastAsia="Courier New" w:hAnsi="Courier New" w:cs="Courier New"/>
          <w:color w:val="000000"/>
          <w:u w:val="single"/>
        </w:rPr>
        <w:t>Access Record Management</w:t>
      </w:r>
      <w:r>
        <w:rPr>
          <w:rFonts w:ascii="Courier New" w:eastAsia="Courier New" w:hAnsi="Courier New" w:cs="Courier New"/>
          <w:color w:val="000000"/>
        </w:rPr>
        <w:t xml:space="preserve">. </w:t>
      </w:r>
      <w:r w:rsidRPr="00735EEC">
        <w:rPr>
          <w:rFonts w:ascii="Courier New" w:eastAsia="Courier New" w:hAnsi="Courier New" w:cs="Courier New"/>
          <w:color w:val="000000"/>
        </w:rPr>
        <w:t>Access record management is a security mechanism that tracks, stores, and manages user interactions within a system. It ensures accountability and data integrity by maintaining detailed logs of access events, modifications, and retrievals (ISO, 2023).</w:t>
      </w:r>
    </w:p>
    <w:p w14:paraId="0F04E122" w14:textId="77777777" w:rsidR="0017691A" w:rsidRPr="00735EEC"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r w:rsidRPr="00735EEC">
        <w:rPr>
          <w:rFonts w:ascii="Courier New" w:eastAsia="Courier New" w:hAnsi="Courier New" w:cs="Courier New"/>
          <w:color w:val="000000"/>
        </w:rPr>
        <w:t xml:space="preserve">Access record management enhances security and compliance, ensuring that all system interactions are monitored. It supports auditability and accountability, making it essential for </w:t>
      </w:r>
      <w:r>
        <w:rPr>
          <w:rFonts w:ascii="Courier New" w:eastAsia="Courier New" w:hAnsi="Courier New" w:cs="Courier New"/>
          <w:color w:val="000000"/>
        </w:rPr>
        <w:t>university</w:t>
      </w:r>
      <w:r w:rsidRPr="00735EEC">
        <w:rPr>
          <w:rFonts w:ascii="Courier New" w:eastAsia="Courier New" w:hAnsi="Courier New" w:cs="Courier New"/>
          <w:color w:val="000000"/>
        </w:rPr>
        <w:t xml:space="preserve"> planning systems like </w:t>
      </w:r>
      <w:r>
        <w:rPr>
          <w:rFonts w:ascii="Courier New" w:eastAsia="Courier New" w:hAnsi="Courier New" w:cs="Courier New"/>
          <w:color w:val="000000"/>
        </w:rPr>
        <w:t>U</w:t>
      </w:r>
      <w:r w:rsidRPr="00735EEC">
        <w:rPr>
          <w:rFonts w:ascii="Courier New" w:eastAsia="Courier New" w:hAnsi="Courier New" w:cs="Courier New"/>
          <w:color w:val="000000"/>
        </w:rPr>
        <w:t>APS.</w:t>
      </w:r>
    </w:p>
    <w:p w14:paraId="493DA0A7" w14:textId="77777777" w:rsidR="0017691A" w:rsidRPr="00675F77"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highlight w:val="white"/>
        </w:rPr>
      </w:pPr>
      <w:r>
        <w:rPr>
          <w:rFonts w:ascii="Courier New" w:eastAsia="Courier New" w:hAnsi="Courier New" w:cs="Courier New"/>
          <w:color w:val="000000"/>
          <w:highlight w:val="white"/>
          <w:u w:val="single"/>
        </w:rPr>
        <w:t>Accomplishment Reporting</w:t>
      </w:r>
      <w:r>
        <w:rPr>
          <w:rFonts w:ascii="Courier New" w:eastAsia="Courier New" w:hAnsi="Courier New" w:cs="Courier New"/>
          <w:color w:val="000000"/>
          <w:highlight w:val="white"/>
        </w:rPr>
        <w:t xml:space="preserve">. </w:t>
      </w:r>
      <w:r w:rsidRPr="00675F77">
        <w:rPr>
          <w:rFonts w:ascii="Courier New" w:eastAsia="Courier New" w:hAnsi="Courier New" w:cs="Courier New"/>
          <w:color w:val="000000"/>
          <w:highlight w:val="white"/>
        </w:rPr>
        <w:t>Accomplishment reporting is the process of systematically documenting and assessing completed tasks in relation to predefined objectives. It enables organizations to track progress, measure success, and refine strategies based on performance data (Johnson, 2021).</w:t>
      </w:r>
    </w:p>
    <w:p w14:paraId="4DF85146" w14:textId="77777777" w:rsidR="0017691A" w:rsidRPr="00675F77"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highlight w:val="white"/>
        </w:rPr>
      </w:pPr>
      <w:r w:rsidRPr="00675F77">
        <w:rPr>
          <w:rFonts w:ascii="Courier New" w:eastAsia="Courier New" w:hAnsi="Courier New" w:cs="Courier New"/>
          <w:color w:val="000000"/>
          <w:highlight w:val="white"/>
        </w:rPr>
        <w:t xml:space="preserve">Accomplishment reporting enhances accountability and strategic planning, ensuring that institutional goals are met </w:t>
      </w:r>
      <w:r w:rsidRPr="00675F77">
        <w:rPr>
          <w:rFonts w:ascii="Courier New" w:eastAsia="Courier New" w:hAnsi="Courier New" w:cs="Courier New"/>
          <w:color w:val="000000"/>
          <w:highlight w:val="white"/>
        </w:rPr>
        <w:lastRenderedPageBreak/>
        <w:t>efficiently. It provides data-driven insights that support continuous improvement and informed decision-making.</w:t>
      </w:r>
    </w:p>
    <w:p w14:paraId="4A52CD8F" w14:textId="77777777" w:rsidR="0017691A" w:rsidRPr="00675F77"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highlight w:val="white"/>
        </w:rPr>
      </w:pPr>
      <w:r>
        <w:rPr>
          <w:rFonts w:ascii="Courier New" w:eastAsia="Courier New" w:hAnsi="Courier New" w:cs="Courier New"/>
          <w:color w:val="000000"/>
          <w:highlight w:val="white"/>
          <w:u w:val="single"/>
        </w:rPr>
        <w:t>Strategic Planning</w:t>
      </w:r>
      <w:r>
        <w:rPr>
          <w:rFonts w:ascii="Courier New" w:eastAsia="Courier New" w:hAnsi="Courier New" w:cs="Courier New"/>
          <w:color w:val="000000"/>
          <w:highlight w:val="white"/>
        </w:rPr>
        <w:t xml:space="preserve">. A </w:t>
      </w:r>
      <w:r w:rsidRPr="00675F77">
        <w:rPr>
          <w:rFonts w:ascii="Courier New" w:eastAsia="Courier New" w:hAnsi="Courier New" w:cs="Courier New"/>
          <w:color w:val="000000"/>
          <w:highlight w:val="white"/>
        </w:rPr>
        <w:t>systematic process used by organizations to define long-term goals and determine the best strategies to achieve them. It involves resource allocation, performance assessment, and decision-making frameworks to ensure alignment with institutional objectives (Bryson, 2018).</w:t>
      </w:r>
    </w:p>
    <w:p w14:paraId="65A4CCB3" w14:textId="77777777" w:rsidR="0017691A" w:rsidRPr="00675F77"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highlight w:val="white"/>
        </w:rPr>
      </w:pPr>
      <w:r w:rsidRPr="00675F77">
        <w:rPr>
          <w:rFonts w:ascii="Courier New" w:eastAsia="Courier New" w:hAnsi="Courier New" w:cs="Courier New"/>
          <w:color w:val="000000"/>
          <w:highlight w:val="white"/>
        </w:rPr>
        <w:t xml:space="preserve">Strategic planning enhances goal-setting and institutional efficiency, ensuring that organizations remain adaptable and forward-thinking. It provides structured methodologies for aligning resources with long-term objectives, making it essential for systems like </w:t>
      </w:r>
      <w:r>
        <w:rPr>
          <w:rFonts w:ascii="Courier New" w:eastAsia="Courier New" w:hAnsi="Courier New" w:cs="Courier New"/>
          <w:color w:val="000000"/>
          <w:highlight w:val="white"/>
        </w:rPr>
        <w:t>U</w:t>
      </w:r>
      <w:r w:rsidRPr="00675F77">
        <w:rPr>
          <w:rFonts w:ascii="Courier New" w:eastAsia="Courier New" w:hAnsi="Courier New" w:cs="Courier New"/>
          <w:color w:val="000000"/>
          <w:highlight w:val="white"/>
        </w:rPr>
        <w:t>APS.</w:t>
      </w:r>
    </w:p>
    <w:p w14:paraId="7E4DE27D" w14:textId="77777777" w:rsidR="0017691A" w:rsidRPr="00D31BC2" w:rsidRDefault="0017691A" w:rsidP="0017691A">
      <w:pPr>
        <w:pStyle w:val="NoSpacing"/>
        <w:spacing w:line="480" w:lineRule="auto"/>
        <w:jc w:val="both"/>
        <w:rPr>
          <w:rFonts w:ascii="Courier New" w:hAnsi="Courier New" w:cs="Courier New"/>
          <w:bCs/>
          <w:shd w:val="clear" w:color="auto" w:fill="FFFFFF"/>
        </w:rPr>
      </w:pPr>
    </w:p>
    <w:p w14:paraId="15A08AF2" w14:textId="7DF85C81" w:rsidR="0017691A" w:rsidRDefault="0017691A" w:rsidP="0017691A">
      <w:pPr>
        <w:pBdr>
          <w:top w:val="nil"/>
          <w:left w:val="nil"/>
          <w:bottom w:val="nil"/>
          <w:right w:val="nil"/>
          <w:between w:val="nil"/>
        </w:pBdr>
        <w:spacing w:line="480" w:lineRule="auto"/>
        <w:ind w:firstLine="720"/>
        <w:jc w:val="both"/>
        <w:rPr>
          <w:rFonts w:ascii="Courier New" w:eastAsia="Courier New" w:hAnsi="Courier New" w:cs="Courier New"/>
          <w:color w:val="000000"/>
        </w:rPr>
      </w:pPr>
    </w:p>
    <w:p w14:paraId="72AAB84F" w14:textId="56AC6437" w:rsidR="00B529ED" w:rsidRPr="0017691A" w:rsidRDefault="00B529ED" w:rsidP="0017691A">
      <w:pPr>
        <w:pStyle w:val="NoSpacing"/>
        <w:spacing w:line="480" w:lineRule="auto"/>
        <w:ind w:firstLine="720"/>
        <w:jc w:val="both"/>
        <w:rPr>
          <w:rFonts w:ascii="Courier New" w:hAnsi="Courier New" w:cs="Courier New"/>
        </w:rPr>
      </w:pPr>
    </w:p>
    <w:p w14:paraId="375DE68F" w14:textId="2AB17578" w:rsidR="0017691A" w:rsidRDefault="0017691A" w:rsidP="00C611AC"/>
    <w:p w14:paraId="0A8D13A3" w14:textId="6137031E" w:rsidR="0003398A" w:rsidRDefault="0017691A" w:rsidP="0003398A">
      <w:pPr>
        <w:spacing w:after="200" w:line="276" w:lineRule="auto"/>
        <w:jc w:val="center"/>
        <w:rPr>
          <w:rFonts w:ascii="Courier New" w:hAnsi="Courier New" w:cs="Courier New"/>
        </w:rPr>
      </w:pPr>
      <w:r>
        <w:br w:type="page"/>
      </w:r>
      <w:r w:rsidR="0003398A">
        <w:rPr>
          <w:rFonts w:ascii="Courier New" w:hAnsi="Courier New" w:cs="Courier New"/>
        </w:rPr>
        <w:lastRenderedPageBreak/>
        <w:t>Chapter 2</w:t>
      </w:r>
    </w:p>
    <w:p w14:paraId="02C793F1" w14:textId="77777777" w:rsidR="0003398A" w:rsidRPr="0068570D" w:rsidRDefault="0003398A" w:rsidP="0003398A">
      <w:pPr>
        <w:tabs>
          <w:tab w:val="left" w:pos="8080"/>
        </w:tabs>
        <w:spacing w:line="480" w:lineRule="auto"/>
        <w:jc w:val="center"/>
        <w:rPr>
          <w:rFonts w:ascii="Courier New" w:hAnsi="Courier New" w:cs="Courier New"/>
          <w:b/>
          <w:bCs/>
        </w:rPr>
      </w:pPr>
      <w:bookmarkStart w:id="1" w:name="_Hlk197639949"/>
      <w:r w:rsidRPr="0068570D">
        <w:rPr>
          <w:rFonts w:ascii="Courier New" w:hAnsi="Courier New" w:cs="Courier New"/>
          <w:b/>
          <w:bCs/>
        </w:rPr>
        <w:t>REVIEW OF RELATED LITERATURES AND STUDIES</w:t>
      </w:r>
    </w:p>
    <w:bookmarkEnd w:id="1"/>
    <w:p w14:paraId="3D83370E" w14:textId="77777777" w:rsidR="0003398A" w:rsidRPr="0068570D" w:rsidRDefault="0003398A" w:rsidP="0003398A">
      <w:pPr>
        <w:spacing w:line="480" w:lineRule="auto"/>
        <w:ind w:firstLine="567"/>
        <w:rPr>
          <w:rFonts w:ascii="Courier New" w:hAnsi="Courier New" w:cs="Courier New"/>
        </w:rPr>
      </w:pPr>
      <w:r w:rsidRPr="0068570D">
        <w:rPr>
          <w:rFonts w:ascii="Courier New" w:hAnsi="Courier New" w:cs="Courier New"/>
        </w:rPr>
        <w:t>This chapter presents studies and literature that served as references and foundations in the development of the study entitled "UAPS: A Web-Based University Accomplishment Planning System for Pangasinan State University." The review is categorized into local and foreign literature and studies aligned with the objectives of the study.</w:t>
      </w:r>
    </w:p>
    <w:p w14:paraId="6DE3D7E5" w14:textId="77777777" w:rsidR="0003398A" w:rsidRPr="0068570D" w:rsidRDefault="0003398A" w:rsidP="0003398A">
      <w:pPr>
        <w:spacing w:line="480" w:lineRule="auto"/>
        <w:ind w:firstLine="567"/>
        <w:rPr>
          <w:rFonts w:ascii="Courier New" w:hAnsi="Courier New" w:cs="Courier New"/>
        </w:rPr>
      </w:pPr>
    </w:p>
    <w:p w14:paraId="5E615C55" w14:textId="77777777" w:rsidR="00D33877" w:rsidRPr="0068570D" w:rsidRDefault="00D33877" w:rsidP="00D33877">
      <w:pPr>
        <w:spacing w:line="480" w:lineRule="auto"/>
        <w:rPr>
          <w:rFonts w:ascii="Courier New" w:hAnsi="Courier New" w:cs="Courier New"/>
          <w:b/>
          <w:bCs/>
          <w:iCs/>
          <w:lang w:eastAsia="en-PH"/>
        </w:rPr>
      </w:pPr>
      <w:r w:rsidRPr="0068570D">
        <w:rPr>
          <w:rFonts w:ascii="Courier New" w:hAnsi="Courier New" w:cs="Courier New"/>
          <w:b/>
          <w:bCs/>
          <w:lang w:eastAsia="en-PH"/>
        </w:rPr>
        <w:t>Objective 1: Design and implement a secure Access Record Management feature across different campuses and units</w:t>
      </w:r>
    </w:p>
    <w:p w14:paraId="582006B0" w14:textId="77777777" w:rsidR="00D33877" w:rsidRPr="0068570D" w:rsidRDefault="00D33877" w:rsidP="00D33877">
      <w:pPr>
        <w:spacing w:line="480" w:lineRule="auto"/>
        <w:rPr>
          <w:rFonts w:ascii="Courier New" w:hAnsi="Courier New" w:cs="Courier New"/>
          <w:iCs/>
          <w:lang w:eastAsia="en-PH"/>
        </w:rPr>
      </w:pPr>
      <w:r w:rsidRPr="0068570D">
        <w:rPr>
          <w:rFonts w:ascii="Courier New" w:hAnsi="Courier New" w:cs="Courier New"/>
          <w:b/>
          <w:bCs/>
          <w:lang w:eastAsia="en-PH"/>
        </w:rPr>
        <w:t>Foreign</w:t>
      </w:r>
      <w:r w:rsidRPr="0068570D">
        <w:rPr>
          <w:rFonts w:ascii="Courier New" w:hAnsi="Courier New" w:cs="Courier New"/>
          <w:lang w:eastAsia="en-PH"/>
        </w:rPr>
        <w:t xml:space="preserve"> </w:t>
      </w:r>
    </w:p>
    <w:p w14:paraId="38A8C9EC"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The series of international and local studies presented underscore the growing consensus around the inefficiencies of manual and fragmented digital systems in higher education institutions. The Association for the European University (2015) highlights a recurring issue in European universities—disjointed, paper-based planning systems that impede timely decision-making and drain institutional resources. These challenges reinforce the need for comprehensive digital systems that support strategic planning, real-time data reporting, and integrated monitoring.</w:t>
      </w:r>
    </w:p>
    <w:p w14:paraId="3E5729D7" w14:textId="77777777" w:rsidR="0003398A" w:rsidRPr="0068570D" w:rsidRDefault="0003398A" w:rsidP="0003398A">
      <w:pPr>
        <w:spacing w:line="480" w:lineRule="auto"/>
        <w:ind w:firstLine="720"/>
        <w:rPr>
          <w:rFonts w:ascii="Courier New" w:hAnsi="Courier New" w:cs="Courier New"/>
          <w:iCs/>
          <w:lang w:eastAsia="en-PH"/>
        </w:rPr>
      </w:pPr>
    </w:p>
    <w:p w14:paraId="30ED0568"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lastRenderedPageBreak/>
        <w:t>In the Philippine context, the World Bank (2022) study affirms that despite certain strides in digital transformation, many state universities remain reliant on outdated manual processes. The report points to a lack of real-time monitoring, ineffective access record management, and a high margin of human error as persistent problems. These insights not only validate the problem but also emphasize the urgency of adopting digitally integrated platforms to enhance institutional planning and operational efficiency.</w:t>
      </w:r>
    </w:p>
    <w:p w14:paraId="0FF53AA1"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Adding to this discourse, </w:t>
      </w:r>
      <w:proofErr w:type="spellStart"/>
      <w:r w:rsidRPr="0068570D">
        <w:rPr>
          <w:rFonts w:ascii="Courier New" w:hAnsi="Courier New" w:cs="Courier New"/>
          <w:lang w:eastAsia="en-PH"/>
        </w:rPr>
        <w:t>Tangkudung</w:t>
      </w:r>
      <w:proofErr w:type="spellEnd"/>
      <w:r w:rsidRPr="0068570D">
        <w:rPr>
          <w:rFonts w:ascii="Courier New" w:hAnsi="Courier New" w:cs="Courier New"/>
          <w:lang w:eastAsia="en-PH"/>
        </w:rPr>
        <w:t xml:space="preserve"> et al. (2024) present a technical solution by proposing a centralized, web-based university management system developed with modern web technologies such as HTML, CSS, JavaScript, and backend frameworks. Their research addresses the pressing need for real-time information access and effective administrative coordination. The study finds that systems designed with user-friendliness, mobile accessibility, and modular functions such as attendance tracking, grading, and communication, greatly improve the quality of academic and administrative services.</w:t>
      </w:r>
    </w:p>
    <w:p w14:paraId="74A67BB1" w14:textId="4DD6EFC7" w:rsidR="0003398A" w:rsidRDefault="0003398A" w:rsidP="0003398A">
      <w:pPr>
        <w:spacing w:after="200" w:line="276" w:lineRule="auto"/>
        <w:jc w:val="center"/>
        <w:rPr>
          <w:rFonts w:ascii="Courier New" w:hAnsi="Courier New" w:cs="Courier New"/>
        </w:rPr>
      </w:pPr>
      <w:r w:rsidRPr="0068570D">
        <w:rPr>
          <w:rFonts w:ascii="Courier New" w:hAnsi="Courier New" w:cs="Courier New"/>
        </w:rPr>
        <w:t>Additionally, Chen and Wang (2021) explored the development of access management systems within large, multi-campus universities in East Asia. Their findings emphasized the importance of implementing multi-tiered access control frameworks that differentiate permissions based on user roles</w:t>
      </w:r>
    </w:p>
    <w:p w14:paraId="6CDA6445" w14:textId="77777777" w:rsidR="0003398A" w:rsidRPr="0068570D" w:rsidRDefault="0003398A" w:rsidP="0003398A">
      <w:pPr>
        <w:spacing w:line="480" w:lineRule="auto"/>
        <w:ind w:firstLine="720"/>
        <w:rPr>
          <w:rFonts w:ascii="Courier New" w:hAnsi="Courier New" w:cs="Courier New"/>
        </w:rPr>
      </w:pPr>
      <w:r w:rsidRPr="0068570D">
        <w:rPr>
          <w:rFonts w:ascii="Courier New" w:hAnsi="Courier New" w:cs="Courier New"/>
        </w:rPr>
        <w:lastRenderedPageBreak/>
        <w:t>and organizational hierarchy. This approach ensures that sensitive institutional records remain protected, while authorized personnel can access the specific data they require for decision-making and reporting tasks. Their study also noted the necessity of audit trails and access logs to enhance data transparency and system accountability features that UAPS integrates within its Access Record Management component</w:t>
      </w:r>
    </w:p>
    <w:p w14:paraId="11459CA9"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rPr>
        <w:t xml:space="preserve">Lastly according to A. A. </w:t>
      </w:r>
      <w:proofErr w:type="spellStart"/>
      <w:r w:rsidRPr="0068570D">
        <w:rPr>
          <w:rFonts w:ascii="Courier New" w:hAnsi="Courier New" w:cs="Courier New"/>
        </w:rPr>
        <w:t>Eludire</w:t>
      </w:r>
      <w:proofErr w:type="spellEnd"/>
      <w:r w:rsidRPr="0068570D">
        <w:rPr>
          <w:rFonts w:ascii="Courier New" w:hAnsi="Courier New" w:cs="Courier New"/>
        </w:rPr>
        <w:t xml:space="preserve"> in his 2011 paper, addresses critical challenges in student academic record management, including issues such as improper course registration, delayed result processing, and errors stemming from manual data handling. </w:t>
      </w:r>
      <w:proofErr w:type="spellStart"/>
      <w:r w:rsidRPr="0068570D">
        <w:rPr>
          <w:rFonts w:ascii="Courier New" w:hAnsi="Courier New" w:cs="Courier New"/>
        </w:rPr>
        <w:t>Eludire</w:t>
      </w:r>
      <w:proofErr w:type="spellEnd"/>
      <w:r w:rsidRPr="0068570D">
        <w:rPr>
          <w:rFonts w:ascii="Courier New" w:hAnsi="Courier New" w:cs="Courier New"/>
        </w:rPr>
        <w:t xml:space="preserve"> notes that many academic institutions rely on fragmented, non-integrated data files, which lead to redundancy and inefficiencies such as the need to update the same information in multiple locations. To overcome these issues, the paper proposes the design and implementation of a centralized database application using Microsoft Access 2003. This system aims to reduce data redundancy, improve data accuracy, and streamline the retrieval and management of student records. The study explores key aspects such as database model selection, user interface design, system deployment, and maintenance. It also includes a projection of the system.</w:t>
      </w:r>
    </w:p>
    <w:p w14:paraId="0BB0EAC5" w14:textId="1D2B2D68" w:rsidR="0003398A"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lastRenderedPageBreak/>
        <w:t>These studies collectively support the relevance and urgency of the University Accomplishment Planning System (UAPS) being developed for Pangasinan State University. The UAPS aims to resolve precisely the issues identified in these previous works: inefficient manual procedures, fragmented planning mechanisms, lack of real-time insights, and poor access control. By combining automated summarization, interactive dashboards, and secure, role-based access, UAPS positions itself as a strategic response to the call for smarter, more responsive university management systems. Its development is grounded in both global and national insights, aiming to contribute significantly to the digital transformation of institutional planning in higher education.</w:t>
      </w:r>
    </w:p>
    <w:p w14:paraId="03F5F5EA"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Local</w:t>
      </w:r>
    </w:p>
    <w:p w14:paraId="0DE7D286"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The collective findings of </w:t>
      </w:r>
      <w:proofErr w:type="spellStart"/>
      <w:r w:rsidRPr="0068570D">
        <w:rPr>
          <w:rFonts w:ascii="Courier New" w:hAnsi="Courier New" w:cs="Courier New"/>
          <w:lang w:eastAsia="en-PH"/>
        </w:rPr>
        <w:t>Riño</w:t>
      </w:r>
      <w:proofErr w:type="spellEnd"/>
      <w:r w:rsidRPr="0068570D">
        <w:rPr>
          <w:rFonts w:ascii="Courier New" w:hAnsi="Courier New" w:cs="Courier New"/>
          <w:lang w:eastAsia="en-PH"/>
        </w:rPr>
        <w:t xml:space="preserve"> &amp; </w:t>
      </w:r>
      <w:proofErr w:type="spellStart"/>
      <w:r w:rsidRPr="0068570D">
        <w:rPr>
          <w:rFonts w:ascii="Courier New" w:hAnsi="Courier New" w:cs="Courier New"/>
          <w:lang w:eastAsia="en-PH"/>
        </w:rPr>
        <w:t>Daing</w:t>
      </w:r>
      <w:proofErr w:type="spellEnd"/>
      <w:r w:rsidRPr="0068570D">
        <w:rPr>
          <w:rFonts w:ascii="Courier New" w:hAnsi="Courier New" w:cs="Courier New"/>
          <w:lang w:eastAsia="en-PH"/>
        </w:rPr>
        <w:t xml:space="preserve"> (2022), </w:t>
      </w:r>
      <w:proofErr w:type="spellStart"/>
      <w:r w:rsidRPr="0068570D">
        <w:rPr>
          <w:rFonts w:ascii="Courier New" w:hAnsi="Courier New" w:cs="Courier New"/>
          <w:lang w:eastAsia="en-PH"/>
        </w:rPr>
        <w:t>Gamao</w:t>
      </w:r>
      <w:proofErr w:type="spellEnd"/>
      <w:r w:rsidRPr="0068570D">
        <w:rPr>
          <w:rFonts w:ascii="Courier New" w:hAnsi="Courier New" w:cs="Courier New"/>
          <w:lang w:eastAsia="en-PH"/>
        </w:rPr>
        <w:t xml:space="preserve"> &amp; </w:t>
      </w:r>
      <w:proofErr w:type="spellStart"/>
      <w:r w:rsidRPr="0068570D">
        <w:rPr>
          <w:rFonts w:ascii="Courier New" w:hAnsi="Courier New" w:cs="Courier New"/>
          <w:lang w:eastAsia="en-PH"/>
        </w:rPr>
        <w:t>Rebortera</w:t>
      </w:r>
      <w:proofErr w:type="spellEnd"/>
      <w:r w:rsidRPr="0068570D">
        <w:rPr>
          <w:rFonts w:ascii="Courier New" w:hAnsi="Courier New" w:cs="Courier New"/>
          <w:lang w:eastAsia="en-PH"/>
        </w:rPr>
        <w:t xml:space="preserve"> (2018), Zulueta et al. (2021), Ching (2019), and </w:t>
      </w:r>
      <w:proofErr w:type="spellStart"/>
      <w:r w:rsidRPr="0068570D">
        <w:rPr>
          <w:rFonts w:ascii="Courier New" w:hAnsi="Courier New" w:cs="Courier New"/>
          <w:lang w:eastAsia="en-PH"/>
        </w:rPr>
        <w:t>Duruin</w:t>
      </w:r>
      <w:proofErr w:type="spellEnd"/>
      <w:r w:rsidRPr="0068570D">
        <w:rPr>
          <w:rFonts w:ascii="Courier New" w:hAnsi="Courier New" w:cs="Courier New"/>
          <w:lang w:eastAsia="en-PH"/>
        </w:rPr>
        <w:t xml:space="preserve"> &amp; </w:t>
      </w:r>
      <w:proofErr w:type="spellStart"/>
      <w:r w:rsidRPr="0068570D">
        <w:rPr>
          <w:rFonts w:ascii="Courier New" w:hAnsi="Courier New" w:cs="Courier New"/>
          <w:lang w:eastAsia="en-PH"/>
        </w:rPr>
        <w:t>Siddayao</w:t>
      </w:r>
      <w:proofErr w:type="spellEnd"/>
      <w:r w:rsidRPr="0068570D">
        <w:rPr>
          <w:rFonts w:ascii="Courier New" w:hAnsi="Courier New" w:cs="Courier New"/>
          <w:lang w:eastAsia="en-PH"/>
        </w:rPr>
        <w:t xml:space="preserve"> (2024) underscore a persistent pattern in the Philippine education sector: the growing demand for efficient, user-friendly, and well-maintained information systems, yet with recurring challenges in usability, sustainability, and operational effectiveness.</w:t>
      </w:r>
    </w:p>
    <w:p w14:paraId="11842138" w14:textId="77777777" w:rsidR="0003398A" w:rsidRPr="0068570D" w:rsidRDefault="0003398A" w:rsidP="0003398A">
      <w:pPr>
        <w:spacing w:line="480" w:lineRule="auto"/>
        <w:ind w:firstLine="720"/>
        <w:rPr>
          <w:rFonts w:ascii="Courier New" w:hAnsi="Courier New" w:cs="Courier New"/>
          <w:iCs/>
          <w:lang w:eastAsia="en-PH"/>
        </w:rPr>
      </w:pPr>
      <w:proofErr w:type="spellStart"/>
      <w:r w:rsidRPr="0068570D">
        <w:rPr>
          <w:rFonts w:ascii="Courier New" w:hAnsi="Courier New" w:cs="Courier New"/>
          <w:lang w:eastAsia="en-PH"/>
        </w:rPr>
        <w:t>Riño</w:t>
      </w:r>
      <w:proofErr w:type="spellEnd"/>
      <w:r w:rsidRPr="0068570D">
        <w:rPr>
          <w:rFonts w:ascii="Courier New" w:hAnsi="Courier New" w:cs="Courier New"/>
          <w:lang w:eastAsia="en-PH"/>
        </w:rPr>
        <w:t xml:space="preserve"> and </w:t>
      </w:r>
      <w:proofErr w:type="spellStart"/>
      <w:r w:rsidRPr="0068570D">
        <w:rPr>
          <w:rFonts w:ascii="Courier New" w:hAnsi="Courier New" w:cs="Courier New"/>
          <w:lang w:eastAsia="en-PH"/>
        </w:rPr>
        <w:t>Daing</w:t>
      </w:r>
      <w:proofErr w:type="spellEnd"/>
      <w:r w:rsidRPr="0068570D">
        <w:rPr>
          <w:rFonts w:ascii="Courier New" w:hAnsi="Courier New" w:cs="Courier New"/>
          <w:lang w:eastAsia="en-PH"/>
        </w:rPr>
        <w:t xml:space="preserve"> (2022) provide evidence from public secondary schools where student record systems are in place, yet </w:t>
      </w:r>
      <w:r w:rsidRPr="0068570D">
        <w:rPr>
          <w:rFonts w:ascii="Courier New" w:hAnsi="Courier New" w:cs="Courier New"/>
          <w:lang w:eastAsia="en-PH"/>
        </w:rPr>
        <w:lastRenderedPageBreak/>
        <w:t>ease of use and reliability remain major concerns. Despite moderate recognition of system functionality, the feedback from users points to interface complexity and inefficiencies in data entry, suggesting the need for more intuitive platforms and targeted training.</w:t>
      </w:r>
    </w:p>
    <w:p w14:paraId="14FB2036"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Similarly, </w:t>
      </w:r>
      <w:proofErr w:type="spellStart"/>
      <w:r w:rsidRPr="0068570D">
        <w:rPr>
          <w:rFonts w:ascii="Courier New" w:hAnsi="Courier New" w:cs="Courier New"/>
          <w:lang w:eastAsia="en-PH"/>
        </w:rPr>
        <w:t>Gamao</w:t>
      </w:r>
      <w:proofErr w:type="spellEnd"/>
      <w:r w:rsidRPr="0068570D">
        <w:rPr>
          <w:rFonts w:ascii="Courier New" w:hAnsi="Courier New" w:cs="Courier New"/>
          <w:lang w:eastAsia="en-PH"/>
        </w:rPr>
        <w:t xml:space="preserve"> and </w:t>
      </w:r>
      <w:proofErr w:type="spellStart"/>
      <w:r w:rsidRPr="0068570D">
        <w:rPr>
          <w:rFonts w:ascii="Courier New" w:hAnsi="Courier New" w:cs="Courier New"/>
          <w:lang w:eastAsia="en-PH"/>
        </w:rPr>
        <w:t>Rebortera</w:t>
      </w:r>
      <w:proofErr w:type="spellEnd"/>
      <w:r w:rsidRPr="0068570D">
        <w:rPr>
          <w:rFonts w:ascii="Courier New" w:hAnsi="Courier New" w:cs="Courier New"/>
          <w:lang w:eastAsia="en-PH"/>
        </w:rPr>
        <w:t xml:space="preserve"> (2018) pinpoint systemic issues in implementation and support. Their research emphasizes the absence of a user-centered design and lack of technical infrastructure, which results in user dissatisfaction and functional inaccuracies. This aligns with the premise that successful digital systems must be developed with active end-user involvement and robust support mechanisms.</w:t>
      </w:r>
    </w:p>
    <w:p w14:paraId="010F7A4F"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The broader institutional dimension is addressed by Zulueta et al. (2021), who examined the transition to flexible learning through MIS. While institutions appreciated the organizational power of MIS, unstable connectivity, limited IT support, and inadequate system evolution hindered optimal use. Their study points to the importance of sustained investment in IT teams, continuous system improvement, and training programs that allow users to maximize system capabilities.</w:t>
      </w:r>
    </w:p>
    <w:p w14:paraId="49D3CF23"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Meanwhile, </w:t>
      </w:r>
      <w:proofErr w:type="spellStart"/>
      <w:r w:rsidRPr="0068570D">
        <w:rPr>
          <w:rFonts w:ascii="Courier New" w:hAnsi="Courier New" w:cs="Courier New"/>
          <w:lang w:eastAsia="en-PH"/>
        </w:rPr>
        <w:t>Duruin</w:t>
      </w:r>
      <w:proofErr w:type="spellEnd"/>
      <w:r w:rsidRPr="0068570D">
        <w:rPr>
          <w:rFonts w:ascii="Courier New" w:hAnsi="Courier New" w:cs="Courier New"/>
          <w:lang w:eastAsia="en-PH"/>
        </w:rPr>
        <w:t xml:space="preserve"> and </w:t>
      </w:r>
      <w:proofErr w:type="spellStart"/>
      <w:r w:rsidRPr="0068570D">
        <w:rPr>
          <w:rFonts w:ascii="Courier New" w:hAnsi="Courier New" w:cs="Courier New"/>
          <w:lang w:eastAsia="en-PH"/>
        </w:rPr>
        <w:t>Siddayao</w:t>
      </w:r>
      <w:proofErr w:type="spellEnd"/>
      <w:r w:rsidRPr="0068570D">
        <w:rPr>
          <w:rFonts w:ascii="Courier New" w:hAnsi="Courier New" w:cs="Courier New"/>
          <w:lang w:eastAsia="en-PH"/>
        </w:rPr>
        <w:t xml:space="preserve"> (2024) offer a practical case from a public high school still using manual records, where the shift to an automated SRMS improved data compliance and </w:t>
      </w:r>
      <w:r w:rsidRPr="0068570D">
        <w:rPr>
          <w:rFonts w:ascii="Courier New" w:hAnsi="Courier New" w:cs="Courier New"/>
          <w:lang w:eastAsia="en-PH"/>
        </w:rPr>
        <w:lastRenderedPageBreak/>
        <w:t>storage, but required dedicated personnel for maintenance. Their study underscores that even well-designed systems demand consistent oversight and technical stewardship to remain functional over time.</w:t>
      </w:r>
    </w:p>
    <w:p w14:paraId="5DBE5286" w14:textId="77777777" w:rsidR="0003398A" w:rsidRPr="0068570D" w:rsidRDefault="0003398A" w:rsidP="0003398A">
      <w:pPr>
        <w:spacing w:line="480" w:lineRule="auto"/>
        <w:rPr>
          <w:rFonts w:ascii="Courier New" w:hAnsi="Courier New" w:cs="Courier New"/>
          <w:iCs/>
          <w:lang w:eastAsia="en-PH"/>
        </w:rPr>
      </w:pPr>
    </w:p>
    <w:p w14:paraId="6970B7B1"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These studies form a strong conceptual foundation for the development and implementation of the University Accomplishment Planning System (UAPS) at Pangasinan State University. The recurring themes—lack of usability, insufficient training, system underutilization, and inadequate maintenance—are precisely the pain points that UAPS is designed to address. Unlike traditional manual reporting or disconnected platforms, UAPS integrates automated accomplishment tracking, visual dashboards, and secure data management with a user-centric design. It also prioritizes real-time accessibility, modular scalability, and technical support mechanisms, directly informed by the gaps and recommendations identified in these prior studies.</w:t>
      </w:r>
    </w:p>
    <w:p w14:paraId="22E04BF8" w14:textId="2CD50378" w:rsidR="0003398A" w:rsidRDefault="0003398A" w:rsidP="000343FD">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Thus, the UAPS initiative not only responds to the institutional call for digital transformation but also reflects lessons learned from past implementation challenges. By proactively addressing usability, support, and system </w:t>
      </w:r>
      <w:r w:rsidRPr="0068570D">
        <w:rPr>
          <w:rFonts w:ascii="Courier New" w:hAnsi="Courier New" w:cs="Courier New"/>
          <w:lang w:eastAsia="en-PH"/>
        </w:rPr>
        <w:lastRenderedPageBreak/>
        <w:t>optimization, the UAPS can set a new benchmark for performance management systems in Philippine higher education.</w:t>
      </w:r>
    </w:p>
    <w:p w14:paraId="390F7668" w14:textId="77777777" w:rsidR="000343FD" w:rsidRPr="0068570D" w:rsidRDefault="000343FD" w:rsidP="000343FD">
      <w:pPr>
        <w:spacing w:line="480" w:lineRule="auto"/>
        <w:ind w:firstLine="720"/>
        <w:rPr>
          <w:rFonts w:ascii="Courier New" w:hAnsi="Courier New" w:cs="Courier New"/>
          <w:iCs/>
          <w:lang w:eastAsia="en-PH"/>
        </w:rPr>
      </w:pPr>
    </w:p>
    <w:p w14:paraId="11CF3539"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Objective 2: Develop an automated Monthly and Yearly Summarization module.</w:t>
      </w:r>
    </w:p>
    <w:p w14:paraId="55399429"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Foreign</w:t>
      </w:r>
    </w:p>
    <w:p w14:paraId="1CF5DB8A"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Research on the development of intelligent surveillance systems like the real-time monitoring system for Smart Connected Workers (SCW) in small and medium-sized manufacturing enterprises have demonstrated the promises of advanced technologies such as machine learning in improving operational efficiency and responsiveness (Bian et al., 2021). Originally conceived for industrial settings, these ideas can be translated to the academic terrain. For instance, similar smart monitoring and planning techniques can produce a university accomplishment planning system with real-time tracking on progress, automated update processes, and analytics for better decision-making. </w:t>
      </w:r>
    </w:p>
    <w:p w14:paraId="1EF3ED2A"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 xml:space="preserve">Moreover, tracking Key Performance Indicators (KPIs) is now one of the salient features of present-day planning and monitoring systems. Similar research has reported the KPI Tracking-Tool providing KPI maps in the form of dashboards for comprehensive views into the operations of KPIs across the different departments: a method for increasing visibility on </w:t>
      </w:r>
      <w:r w:rsidRPr="0068570D">
        <w:rPr>
          <w:rFonts w:ascii="Courier New" w:hAnsi="Courier New" w:cs="Courier New"/>
          <w:lang w:eastAsia="en-PH"/>
        </w:rPr>
        <w:lastRenderedPageBreak/>
        <w:t>relevant data, informing choices, and supporting ongoing performance assessment. The same can be applied to a web-based university accomplishment planning system, which would give academic departments clear and organized visibility of their objectives, progress, and areas requiring improvement (</w:t>
      </w:r>
      <w:proofErr w:type="spellStart"/>
      <w:r w:rsidRPr="0068570D">
        <w:rPr>
          <w:rFonts w:ascii="Courier New" w:hAnsi="Courier New" w:cs="Courier New"/>
          <w:lang w:eastAsia="en-PH"/>
        </w:rPr>
        <w:t>Arriscado</w:t>
      </w:r>
      <w:proofErr w:type="spellEnd"/>
      <w:r w:rsidRPr="0068570D">
        <w:rPr>
          <w:rFonts w:ascii="Courier New" w:hAnsi="Courier New" w:cs="Courier New"/>
          <w:lang w:eastAsia="en-PH"/>
        </w:rPr>
        <w:t>, 2018).</w:t>
      </w:r>
    </w:p>
    <w:p w14:paraId="0EDE284C"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Key Performance Indicator (KPI) tracking has become essential for measuring organizational performance and guiding strategic decisions. A study involving the </w:t>
      </w:r>
      <w:proofErr w:type="spellStart"/>
      <w:r w:rsidRPr="0068570D">
        <w:rPr>
          <w:rFonts w:ascii="Courier New" w:hAnsi="Courier New" w:cs="Courier New"/>
          <w:lang w:eastAsia="en-PH"/>
        </w:rPr>
        <w:t>Assetti</w:t>
      </w:r>
      <w:proofErr w:type="spellEnd"/>
      <w:r w:rsidRPr="0068570D">
        <w:rPr>
          <w:rFonts w:ascii="Courier New" w:hAnsi="Courier New" w:cs="Courier New"/>
          <w:lang w:eastAsia="en-PH"/>
        </w:rPr>
        <w:t xml:space="preserve"> software solution in real estate asset management highlights the importance of measuring and visualizing data through customizable KPI reports. This research focused on designing financial KPIs related to cash flow and developing prototypes that emphasize visualization and usability. The study used design thinking and the double diamond model to create user-centered dashboard prototypes based on multiple user stories. These customizable KPI visualizations enable users to identify whether goals are met and to detect performance issues early. In the context of a university accomplishment planning system, similar customizable KPI reports and dashboards can empower administrators to monitor departmental performance, align plans with institutional goals, and make evidence-based decisions (Talka, 2022)</w:t>
      </w:r>
    </w:p>
    <w:p w14:paraId="7BBC9C62"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lastRenderedPageBreak/>
        <w:t>As stated by Pulka (2021), key Performance Indicators (KPIs) serve as essential tools for assessing progress and aligning operations with institutional goals. In the manufacturing sector, a study explored the development of a general model of sustainability KPIs to measure performance in mass customization environments.</w:t>
      </w:r>
    </w:p>
    <w:p w14:paraId="0DC86553"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The web-based data visualization system proposed by Liang et al. (2015) effectively aids complex data analysis with tools like maps, graphs, and charts. However, there are some key challenges: the system lacks detail on user interaction design, struggles with scalability for large datasets, and may face performance issues under heavy data loads. A major concern is ensuring smooth coordination between visualization modules and handling multiple users at once. The solution addresses this by centralizing processing on the server, which reduces client hardware demands and cuts costs. To improve, future updates should focus on optimizing data processing, enhancing user experience, and ensuring the system can handle large and diverse datasets efficiently.</w:t>
      </w:r>
    </w:p>
    <w:p w14:paraId="5BE3CF3B"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These studies and literature highlight the significance of automation, KPI tracking, and data visualization in optimizing institutional performance monitoring. Real-time monitoring systems improve operational efficiency and decision-making </w:t>
      </w:r>
      <w:r w:rsidRPr="0068570D">
        <w:rPr>
          <w:rFonts w:ascii="Courier New" w:hAnsi="Courier New" w:cs="Courier New"/>
          <w:lang w:eastAsia="en-PH"/>
        </w:rPr>
        <w:lastRenderedPageBreak/>
        <w:t xml:space="preserve">through automated tracking and analytics. KPI tracking tools play a vital role in monitoring institutional objectives, offering clear visibility across departments to support performance assessment. Customizable KPI reports enhance institutional planning by enabling administrators to detect performance gaps early and align strategic decisions with actual data. KPI-driven performance measurement ensures that organizations remain aligned with long-term objectives. </w:t>
      </w:r>
    </w:p>
    <w:p w14:paraId="4D91FF79"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Meanwhile, web-based data visualization systems address challenges related to scalability, user interaction, and efficient data processing, which are crucial considerations in developing automated university planning systems. These studies collectively underscore the value of automation and interactive visualization in institutional performance tracking, validating the development of monthly and yearly summarization modules for efficient planning and reporting.</w:t>
      </w:r>
    </w:p>
    <w:p w14:paraId="75029427" w14:textId="77777777" w:rsidR="0003398A" w:rsidRPr="0068570D" w:rsidRDefault="0003398A" w:rsidP="0003398A">
      <w:pPr>
        <w:spacing w:line="480" w:lineRule="auto"/>
        <w:ind w:firstLine="720"/>
        <w:rPr>
          <w:rFonts w:ascii="Courier New" w:hAnsi="Courier New" w:cs="Courier New"/>
          <w:iCs/>
          <w:lang w:eastAsia="en-PH"/>
        </w:rPr>
      </w:pPr>
    </w:p>
    <w:p w14:paraId="7EFA9C24"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Local</w:t>
      </w:r>
    </w:p>
    <w:p w14:paraId="6F451A92" w14:textId="77777777" w:rsidR="0003398A" w:rsidRPr="0068570D" w:rsidRDefault="0003398A" w:rsidP="0003398A">
      <w:pPr>
        <w:spacing w:line="480" w:lineRule="auto"/>
        <w:rPr>
          <w:rFonts w:ascii="Courier New" w:hAnsi="Courier New" w:cs="Courier New"/>
          <w:lang w:eastAsia="en-PH"/>
        </w:rPr>
      </w:pPr>
      <w:r w:rsidRPr="0068570D">
        <w:rPr>
          <w:rFonts w:ascii="Courier New" w:hAnsi="Courier New" w:cs="Courier New"/>
          <w:b/>
          <w:bCs/>
          <w:lang w:eastAsia="en-PH"/>
        </w:rPr>
        <w:tab/>
      </w:r>
      <w:r w:rsidRPr="0068570D">
        <w:rPr>
          <w:rFonts w:ascii="Courier New" w:hAnsi="Courier New" w:cs="Courier New"/>
          <w:lang w:eastAsia="en-PH"/>
        </w:rPr>
        <w:t xml:space="preserve">The importance of data visualization and analysis is further illustrated, as stated by Samonte et al (2018). This research outlines a framework for a decision support system that offers interactive data visualization tools for generating analytical reports to guide government decisions. The system </w:t>
      </w:r>
      <w:r w:rsidRPr="0068570D">
        <w:rPr>
          <w:rFonts w:ascii="Courier New" w:hAnsi="Courier New" w:cs="Courier New"/>
          <w:lang w:eastAsia="en-PH"/>
        </w:rPr>
        <w:lastRenderedPageBreak/>
        <w:t>performs descriptive, diagnostic, and predictive analysis, offering actionable insights for policymakers. Likewise, in a campus setting, such features can be used to support data-driven academic planning, resource allocation, and policy evaluation.</w:t>
      </w:r>
    </w:p>
    <w:p w14:paraId="491938DE"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Based on Li </w:t>
      </w:r>
      <w:proofErr w:type="spellStart"/>
      <w:r w:rsidRPr="0068570D">
        <w:rPr>
          <w:rFonts w:ascii="Courier New" w:hAnsi="Courier New" w:cs="Courier New"/>
          <w:lang w:eastAsia="en-PH"/>
        </w:rPr>
        <w:t>Jinghong</w:t>
      </w:r>
      <w:proofErr w:type="spellEnd"/>
      <w:r w:rsidRPr="0068570D">
        <w:rPr>
          <w:rFonts w:ascii="Courier New" w:hAnsi="Courier New" w:cs="Courier New"/>
          <w:lang w:eastAsia="en-PH"/>
        </w:rPr>
        <w:t xml:space="preserve"> et al. (2023), conducted research on AI-driven automatic summarization systems tailored for academic articles. Their study introduced the Viewpoint Refinement in Automatic Summarization (VPRAS), a model that utilizes machine learning and reinforcement learning techniques to extract key information from complex research documents. The system refines the selection of key sentences based on structured viewpoints, thereby improving summarization accuracy. Such advancements in summarization technology demonstrate the potential of AI-driven tools in optimizing research synthesis, aligning closely with the goal of integrating automated summarization within university accomplishment planning systems.</w:t>
      </w:r>
    </w:p>
    <w:p w14:paraId="67A770CA"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According to Aki Jääskeläinen (2016) conducted a study on the role of visualization techniques in enhancing performance measurement systems, particularly in strategic institutional planning. His research highlights various visualization methodologies such as maps, graphs, charts, and dashboards, which facilitate decision-making by providing structured and easily interpretable performance data. By integrating such </w:t>
      </w:r>
      <w:r w:rsidRPr="0068570D">
        <w:rPr>
          <w:rFonts w:ascii="Courier New" w:hAnsi="Courier New" w:cs="Courier New"/>
          <w:lang w:eastAsia="en-PH"/>
        </w:rPr>
        <w:lastRenderedPageBreak/>
        <w:t>visualization tools into performance tracking systems, institutions can effectively align operational objectives with strategic goals, reinforcing transparency and accountability. This study is highly relevant to the development of UAPS, as data visualization can play a crucial role in institutional monitoring and KPI tracking.</w:t>
      </w:r>
    </w:p>
    <w:p w14:paraId="1D9EF4EA"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According to Laylo et al. (2019), Data analytics and visualization also play a crucial role in enhancing resource allocation and decision-making processes, particularly in disaster management. A study focusing on disaster preparedness in the Philippines, ranked third globally in disaster risk, developed a mobile-based information system using Agile methodology to assist local councils in managing resources such as evacuation centers and schools. The system's ability to visualize demographic and allocation data significantly improved the efficiency and adaptability of the disaster management process. This demonstrates how integrating data analytics into information systems can optimize planning and support informed decisions. Similarly, applying this approach to a campus setting enables better tracking of accomplishments, resource distribution, and strategic planning across departments.</w:t>
      </w:r>
      <w:r w:rsidRPr="0068570D">
        <w:rPr>
          <w:rFonts w:ascii="Courier New" w:hAnsi="Courier New" w:cs="Courier New"/>
          <w:lang w:eastAsia="en-PH"/>
        </w:rPr>
        <w:br/>
      </w:r>
      <w:r w:rsidRPr="0068570D">
        <w:rPr>
          <w:rFonts w:ascii="Courier New" w:hAnsi="Courier New" w:cs="Courier New"/>
          <w:lang w:eastAsia="en-PH"/>
        </w:rPr>
        <w:tab/>
        <w:t xml:space="preserve">Santos and Reyes (2019) introduced an improved Strategic Performance Measurement System (SPMS) tailored for public </w:t>
      </w:r>
      <w:r w:rsidRPr="0068570D">
        <w:rPr>
          <w:rFonts w:ascii="Courier New" w:hAnsi="Courier New" w:cs="Courier New"/>
          <w:lang w:eastAsia="en-PH"/>
        </w:rPr>
        <w:lastRenderedPageBreak/>
        <w:t>universities to enhance governance and performance management. From this study, one can recognize that the four perspectives- emphasizing the importance of financial stewardship, stakeholder engagement, internal processes, and learning and development would be crucial for aligning KPIs to institutional goals. They deployed a qualitative method and a model they designed into a broader system linking day-to-day operations with long-term strategic objectives. Their model system, which incorporates features such as access restrictions based on need, real-time performance tracking, and accomplished reporting streamlined through an internal dashboard, was also a significant dimension. Through the tool, the intention is to achieve transparency, accountability, and a culture of innovation in academic institutions, paralleling the principles that are behind the UAPS platform proposed in this study (Santos &amp; Reyes, 2019).</w:t>
      </w:r>
    </w:p>
    <w:p w14:paraId="76266E53"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These local studies emphasize the critical role of interactive data visualization and performance measurement systems in institutional governance and strategic planning. Descriptive and predictive analytics enhance decision-making processes, providing policymakers with structured insights for resource allocation and institutional performance tracking. Data analytics and visualization improve resource management, particularly in large-scale operations, reinforcing the </w:t>
      </w:r>
      <w:r w:rsidRPr="0068570D">
        <w:rPr>
          <w:rFonts w:ascii="Courier New" w:hAnsi="Courier New" w:cs="Courier New"/>
          <w:lang w:eastAsia="en-PH"/>
        </w:rPr>
        <w:lastRenderedPageBreak/>
        <w:t>importance of structured performance monitoring in academic institutions. Strategic performance measurement systems enable real-time KPI tracking, ensuring that institutional goals are aligned with operational processes. Additionally, the integration of access restrictions, transparency, and automated reporting mechanisms strengthens accountability and strategic oversight. These findings reinforce the implementation of automated summarization modules, ensuring efficient tracking of institutional accomplishments and long-term strategic alignment within the university system.</w:t>
      </w:r>
    </w:p>
    <w:p w14:paraId="3B6364A2" w14:textId="77777777" w:rsidR="0003398A" w:rsidRPr="0068570D" w:rsidRDefault="0003398A" w:rsidP="0003398A">
      <w:pPr>
        <w:spacing w:line="480" w:lineRule="auto"/>
        <w:ind w:firstLine="720"/>
        <w:rPr>
          <w:rFonts w:ascii="Courier New" w:hAnsi="Courier New" w:cs="Courier New"/>
          <w:lang w:eastAsia="en-PH"/>
        </w:rPr>
      </w:pPr>
    </w:p>
    <w:p w14:paraId="6F1865B4" w14:textId="77777777" w:rsidR="0003398A" w:rsidRPr="0068570D" w:rsidRDefault="0003398A" w:rsidP="0003398A">
      <w:pPr>
        <w:spacing w:line="480" w:lineRule="auto"/>
        <w:rPr>
          <w:rFonts w:ascii="Courier New" w:hAnsi="Courier New" w:cs="Courier New"/>
          <w:b/>
          <w:bCs/>
          <w:lang w:eastAsia="en-PH"/>
        </w:rPr>
      </w:pPr>
      <w:r w:rsidRPr="0068570D">
        <w:rPr>
          <w:rFonts w:ascii="Courier New" w:hAnsi="Courier New" w:cs="Courier New"/>
          <w:b/>
          <w:bCs/>
          <w:lang w:eastAsia="en-PH"/>
        </w:rPr>
        <w:t>Objective 3.</w:t>
      </w:r>
      <w:r w:rsidRPr="0068570D">
        <w:rPr>
          <w:rFonts w:ascii="Courier New" w:hAnsi="Courier New" w:cs="Courier New"/>
          <w:b/>
          <w:bCs/>
          <w:lang w:eastAsia="en-PH"/>
        </w:rPr>
        <w:tab/>
        <w:t>Create an interactive dashboard and real-time monitoring system that enables instant access to key performance indicators (KPIs)</w:t>
      </w:r>
    </w:p>
    <w:p w14:paraId="160295D7" w14:textId="77777777" w:rsidR="0003398A" w:rsidRPr="0068570D" w:rsidRDefault="0003398A" w:rsidP="0003398A">
      <w:pPr>
        <w:spacing w:line="480" w:lineRule="auto"/>
        <w:rPr>
          <w:rFonts w:ascii="Courier New" w:hAnsi="Courier New" w:cs="Courier New"/>
          <w:b/>
          <w:bCs/>
          <w:lang w:eastAsia="en-PH"/>
        </w:rPr>
      </w:pPr>
    </w:p>
    <w:p w14:paraId="7C3B1EDC" w14:textId="77777777" w:rsidR="0003398A" w:rsidRPr="0068570D" w:rsidRDefault="0003398A" w:rsidP="0003398A">
      <w:pPr>
        <w:spacing w:line="480" w:lineRule="auto"/>
        <w:rPr>
          <w:rFonts w:ascii="Courier New" w:hAnsi="Courier New" w:cs="Courier New"/>
          <w:b/>
          <w:bCs/>
          <w:lang w:eastAsia="en-PH"/>
        </w:rPr>
      </w:pPr>
      <w:r w:rsidRPr="0068570D">
        <w:rPr>
          <w:rFonts w:ascii="Courier New" w:hAnsi="Courier New" w:cs="Courier New"/>
          <w:b/>
          <w:bCs/>
          <w:lang w:eastAsia="en-PH"/>
        </w:rPr>
        <w:t>Foreign</w:t>
      </w:r>
    </w:p>
    <w:p w14:paraId="031BE240"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The study of Galli et al. (2024) underscores the strategic use of interactive dashboards, particularly those developed with business intelligence tools such as Power BI—to enable dynamic analysis and visualization of Key Performance Indicators (KPIs) within the healthcare sector. The research highlights the importance of clearly defined, measurable KPIs and demonstrates how these tools enhance data interpretation, facilitate ongoing </w:t>
      </w:r>
      <w:r w:rsidRPr="0068570D">
        <w:rPr>
          <w:rFonts w:ascii="Courier New" w:hAnsi="Courier New" w:cs="Courier New"/>
          <w:lang w:eastAsia="en-PH"/>
        </w:rPr>
        <w:lastRenderedPageBreak/>
        <w:t>performance tracking, and support informed decision-making. The study also emphasizes how real-time visual analytics can transform raw data into actionable insights, thereby improving responsiveness and accountability in institutional operations.</w:t>
      </w:r>
    </w:p>
    <w:p w14:paraId="5FC35C55" w14:textId="77777777" w:rsidR="0003398A" w:rsidRPr="0068570D"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 xml:space="preserve">According to Sharma and Joshi (2023), the integration of business intelligence (BI) tools with dashboard technology significantly enhances data-driven decision-making in higher education institutions. Their study highlights the importance of well-structured KPIs and real-time data processing, which allow administrators to interpret information efficiently and optimize institutional planning. </w:t>
      </w:r>
    </w:p>
    <w:p w14:paraId="64BA13BA" w14:textId="77777777" w:rsidR="0003398A" w:rsidRPr="009D6980"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Similarly, Helical Insight (2023) underscores the transformative role of BI in education, focusing on predictive analytics and operational efficiency to improve resource management and faculty development. These findings support UAPS’s objective of automating data collection and enabling strategic decision-making through interactive dashboards and KPI tracking.</w:t>
      </w:r>
    </w:p>
    <w:p w14:paraId="5193B829" w14:textId="77777777" w:rsidR="0003398A" w:rsidRPr="0068570D"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 xml:space="preserve">Based on </w:t>
      </w:r>
      <w:proofErr w:type="spellStart"/>
      <w:r w:rsidRPr="009D6980">
        <w:rPr>
          <w:rFonts w:ascii="Courier New" w:hAnsi="Courier New" w:cs="Courier New"/>
          <w:lang w:eastAsia="en-PH"/>
        </w:rPr>
        <w:t>SimpleKPI</w:t>
      </w:r>
      <w:proofErr w:type="spellEnd"/>
      <w:r w:rsidRPr="009D6980">
        <w:rPr>
          <w:rFonts w:ascii="Courier New" w:hAnsi="Courier New" w:cs="Courier New"/>
          <w:lang w:eastAsia="en-PH"/>
        </w:rPr>
        <w:t xml:space="preserve"> (2024), structured KPI dashboards are essential for academic performance tracking, faculty management, and student engagement analysis. Their research emphasizes the importance of intuitive interfaces, automated summaries, and dynamic visualization tools, ensuring that educational </w:t>
      </w:r>
      <w:r w:rsidRPr="009D6980">
        <w:rPr>
          <w:rFonts w:ascii="Courier New" w:hAnsi="Courier New" w:cs="Courier New"/>
          <w:lang w:eastAsia="en-PH"/>
        </w:rPr>
        <w:lastRenderedPageBreak/>
        <w:t xml:space="preserve">dashboards remain accessible and effective for institutional stakeholders. </w:t>
      </w:r>
    </w:p>
    <w:p w14:paraId="2B0CE4D2"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According to</w:t>
      </w:r>
      <w:r w:rsidRPr="009D6980">
        <w:rPr>
          <w:rFonts w:ascii="Courier New" w:hAnsi="Courier New" w:cs="Courier New"/>
          <w:lang w:eastAsia="en-PH"/>
        </w:rPr>
        <w:t xml:space="preserve"> </w:t>
      </w:r>
      <w:proofErr w:type="spellStart"/>
      <w:r w:rsidRPr="009D6980">
        <w:rPr>
          <w:rFonts w:ascii="Courier New" w:hAnsi="Courier New" w:cs="Courier New"/>
          <w:lang w:eastAsia="en-PH"/>
        </w:rPr>
        <w:t>Ubiq</w:t>
      </w:r>
      <w:proofErr w:type="spellEnd"/>
      <w:r w:rsidRPr="009D6980">
        <w:rPr>
          <w:rFonts w:ascii="Courier New" w:hAnsi="Courier New" w:cs="Courier New"/>
          <w:lang w:eastAsia="en-PH"/>
        </w:rPr>
        <w:t xml:space="preserve"> (2025) explores real-time monitoring dashboards in education, highlighting how customizable analytics improve responsiveness and accountability. Their findings reinforce UAPS’s commitment to instant institutional accomplishment tracking, allowing university administrators to assess trends, monitor institutional goals, and enhance strategic planning through data visualization.</w:t>
      </w:r>
    </w:p>
    <w:p w14:paraId="28B323A8" w14:textId="77777777" w:rsidR="0003398A" w:rsidRPr="009D6980"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These studies and literature validate the role of interactive dashboards and real-time performance tracking in optimizing institutional efficiency and academic planning. By integrating BI principles, automated reporting, and dynamic KPI visualization, UAPS strengthens its ability to provide transparent, data-driven insights for university stakeholders, ensuring continuous improvement and informed decision-making.</w:t>
      </w:r>
    </w:p>
    <w:p w14:paraId="7B6BB5ED" w14:textId="77777777" w:rsidR="0003398A" w:rsidRPr="0068570D" w:rsidRDefault="0003398A" w:rsidP="0003398A">
      <w:pPr>
        <w:spacing w:line="480" w:lineRule="auto"/>
        <w:rPr>
          <w:rFonts w:ascii="Courier New" w:hAnsi="Courier New" w:cs="Courier New"/>
          <w:lang w:eastAsia="en-PH"/>
        </w:rPr>
      </w:pPr>
    </w:p>
    <w:p w14:paraId="6E2F3364" w14:textId="77777777" w:rsidR="0003398A" w:rsidRPr="0068570D" w:rsidRDefault="0003398A" w:rsidP="0003398A">
      <w:pPr>
        <w:spacing w:line="480" w:lineRule="auto"/>
        <w:rPr>
          <w:rFonts w:ascii="Courier New" w:hAnsi="Courier New" w:cs="Courier New"/>
          <w:b/>
          <w:bCs/>
          <w:lang w:eastAsia="en-PH"/>
        </w:rPr>
      </w:pPr>
      <w:r w:rsidRPr="0068570D">
        <w:rPr>
          <w:rFonts w:ascii="Courier New" w:hAnsi="Courier New" w:cs="Courier New"/>
          <w:b/>
          <w:bCs/>
          <w:lang w:eastAsia="en-PH"/>
        </w:rPr>
        <w:t>Local</w:t>
      </w:r>
    </w:p>
    <w:p w14:paraId="23D36B8E"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The research conducted by Gutierrez (2024) proposes the development of an AI-enabled system featuring a real-time monitoring dashboard aimed at optimizing resource allocation in university computer laboratories. This study underscores the value of real-time monitoring as a tool for delivering </w:t>
      </w:r>
      <w:r w:rsidRPr="0068570D">
        <w:rPr>
          <w:rFonts w:ascii="Courier New" w:hAnsi="Courier New" w:cs="Courier New"/>
          <w:lang w:eastAsia="en-PH"/>
        </w:rPr>
        <w:lastRenderedPageBreak/>
        <w:t>actionable insights, enabling university administrators to make informed decisions regarding the use and allocation of limited resources. By continuously tracking usage patterns, system performance, and user activity, the dashboard facilitates dynamic adjustments that significantly enhance operational efficiency.</w:t>
      </w:r>
    </w:p>
    <w:p w14:paraId="00D1F38B" w14:textId="77777777" w:rsidR="0003398A" w:rsidRPr="009D6980"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 xml:space="preserve">According to De Jesus &amp; </w:t>
      </w:r>
      <w:proofErr w:type="spellStart"/>
      <w:r w:rsidRPr="009D6980">
        <w:rPr>
          <w:rFonts w:ascii="Courier New" w:hAnsi="Courier New" w:cs="Courier New"/>
          <w:lang w:eastAsia="en-PH"/>
        </w:rPr>
        <w:t>Buenas</w:t>
      </w:r>
      <w:proofErr w:type="spellEnd"/>
      <w:r w:rsidRPr="009D6980">
        <w:rPr>
          <w:rFonts w:ascii="Courier New" w:hAnsi="Courier New" w:cs="Courier New"/>
          <w:lang w:eastAsia="en-PH"/>
        </w:rPr>
        <w:t xml:space="preserve"> (2023), descriptive analytics and interactive visualizations play a crucial role in tracking academic extension programs by providing structured insights into institutional performance. Their study emphasizes the importance of real-time monitoring as a means of enhancing administrative oversight, ensuring that decision-makers have instant access to key performance indicators (KPIs) for institutional planning. Similarly, their findings suggest that integrating data visualization tools enables universities to identify trends, optimize project effectiveness, and allocate resources efficiently. Based on these insights, UAPS incorporates real-time KPI tracking to streamline institutional planning and ensure data-driven adjustments to improve university operations.</w:t>
      </w:r>
    </w:p>
    <w:p w14:paraId="1178BD84" w14:textId="77777777" w:rsidR="0003398A" w:rsidRPr="009D6980"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 xml:space="preserve">DEPED ROIX (2025) explores how dashboard systems support real-time tracking of educational performance indicators at the regional level, validating the need for transparency in academic </w:t>
      </w:r>
      <w:r w:rsidRPr="009D6980">
        <w:rPr>
          <w:rFonts w:ascii="Courier New" w:hAnsi="Courier New" w:cs="Courier New"/>
          <w:lang w:eastAsia="en-PH"/>
        </w:rPr>
        <w:lastRenderedPageBreak/>
        <w:t>planning and reporting. According to their study, implementing centralized monitoring tools allows institutions to enhance visibility and responsiveness, ensuring that administrators can access up-to-date data for strategic decision-making. Similarly, their research highlights the significance of accurate data representation, reinforcing UAPS’s goal of integrating automated tracking mechanisms to facilitate institutional accountability and performance assessment.</w:t>
      </w:r>
    </w:p>
    <w:p w14:paraId="600B3643" w14:textId="77777777" w:rsidR="0003398A" w:rsidRPr="009D6980" w:rsidRDefault="0003398A" w:rsidP="0003398A">
      <w:pPr>
        <w:spacing w:line="480" w:lineRule="auto"/>
        <w:ind w:firstLine="720"/>
        <w:rPr>
          <w:rFonts w:ascii="Courier New" w:hAnsi="Courier New" w:cs="Courier New"/>
          <w:lang w:eastAsia="en-PH"/>
        </w:rPr>
      </w:pPr>
      <w:r w:rsidRPr="009D6980">
        <w:rPr>
          <w:rFonts w:ascii="Courier New" w:hAnsi="Courier New" w:cs="Courier New"/>
          <w:lang w:eastAsia="en-PH"/>
        </w:rPr>
        <w:t>Based on the SPARTA Project (2024), data visualization and analytics are essential for higher education institutions, particularly in strengthening decision-making processes. Their study highlights how interactive dashboards serve as a bridge between raw institutional data and actionable insights, allowing universities to make informed strategic decisions. Similarly, their findings reinforce the importance of customizable tracking tools, enabling institutions to tailor dashboard features to their specific academic and administrative needs. UAPS adopts this approach by developing dynamic KPI tracking features, ensuring seamless cross-campus coordination and efficient institutional governance.</w:t>
      </w:r>
    </w:p>
    <w:p w14:paraId="292D8E5B"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According to the National Schools Dashboard (2025), real-time data visualization is essential for institutional planning because it improves efficiency, transparency, and performance </w:t>
      </w:r>
      <w:r w:rsidRPr="0068570D">
        <w:rPr>
          <w:rFonts w:ascii="Courier New" w:hAnsi="Courier New" w:cs="Courier New"/>
          <w:lang w:eastAsia="en-PH"/>
        </w:rPr>
        <w:lastRenderedPageBreak/>
        <w:t>assessment. Their study underscores the importance of automated data handling, reducing manual inefficiencies while improving accuracy in institutional reporting. Similarly, research suggests that data automation enhances responsiveness by enabling universities to focus more on strategic improvements rather than administrative burdens. Based on these insights, UAPS integrates automated reporting mechanisms, ensuring accurate institutional performance tracking while reinforcing data-driven decision-making.</w:t>
      </w:r>
    </w:p>
    <w:p w14:paraId="53BB0B54" w14:textId="77777777" w:rsidR="0003398A" w:rsidRPr="0068570D" w:rsidRDefault="0003398A" w:rsidP="0003398A">
      <w:pPr>
        <w:spacing w:line="480" w:lineRule="auto"/>
        <w:ind w:firstLine="720"/>
        <w:rPr>
          <w:rFonts w:ascii="Courier New" w:hAnsi="Courier New" w:cs="Courier New"/>
          <w:lang w:eastAsia="en-PH"/>
        </w:rPr>
      </w:pPr>
      <w:r w:rsidRPr="0068570D">
        <w:rPr>
          <w:rFonts w:ascii="Courier New" w:hAnsi="Courier New" w:cs="Courier New"/>
          <w:lang w:eastAsia="en-PH"/>
        </w:rPr>
        <w:t xml:space="preserve">These local studies consistently highlight the importance of real-time monitoring systems and interactive dashboards in optimizing institutional planning, decision-making, and performance tracking. According to research, integrating descriptive analytics, automated reporting, and interactive visualizations enhances efficiency, responsiveness, and transparency across academic institutions. Based on these findings, UAPS is designed to provide instant access to institutional accomplishments, improving academic and administrative coordination through real-time KPI tracking. Similarly, research validates UAPS’s approach to digital transformation in Philippine higher education, reinforcing its role as a data-driven platform that streamlines reporting, </w:t>
      </w:r>
      <w:r w:rsidRPr="0068570D">
        <w:rPr>
          <w:rFonts w:ascii="Courier New" w:hAnsi="Courier New" w:cs="Courier New"/>
          <w:lang w:eastAsia="en-PH"/>
        </w:rPr>
        <w:lastRenderedPageBreak/>
        <w:t>enhances strategic planning, and strengthens institutional accountability.</w:t>
      </w:r>
    </w:p>
    <w:p w14:paraId="49AE804A" w14:textId="77777777" w:rsidR="0003398A" w:rsidRPr="0068570D" w:rsidRDefault="0003398A" w:rsidP="0003398A">
      <w:pPr>
        <w:spacing w:line="480" w:lineRule="auto"/>
        <w:rPr>
          <w:rFonts w:ascii="Courier New" w:hAnsi="Courier New" w:cs="Courier New"/>
          <w:lang w:eastAsia="en-PH"/>
        </w:rPr>
      </w:pPr>
    </w:p>
    <w:p w14:paraId="467C6A81"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Objective 4.</w:t>
      </w:r>
      <w:r w:rsidRPr="0068570D">
        <w:rPr>
          <w:rFonts w:ascii="Courier New" w:hAnsi="Courier New" w:cs="Courier New"/>
          <w:b/>
          <w:bCs/>
          <w:lang w:eastAsia="en-PH"/>
        </w:rPr>
        <w:tab/>
        <w:t>Evaluate the usability, efficiency, and reliability of the UAPS.</w:t>
      </w:r>
    </w:p>
    <w:p w14:paraId="2E0EA59D"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Foreign</w:t>
      </w:r>
    </w:p>
    <w:p w14:paraId="02F44E35"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The study by Pereira et al. (2020) establishes a detailed methodology for comparing the usability of information systems through the core dimensions of effectiveness, efficiency, and user satisfaction. These dimensions are essential in determining how well users can interact with a system to accomplish tasks with accuracy and minimal effort while enjoying a positive user experience. Pereira et al. highlight the importance of systematic usability evaluation involving careful planning, execution, and analysis based on empirical data. This structured process ensures that user experiences are not only acknowledged but actively refined throughout the system development life cycle. For the University Accomplishment Planning System (UAPS), applying such a methodology is particularly crucial in ensuring that the platform remains user-centric, responsive, and adaptive to the needs of planning officers and administrative staff operating in a multi-campus academic setting.</w:t>
      </w:r>
    </w:p>
    <w:p w14:paraId="7168F662"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lastRenderedPageBreak/>
        <w:t>In parallel, the framework introduced by Al-Qaysi et al. (2023) advances usability evaluation practices by merging the ISO-defined usability attributes (effectiveness, efficiency, and satisfaction) with Nielsen’s usability heuristics such as learnability, memorability, error prevention, and user satisfaction. This comprehensive framework provides a multi-faceted approach to system evaluation, emphasizing both performance-based measures and qualitative user feedback. It is especially valuable for academic platforms, where users may possess varying degrees of technical proficiency. In the case of UAPS, which will be utilized by stakeholders across different departments and technical backgrounds, adopting this dual-framework ensures that the system is not only functional but also intuitive and accessible to all users. The study further recommends the integration of usability testing techniques such as heuristic evaluations, cognitive walkthroughs, and direct user feedback analysis, which can effectively guide the UAPS team in identifying usability issues and iteratively improving system interaction.</w:t>
      </w:r>
    </w:p>
    <w:p w14:paraId="62C0F11B"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 xml:space="preserve">Additionally, research by </w:t>
      </w:r>
      <w:proofErr w:type="spellStart"/>
      <w:r w:rsidRPr="0068570D">
        <w:rPr>
          <w:rFonts w:ascii="Courier New" w:hAnsi="Courier New" w:cs="Courier New"/>
        </w:rPr>
        <w:t>Borsci</w:t>
      </w:r>
      <w:proofErr w:type="spellEnd"/>
      <w:r w:rsidRPr="0068570D">
        <w:rPr>
          <w:rFonts w:ascii="Courier New" w:hAnsi="Courier New" w:cs="Courier New"/>
        </w:rPr>
        <w:t xml:space="preserve"> et al. (2019) reinforces the significance of usability and reliability assessments in academic management systems, pointing out that user acceptance is often directly linked to perceived usability and operational </w:t>
      </w:r>
      <w:r w:rsidRPr="0068570D">
        <w:rPr>
          <w:rFonts w:ascii="Courier New" w:hAnsi="Courier New" w:cs="Courier New"/>
        </w:rPr>
        <w:lastRenderedPageBreak/>
        <w:t>reliability. Their findings suggest that institutions should prioritize continuous usability testing, coupled with system performance monitoring to detect errors, system downtimes, and inefficiencies. This insight is directly applicable to UAPS, as its successful implementation depends not only on its features but also on its ability to perform reliably across various campuses without disruptions.</w:t>
      </w:r>
    </w:p>
    <w:p w14:paraId="1EEE921F"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Overall, Bevan (2009) emphasizes the necessity of integrating usability engineering practices early in the development process to improve both efficiency and reliability. Bevan advocates for user involvement in every stage of system design, from requirement gathering to prototype testing and post-deployment evaluation. For the UAPS project, adopting such practices ensures that the system aligns with the actual workflows and reporting processes of Pangasinan State University, reducing the risk of operational challenges post-deployment.</w:t>
      </w:r>
    </w:p>
    <w:p w14:paraId="416865A9"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 xml:space="preserve">Lastly A study by Elias and </w:t>
      </w:r>
      <w:proofErr w:type="spellStart"/>
      <w:r w:rsidRPr="0068570D">
        <w:rPr>
          <w:rFonts w:ascii="Courier New" w:hAnsi="Courier New" w:cs="Courier New"/>
        </w:rPr>
        <w:t>Lubua</w:t>
      </w:r>
      <w:proofErr w:type="spellEnd"/>
      <w:r w:rsidRPr="0068570D">
        <w:rPr>
          <w:rFonts w:ascii="Courier New" w:hAnsi="Courier New" w:cs="Courier New"/>
        </w:rPr>
        <w:t xml:space="preserve"> (2021) examined the impact of system usability, functionality, and reliability on user satisfaction within a library management setting. The research was driven by operational staff's discomfort with using the library system in their day-to-day tasks. Employing a quantitative methodology, data were collected from all 52 </w:t>
      </w:r>
      <w:r w:rsidRPr="0068570D">
        <w:rPr>
          <w:rFonts w:ascii="Courier New" w:hAnsi="Courier New" w:cs="Courier New"/>
        </w:rPr>
        <w:lastRenderedPageBreak/>
        <w:t>library staff members using structured questionnaires. Inferential statistical analysis revealed that all three system factors, usability, functionality, and reliability, had a significant effect on the users’ perceived satisfaction. The study recommends that improvements in these areas are essential to increase staff engagement and support for the Library Management System, as well as other technological tools within the organization.</w:t>
      </w:r>
    </w:p>
    <w:p w14:paraId="5D10D949" w14:textId="77777777" w:rsidR="0003398A" w:rsidRPr="0068570D" w:rsidRDefault="0003398A" w:rsidP="0003398A">
      <w:pPr>
        <w:spacing w:line="480" w:lineRule="auto"/>
        <w:rPr>
          <w:rFonts w:ascii="Courier New" w:hAnsi="Courier New" w:cs="Courier New"/>
          <w:iCs/>
          <w:lang w:eastAsia="en-PH"/>
        </w:rPr>
      </w:pPr>
    </w:p>
    <w:p w14:paraId="6A6CBE01" w14:textId="77777777" w:rsidR="0003398A" w:rsidRPr="0068570D" w:rsidRDefault="0003398A" w:rsidP="0003398A">
      <w:pPr>
        <w:spacing w:line="480" w:lineRule="auto"/>
        <w:ind w:firstLine="720"/>
        <w:rPr>
          <w:rFonts w:ascii="Courier New" w:hAnsi="Courier New" w:cs="Courier New"/>
          <w:iCs/>
          <w:lang w:eastAsia="en-PH"/>
        </w:rPr>
      </w:pPr>
      <w:r w:rsidRPr="0068570D">
        <w:rPr>
          <w:rFonts w:ascii="Courier New" w:hAnsi="Courier New" w:cs="Courier New"/>
          <w:lang w:eastAsia="en-PH"/>
        </w:rPr>
        <w:t>Overall, both studies provide a strong theoretical and methodological foundation for evaluating the usability aspects of UAPS. Their findings directly inform the evaluation phase of this study, ensuring that the system will be assessed using globally recognized standards and user-centered principles. By integrating these usability frameworks into the system development life cycle, the UAPS project strengthens its commitment to delivering a functional, reliable, and user-friendly solution for enhancing planning and reporting processes at Pangasinan State University.</w:t>
      </w:r>
    </w:p>
    <w:p w14:paraId="68C20933" w14:textId="77777777" w:rsidR="0003398A" w:rsidRPr="0068570D" w:rsidRDefault="0003398A" w:rsidP="0003398A">
      <w:pPr>
        <w:spacing w:line="480" w:lineRule="auto"/>
        <w:rPr>
          <w:rFonts w:ascii="Courier New" w:hAnsi="Courier New" w:cs="Courier New"/>
          <w:iCs/>
          <w:lang w:eastAsia="en-PH"/>
        </w:rPr>
      </w:pPr>
    </w:p>
    <w:p w14:paraId="76E7C563" w14:textId="77777777" w:rsidR="0003398A" w:rsidRPr="0068570D" w:rsidRDefault="0003398A" w:rsidP="0003398A">
      <w:pPr>
        <w:spacing w:line="480" w:lineRule="auto"/>
        <w:rPr>
          <w:rFonts w:ascii="Courier New" w:hAnsi="Courier New" w:cs="Courier New"/>
          <w:b/>
          <w:bCs/>
          <w:iCs/>
          <w:lang w:eastAsia="en-PH"/>
        </w:rPr>
      </w:pPr>
      <w:r w:rsidRPr="0068570D">
        <w:rPr>
          <w:rFonts w:ascii="Courier New" w:hAnsi="Courier New" w:cs="Courier New"/>
          <w:b/>
          <w:bCs/>
          <w:lang w:eastAsia="en-PH"/>
        </w:rPr>
        <w:t>Local</w:t>
      </w:r>
    </w:p>
    <w:p w14:paraId="348C5B54"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 xml:space="preserve">The study conducted by Kurata et al. (2015) in the Philippine context investigated the implementation of academic </w:t>
      </w:r>
      <w:r w:rsidRPr="0068570D">
        <w:rPr>
          <w:rFonts w:ascii="Courier New" w:hAnsi="Courier New" w:cs="Courier New"/>
        </w:rPr>
        <w:lastRenderedPageBreak/>
        <w:t>portals in public universities and uncovered significant usability challenges, despite the availability of essential system features. The research revealed that low usability scores among users were often attributed to disorganized interfaces, inconsistent navigation flows, and fragmented user experiences. These issues negatively impacted the efficiency of system use and diminished overall user satisfaction, ultimately affecting user adoption and long-term engagement with the platform. Importantly, the study underscored the necessity of intuitive interface designs, efficient access management systems, and responsive web designs to improve usability outcomes and institutional buy-in.</w:t>
      </w:r>
    </w:p>
    <w:p w14:paraId="079882CE" w14:textId="77777777" w:rsidR="0003398A" w:rsidRPr="0068570D" w:rsidRDefault="0003398A" w:rsidP="000343FD">
      <w:pPr>
        <w:spacing w:line="480" w:lineRule="auto"/>
        <w:rPr>
          <w:rFonts w:ascii="Courier New" w:hAnsi="Courier New" w:cs="Courier New"/>
        </w:rPr>
      </w:pPr>
      <w:r w:rsidRPr="0068570D">
        <w:rPr>
          <w:rFonts w:ascii="Courier New" w:hAnsi="Courier New" w:cs="Courier New"/>
        </w:rPr>
        <w:tab/>
        <w:t>Also, the study by Ardan et al. (2018) examines the usability evaluation of an educational management system in a Philippine university, focusing on user satisfaction, system effectiveness, and interface design challenges. Their findings highlight low usability scores due to disorganized interfaces, unclear navigation, and difficulties in system interaction, which negatively impact user experience and adoption.</w:t>
      </w:r>
    </w:p>
    <w:p w14:paraId="00DED1C9"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 xml:space="preserve">A study on the implementation of a School Management Information System (SMIS) in a community college in Northern Mindanao demonstrated the importance of evaluating system usability, efficiency, and reliability based on the ISO 25010 </w:t>
      </w:r>
      <w:r w:rsidRPr="0068570D">
        <w:rPr>
          <w:rFonts w:ascii="Courier New" w:hAnsi="Courier New" w:cs="Courier New"/>
        </w:rPr>
        <w:lastRenderedPageBreak/>
        <w:t>quality model. The SMIS was assessed in terms of its functional suitability, reliability, and ease of use, with users giving consistently high ratings (above 4.04 on a 5-point Likert scale), indicating strong performance in all evaluated areas. These findings affirm the critical role of these system qualities in supporting academic and administrative operations. Furthermore, the study recommended enhancements such as mobile-based attendance tracking and information kiosks—measures aimed at further improving efficiency and accessibility. These results are highly relevant for evaluating university accomplishment planning systems, where reliability, seamless usability, and efficient feature delivery are central to user satisfaction and organizational productivity (</w:t>
      </w:r>
      <w:proofErr w:type="spellStart"/>
      <w:r w:rsidRPr="0068570D">
        <w:rPr>
          <w:rFonts w:ascii="Courier New" w:hAnsi="Courier New" w:cs="Courier New"/>
        </w:rPr>
        <w:t>Grepon</w:t>
      </w:r>
      <w:proofErr w:type="spellEnd"/>
      <w:r w:rsidRPr="0068570D">
        <w:rPr>
          <w:rFonts w:ascii="Courier New" w:hAnsi="Courier New" w:cs="Courier New"/>
        </w:rPr>
        <w:t xml:space="preserve"> et al., 2021).</w:t>
      </w:r>
    </w:p>
    <w:p w14:paraId="7F22C14A"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 xml:space="preserve">The Accreditation Online Management System (AOMS), developed by the University of Science and Technology of Southern Philippines (USTP), was created in response to challenges experienced during the online implementation of the accreditation process. Completed and pilot-tested in 2021, the system aimed to streamline program accreditation activities. Using the Computer System Usability Questionnaire (CSUQ), the study evaluated the system’s usability, performance, and user satisfaction. Results showed that the AOMS was highly effective and useful for accreditation processes, receiving strong </w:t>
      </w:r>
      <w:r w:rsidRPr="0068570D">
        <w:rPr>
          <w:rFonts w:ascii="Courier New" w:hAnsi="Courier New" w:cs="Courier New"/>
        </w:rPr>
        <w:lastRenderedPageBreak/>
        <w:t>positive feedback from its users. Despite minor areas for improvement, respondents expressed strong agreement on its adoption by other State Universities and Colleges (SUCs) and the Accrediting Agency of Chartered Colleges and Universities in the Philippines (AACCUP). The findings underscore the importance of integrating usability, efficiency, and reliability into systems supporting higher education quality assurance (</w:t>
      </w:r>
      <w:proofErr w:type="spellStart"/>
      <w:r w:rsidRPr="0068570D">
        <w:rPr>
          <w:rFonts w:ascii="Courier New" w:hAnsi="Courier New" w:cs="Courier New"/>
        </w:rPr>
        <w:t>Quinito</w:t>
      </w:r>
      <w:proofErr w:type="spellEnd"/>
      <w:r w:rsidRPr="0068570D">
        <w:rPr>
          <w:rFonts w:ascii="Courier New" w:hAnsi="Courier New" w:cs="Courier New"/>
        </w:rPr>
        <w:t xml:space="preserve">, </w:t>
      </w:r>
      <w:proofErr w:type="spellStart"/>
      <w:r w:rsidRPr="0068570D">
        <w:rPr>
          <w:rFonts w:ascii="Courier New" w:hAnsi="Courier New" w:cs="Courier New"/>
        </w:rPr>
        <w:t>Canencia</w:t>
      </w:r>
      <w:proofErr w:type="spellEnd"/>
      <w:r w:rsidRPr="0068570D">
        <w:rPr>
          <w:rFonts w:ascii="Courier New" w:hAnsi="Courier New" w:cs="Courier New"/>
        </w:rPr>
        <w:t>, &amp; Lomibao, 2021).</w:t>
      </w:r>
    </w:p>
    <w:p w14:paraId="735E39B4"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Complementing this, the research by Ramirez et al. (2018) examined the performance and reliability of academic information systems in several state universities in Northern Luzon. The study highlighted frequent system downtimes, delayed data retrieval, and poor system response times as major obstacles affecting system reliability and efficiency. Ramirez et al. recommended that academic institutions invest in robust back-end infrastructures, database optimization, and real-time error detection mechanisms to maintain consistent system availability and operational performance.</w:t>
      </w:r>
      <w:r w:rsidRPr="0068570D">
        <w:rPr>
          <w:rFonts w:ascii="Courier New" w:hAnsi="Courier New" w:cs="Courier New"/>
        </w:rPr>
        <w:br/>
      </w:r>
    </w:p>
    <w:p w14:paraId="00D8A382" w14:textId="77777777" w:rsidR="0003398A" w:rsidRPr="0068570D" w:rsidRDefault="0003398A" w:rsidP="000343FD">
      <w:pPr>
        <w:spacing w:line="480" w:lineRule="auto"/>
        <w:ind w:firstLine="720"/>
        <w:rPr>
          <w:rFonts w:ascii="Courier New" w:hAnsi="Courier New" w:cs="Courier New"/>
        </w:rPr>
      </w:pPr>
      <w:r w:rsidRPr="0068570D">
        <w:rPr>
          <w:rFonts w:ascii="Courier New" w:hAnsi="Courier New" w:cs="Courier New"/>
        </w:rPr>
        <w:t>Overall, local studies reveal that academic systems in the Philippines often suffer from poor usability, characterized by disorganized interfaces, fragmented navigation, and inconsistent user experiences, which in turn diminishes efficiency and long-</w:t>
      </w:r>
      <w:r w:rsidRPr="0068570D">
        <w:rPr>
          <w:rFonts w:ascii="Courier New" w:hAnsi="Courier New" w:cs="Courier New"/>
        </w:rPr>
        <w:lastRenderedPageBreak/>
        <w:t>term engagement. These studies underscore the critical need for intuitive designs, secure and efficient access control, and robust performance to ensure that users can reliably navigate and utilize the system. An additional study on academic website quality further emphasizes that aligning system functionalities with established usability standards, focusing on clear interfaces, performance optimization, and effective error handling, is essential. Together, these insights inform the evaluation phase of UAPS by reinforcing the importance of continuous usability testing, iterative design improvements, and proactive performance monitoring, ensuring that UAPS delivers accurate, timely, and user-friendly planning and reporting services across multiple campuses.</w:t>
      </w:r>
    </w:p>
    <w:p w14:paraId="1205621C" w14:textId="77777777" w:rsidR="0003398A" w:rsidRDefault="0003398A" w:rsidP="0003398A">
      <w:pPr>
        <w:spacing w:line="480" w:lineRule="auto"/>
        <w:rPr>
          <w:rFonts w:ascii="Courier New" w:hAnsi="Courier New" w:cs="Courier New"/>
          <w:lang w:eastAsia="en-PH"/>
        </w:rPr>
      </w:pPr>
    </w:p>
    <w:p w14:paraId="73918245" w14:textId="77777777" w:rsidR="0003398A" w:rsidRDefault="0003398A" w:rsidP="0003398A">
      <w:pPr>
        <w:spacing w:line="480" w:lineRule="auto"/>
        <w:rPr>
          <w:rFonts w:ascii="Courier New" w:hAnsi="Courier New" w:cs="Courier New"/>
          <w:b/>
          <w:bCs/>
          <w:lang w:eastAsia="en-PH"/>
        </w:rPr>
      </w:pPr>
      <w:r w:rsidRPr="00C97E8C">
        <w:rPr>
          <w:rFonts w:ascii="Courier New" w:hAnsi="Courier New" w:cs="Courier New"/>
          <w:b/>
          <w:bCs/>
          <w:lang w:eastAsia="en-PH"/>
        </w:rPr>
        <w:t>Summary</w:t>
      </w:r>
    </w:p>
    <w:p w14:paraId="303F7BF4" w14:textId="77777777" w:rsidR="0003398A" w:rsidRPr="00C97E8C" w:rsidRDefault="0003398A" w:rsidP="0003398A">
      <w:pPr>
        <w:spacing w:line="480" w:lineRule="auto"/>
        <w:rPr>
          <w:rFonts w:ascii="Courier New" w:hAnsi="Courier New" w:cs="Courier New"/>
          <w:iCs/>
          <w:lang w:eastAsia="en-PH"/>
        </w:rPr>
      </w:pPr>
      <w:r>
        <w:rPr>
          <w:rFonts w:ascii="Courier New" w:hAnsi="Courier New" w:cs="Courier New"/>
          <w:b/>
          <w:bCs/>
          <w:lang w:eastAsia="en-PH"/>
        </w:rPr>
        <w:tab/>
      </w:r>
      <w:r w:rsidRPr="00C97E8C">
        <w:rPr>
          <w:rFonts w:ascii="Courier New" w:hAnsi="Courier New" w:cs="Courier New"/>
          <w:lang w:eastAsia="en-PH"/>
        </w:rPr>
        <w:t xml:space="preserve">In Summary, the studies and literature covered here provide a sound foundation for UAPS design by addressing key challenges in academic planning systems. International and local research demonstrate how traditional, manual, and siloed approaches slow down timely decision-making and increase error rates, necessitating the adoption of secure, centralized systems with role-based access controls and efficient audit trails. Advances in AI-driven automation and KPI tracking are found to </w:t>
      </w:r>
      <w:r w:rsidRPr="00C97E8C">
        <w:rPr>
          <w:rFonts w:ascii="Courier New" w:hAnsi="Courier New" w:cs="Courier New"/>
          <w:lang w:eastAsia="en-PH"/>
        </w:rPr>
        <w:lastRenderedPageBreak/>
        <w:t>successfully transform raw data into actionable conclusions by way of automated summarization modules and interactive dashboards, which facilitate monthly and annual reporting. Additionally, the deployment of real-time monitoring systems in conjunction with business intelligence tools becomes a necessity to enhance institutional responsiveness and strategic decision-making in general. Likewise, systematic usability testing based on widely accepted international standards and adapted for local educational contexts underscores the need for intuitive, stable, and continuously optimized interfaces. Overall, these findings affirm the need for UAPS as a paradigm-shifting, integrated platform that promises to rationalize reporting, enhance institutional accountability, and facilitate dynamic academic planning across campuses.</w:t>
      </w:r>
    </w:p>
    <w:p w14:paraId="0D68CFA5" w14:textId="77777777" w:rsidR="0003398A" w:rsidRPr="0068570D" w:rsidRDefault="0003398A" w:rsidP="0003398A">
      <w:pPr>
        <w:spacing w:line="480" w:lineRule="auto"/>
        <w:rPr>
          <w:rFonts w:ascii="Courier New" w:hAnsi="Courier New" w:cs="Courier New"/>
          <w:b/>
          <w:bCs/>
          <w:i/>
          <w:iCs/>
        </w:rPr>
      </w:pPr>
      <w:r w:rsidRPr="0068570D">
        <w:rPr>
          <w:rFonts w:ascii="Courier New" w:hAnsi="Courier New" w:cs="Courier New"/>
          <w:b/>
          <w:bCs/>
          <w:i/>
        </w:rPr>
        <w:t>Objective 1: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001"/>
        <w:gridCol w:w="2269"/>
        <w:gridCol w:w="2323"/>
      </w:tblGrid>
      <w:tr w:rsidR="0003398A" w:rsidRPr="0068570D" w14:paraId="0978A7E4" w14:textId="77777777" w:rsidTr="00C63921">
        <w:trPr>
          <w:tblHeader/>
          <w:tblCellSpacing w:w="15" w:type="dxa"/>
        </w:trPr>
        <w:tc>
          <w:tcPr>
            <w:tcW w:w="0" w:type="auto"/>
            <w:vAlign w:val="center"/>
            <w:hideMark/>
          </w:tcPr>
          <w:p w14:paraId="08F29568" w14:textId="77777777" w:rsidR="0003398A" w:rsidRPr="00076735" w:rsidRDefault="0003398A" w:rsidP="00C63921">
            <w:pPr>
              <w:rPr>
                <w:rFonts w:ascii="Courier New" w:hAnsi="Courier New" w:cs="Courier New"/>
                <w:b/>
                <w:bCs/>
                <w:i/>
                <w:iCs/>
              </w:rPr>
            </w:pPr>
            <w:r w:rsidRPr="00076735">
              <w:rPr>
                <w:rFonts w:ascii="Courier New" w:hAnsi="Courier New" w:cs="Courier New"/>
                <w:b/>
                <w:bCs/>
                <w:i/>
              </w:rPr>
              <w:t>Source</w:t>
            </w:r>
          </w:p>
        </w:tc>
        <w:tc>
          <w:tcPr>
            <w:tcW w:w="0" w:type="auto"/>
            <w:vAlign w:val="center"/>
            <w:hideMark/>
          </w:tcPr>
          <w:p w14:paraId="5D5A6D8D" w14:textId="77777777" w:rsidR="0003398A" w:rsidRPr="00076735" w:rsidRDefault="0003398A" w:rsidP="00C63921">
            <w:pPr>
              <w:rPr>
                <w:rFonts w:ascii="Courier New" w:hAnsi="Courier New" w:cs="Courier New"/>
                <w:b/>
                <w:bCs/>
                <w:i/>
                <w:iCs/>
              </w:rPr>
            </w:pPr>
            <w:r w:rsidRPr="00076735">
              <w:rPr>
                <w:rFonts w:ascii="Courier New" w:hAnsi="Courier New" w:cs="Courier New"/>
                <w:b/>
                <w:bCs/>
                <w:i/>
              </w:rPr>
              <w:t>Key Findings/Challenges</w:t>
            </w:r>
          </w:p>
        </w:tc>
        <w:tc>
          <w:tcPr>
            <w:tcW w:w="0" w:type="auto"/>
            <w:vAlign w:val="center"/>
            <w:hideMark/>
          </w:tcPr>
          <w:p w14:paraId="7129B1F5" w14:textId="77777777" w:rsidR="0003398A" w:rsidRPr="00076735" w:rsidRDefault="0003398A" w:rsidP="00C63921">
            <w:pPr>
              <w:rPr>
                <w:rFonts w:ascii="Courier New" w:hAnsi="Courier New" w:cs="Courier New"/>
                <w:b/>
                <w:bCs/>
                <w:i/>
                <w:iCs/>
              </w:rPr>
            </w:pPr>
            <w:r w:rsidRPr="00076735">
              <w:rPr>
                <w:rFonts w:ascii="Courier New" w:hAnsi="Courier New" w:cs="Courier New"/>
                <w:b/>
                <w:bCs/>
                <w:i/>
              </w:rPr>
              <w:t>Proposed Solutions</w:t>
            </w:r>
          </w:p>
        </w:tc>
        <w:tc>
          <w:tcPr>
            <w:tcW w:w="0" w:type="auto"/>
            <w:vAlign w:val="center"/>
            <w:hideMark/>
          </w:tcPr>
          <w:p w14:paraId="679CE7E2" w14:textId="77777777" w:rsidR="0003398A" w:rsidRPr="00076735" w:rsidRDefault="0003398A" w:rsidP="00C63921">
            <w:pPr>
              <w:rPr>
                <w:rFonts w:ascii="Courier New" w:hAnsi="Courier New" w:cs="Courier New"/>
                <w:b/>
                <w:bCs/>
                <w:i/>
                <w:iCs/>
              </w:rPr>
            </w:pPr>
            <w:r w:rsidRPr="00076735">
              <w:rPr>
                <w:rFonts w:ascii="Courier New" w:hAnsi="Courier New" w:cs="Courier New"/>
                <w:b/>
                <w:bCs/>
                <w:i/>
              </w:rPr>
              <w:t>Implications for UAPS</w:t>
            </w:r>
          </w:p>
        </w:tc>
      </w:tr>
      <w:tr w:rsidR="0003398A" w:rsidRPr="0068570D" w14:paraId="432573D5" w14:textId="77777777" w:rsidTr="00C63921">
        <w:trPr>
          <w:tblCellSpacing w:w="15" w:type="dxa"/>
        </w:trPr>
        <w:tc>
          <w:tcPr>
            <w:tcW w:w="0" w:type="auto"/>
            <w:vAlign w:val="center"/>
            <w:hideMark/>
          </w:tcPr>
          <w:p w14:paraId="74CD80AF" w14:textId="77777777" w:rsidR="0003398A" w:rsidRPr="00076735" w:rsidRDefault="0003398A" w:rsidP="00C63921">
            <w:pPr>
              <w:rPr>
                <w:rFonts w:ascii="Courier New" w:hAnsi="Courier New" w:cs="Courier New"/>
                <w:i/>
                <w:iCs/>
              </w:rPr>
            </w:pPr>
            <w:r w:rsidRPr="00076735">
              <w:rPr>
                <w:rFonts w:ascii="Courier New" w:hAnsi="Courier New" w:cs="Courier New"/>
                <w:b/>
                <w:bCs/>
                <w:i/>
              </w:rPr>
              <w:t>Foreign Studies</w:t>
            </w:r>
          </w:p>
        </w:tc>
        <w:tc>
          <w:tcPr>
            <w:tcW w:w="0" w:type="auto"/>
            <w:vAlign w:val="center"/>
            <w:hideMark/>
          </w:tcPr>
          <w:p w14:paraId="0ACEB5E2" w14:textId="77777777" w:rsidR="0003398A" w:rsidRPr="00076735" w:rsidRDefault="0003398A" w:rsidP="00C63921">
            <w:pPr>
              <w:rPr>
                <w:rFonts w:ascii="Courier New" w:hAnsi="Courier New" w:cs="Courier New"/>
                <w:i/>
                <w:iCs/>
              </w:rPr>
            </w:pPr>
          </w:p>
        </w:tc>
        <w:tc>
          <w:tcPr>
            <w:tcW w:w="0" w:type="auto"/>
            <w:vAlign w:val="center"/>
            <w:hideMark/>
          </w:tcPr>
          <w:p w14:paraId="37245FC4" w14:textId="77777777" w:rsidR="0003398A" w:rsidRPr="00076735" w:rsidRDefault="0003398A" w:rsidP="00C63921">
            <w:pPr>
              <w:rPr>
                <w:rFonts w:ascii="Courier New" w:hAnsi="Courier New" w:cs="Courier New"/>
                <w:i/>
                <w:iCs/>
              </w:rPr>
            </w:pPr>
          </w:p>
        </w:tc>
        <w:tc>
          <w:tcPr>
            <w:tcW w:w="0" w:type="auto"/>
            <w:vAlign w:val="center"/>
            <w:hideMark/>
          </w:tcPr>
          <w:p w14:paraId="097AB2AE" w14:textId="77777777" w:rsidR="0003398A" w:rsidRPr="00076735" w:rsidRDefault="0003398A" w:rsidP="00C63921">
            <w:pPr>
              <w:rPr>
                <w:rFonts w:ascii="Courier New" w:hAnsi="Courier New" w:cs="Courier New"/>
                <w:i/>
                <w:iCs/>
              </w:rPr>
            </w:pPr>
          </w:p>
        </w:tc>
      </w:tr>
      <w:tr w:rsidR="0003398A" w:rsidRPr="0068570D" w14:paraId="2E2D8204" w14:textId="77777777" w:rsidTr="00C63921">
        <w:trPr>
          <w:tblCellSpacing w:w="15" w:type="dxa"/>
        </w:trPr>
        <w:tc>
          <w:tcPr>
            <w:tcW w:w="0" w:type="auto"/>
            <w:vAlign w:val="center"/>
            <w:hideMark/>
          </w:tcPr>
          <w:p w14:paraId="0ED99C2E" w14:textId="77777777" w:rsidR="0003398A" w:rsidRPr="00076735" w:rsidRDefault="0003398A" w:rsidP="00C63921">
            <w:pPr>
              <w:rPr>
                <w:rFonts w:ascii="Courier New" w:hAnsi="Courier New" w:cs="Courier New"/>
                <w:i/>
                <w:iCs/>
              </w:rPr>
            </w:pPr>
            <w:r w:rsidRPr="00076735">
              <w:rPr>
                <w:rFonts w:ascii="Courier New" w:hAnsi="Courier New" w:cs="Courier New"/>
                <w:i/>
              </w:rPr>
              <w:t>Association for the European University (2015)</w:t>
            </w:r>
          </w:p>
        </w:tc>
        <w:tc>
          <w:tcPr>
            <w:tcW w:w="0" w:type="auto"/>
            <w:vAlign w:val="center"/>
            <w:hideMark/>
          </w:tcPr>
          <w:p w14:paraId="4D495678" w14:textId="77777777" w:rsidR="0003398A" w:rsidRPr="00076735" w:rsidRDefault="0003398A" w:rsidP="00C63921">
            <w:pPr>
              <w:rPr>
                <w:rFonts w:ascii="Courier New" w:hAnsi="Courier New" w:cs="Courier New"/>
                <w:i/>
                <w:iCs/>
              </w:rPr>
            </w:pPr>
            <w:r w:rsidRPr="00076735">
              <w:rPr>
                <w:rFonts w:ascii="Courier New" w:hAnsi="Courier New" w:cs="Courier New"/>
                <w:i/>
              </w:rPr>
              <w:t>Paper-based, disjointed systems delay decision-making and waste resources.</w:t>
            </w:r>
          </w:p>
        </w:tc>
        <w:tc>
          <w:tcPr>
            <w:tcW w:w="0" w:type="auto"/>
            <w:vAlign w:val="center"/>
            <w:hideMark/>
          </w:tcPr>
          <w:p w14:paraId="1187178F" w14:textId="77777777" w:rsidR="0003398A" w:rsidRPr="00076735" w:rsidRDefault="0003398A" w:rsidP="00C63921">
            <w:pPr>
              <w:rPr>
                <w:rFonts w:ascii="Courier New" w:hAnsi="Courier New" w:cs="Courier New"/>
                <w:i/>
                <w:iCs/>
              </w:rPr>
            </w:pPr>
            <w:r w:rsidRPr="00076735">
              <w:rPr>
                <w:rFonts w:ascii="Courier New" w:hAnsi="Courier New" w:cs="Courier New"/>
                <w:i/>
              </w:rPr>
              <w:t>Adoption of integrated digital systems with real-time reporting and centralized access.</w:t>
            </w:r>
          </w:p>
        </w:tc>
        <w:tc>
          <w:tcPr>
            <w:tcW w:w="0" w:type="auto"/>
            <w:vAlign w:val="center"/>
            <w:hideMark/>
          </w:tcPr>
          <w:p w14:paraId="069F73E3" w14:textId="77777777" w:rsidR="0003398A" w:rsidRPr="00076735" w:rsidRDefault="0003398A" w:rsidP="00C63921">
            <w:pPr>
              <w:rPr>
                <w:rFonts w:ascii="Courier New" w:hAnsi="Courier New" w:cs="Courier New"/>
                <w:i/>
                <w:iCs/>
              </w:rPr>
            </w:pPr>
            <w:r w:rsidRPr="00076735">
              <w:rPr>
                <w:rFonts w:ascii="Courier New" w:hAnsi="Courier New" w:cs="Courier New"/>
                <w:i/>
              </w:rPr>
              <w:t>Supports the need for a unified, secure access record management system across campuses.</w:t>
            </w:r>
          </w:p>
        </w:tc>
      </w:tr>
      <w:tr w:rsidR="0003398A" w:rsidRPr="0068570D" w14:paraId="17E22D49" w14:textId="77777777" w:rsidTr="00C63921">
        <w:trPr>
          <w:tblCellSpacing w:w="15" w:type="dxa"/>
        </w:trPr>
        <w:tc>
          <w:tcPr>
            <w:tcW w:w="0" w:type="auto"/>
            <w:vAlign w:val="center"/>
            <w:hideMark/>
          </w:tcPr>
          <w:p w14:paraId="22E18FEC" w14:textId="77777777" w:rsidR="0003398A" w:rsidRPr="00076735" w:rsidRDefault="0003398A" w:rsidP="00C63921">
            <w:pPr>
              <w:rPr>
                <w:rFonts w:ascii="Courier New" w:hAnsi="Courier New" w:cs="Courier New"/>
                <w:i/>
                <w:iCs/>
              </w:rPr>
            </w:pPr>
            <w:r w:rsidRPr="00076735">
              <w:rPr>
                <w:rFonts w:ascii="Courier New" w:hAnsi="Courier New" w:cs="Courier New"/>
                <w:i/>
              </w:rPr>
              <w:t>World Bank (2022)</w:t>
            </w:r>
          </w:p>
        </w:tc>
        <w:tc>
          <w:tcPr>
            <w:tcW w:w="0" w:type="auto"/>
            <w:vAlign w:val="center"/>
            <w:hideMark/>
          </w:tcPr>
          <w:p w14:paraId="425B1A9D" w14:textId="77777777" w:rsidR="0003398A" w:rsidRPr="00076735" w:rsidRDefault="0003398A" w:rsidP="00C63921">
            <w:pPr>
              <w:rPr>
                <w:rFonts w:ascii="Courier New" w:hAnsi="Courier New" w:cs="Courier New"/>
                <w:i/>
                <w:iCs/>
              </w:rPr>
            </w:pPr>
            <w:r w:rsidRPr="00076735">
              <w:rPr>
                <w:rFonts w:ascii="Courier New" w:hAnsi="Courier New" w:cs="Courier New"/>
                <w:i/>
              </w:rPr>
              <w:t xml:space="preserve">Outdated manual processes lead to ineffective access management and </w:t>
            </w:r>
            <w:r w:rsidRPr="00076735">
              <w:rPr>
                <w:rFonts w:ascii="Courier New" w:hAnsi="Courier New" w:cs="Courier New"/>
                <w:i/>
              </w:rPr>
              <w:lastRenderedPageBreak/>
              <w:t>increased human error.</w:t>
            </w:r>
          </w:p>
        </w:tc>
        <w:tc>
          <w:tcPr>
            <w:tcW w:w="0" w:type="auto"/>
            <w:vAlign w:val="center"/>
            <w:hideMark/>
          </w:tcPr>
          <w:p w14:paraId="3C18D69F" w14:textId="77777777" w:rsidR="0003398A" w:rsidRPr="00076735" w:rsidRDefault="0003398A" w:rsidP="00C63921">
            <w:pPr>
              <w:rPr>
                <w:rFonts w:ascii="Courier New" w:hAnsi="Courier New" w:cs="Courier New"/>
                <w:i/>
                <w:iCs/>
              </w:rPr>
            </w:pPr>
            <w:r w:rsidRPr="00076735">
              <w:rPr>
                <w:rFonts w:ascii="Courier New" w:hAnsi="Courier New" w:cs="Courier New"/>
                <w:i/>
              </w:rPr>
              <w:lastRenderedPageBreak/>
              <w:t xml:space="preserve">Shift toward digitally integrated platforms with </w:t>
            </w:r>
            <w:r w:rsidRPr="00076735">
              <w:rPr>
                <w:rFonts w:ascii="Courier New" w:hAnsi="Courier New" w:cs="Courier New"/>
                <w:i/>
              </w:rPr>
              <w:lastRenderedPageBreak/>
              <w:t>real-time monitoring.</w:t>
            </w:r>
          </w:p>
        </w:tc>
        <w:tc>
          <w:tcPr>
            <w:tcW w:w="0" w:type="auto"/>
            <w:vAlign w:val="center"/>
            <w:hideMark/>
          </w:tcPr>
          <w:p w14:paraId="1FEE6695" w14:textId="77777777" w:rsidR="0003398A" w:rsidRPr="00076735" w:rsidRDefault="0003398A" w:rsidP="00C63921">
            <w:pPr>
              <w:rPr>
                <w:rFonts w:ascii="Courier New" w:hAnsi="Courier New" w:cs="Courier New"/>
                <w:i/>
                <w:iCs/>
              </w:rPr>
            </w:pPr>
            <w:r w:rsidRPr="00076735">
              <w:rPr>
                <w:rFonts w:ascii="Courier New" w:hAnsi="Courier New" w:cs="Courier New"/>
                <w:i/>
              </w:rPr>
              <w:lastRenderedPageBreak/>
              <w:t xml:space="preserve">Reinforces UAPS’s role in modernizing administrative </w:t>
            </w:r>
            <w:r w:rsidRPr="00076735">
              <w:rPr>
                <w:rFonts w:ascii="Courier New" w:hAnsi="Courier New" w:cs="Courier New"/>
                <w:i/>
              </w:rPr>
              <w:lastRenderedPageBreak/>
              <w:t>processes and reducing errors.</w:t>
            </w:r>
          </w:p>
        </w:tc>
      </w:tr>
      <w:tr w:rsidR="0003398A" w:rsidRPr="0068570D" w14:paraId="6A1C5FEF" w14:textId="77777777" w:rsidTr="00C63921">
        <w:trPr>
          <w:tblCellSpacing w:w="15" w:type="dxa"/>
        </w:trPr>
        <w:tc>
          <w:tcPr>
            <w:tcW w:w="0" w:type="auto"/>
            <w:vAlign w:val="center"/>
            <w:hideMark/>
          </w:tcPr>
          <w:p w14:paraId="5AF0041D" w14:textId="77777777" w:rsidR="0003398A" w:rsidRPr="00076735" w:rsidRDefault="0003398A" w:rsidP="00C63921">
            <w:pPr>
              <w:rPr>
                <w:rFonts w:ascii="Courier New" w:hAnsi="Courier New" w:cs="Courier New"/>
                <w:i/>
                <w:iCs/>
              </w:rPr>
            </w:pPr>
            <w:proofErr w:type="spellStart"/>
            <w:r w:rsidRPr="00076735">
              <w:rPr>
                <w:rFonts w:ascii="Courier New" w:hAnsi="Courier New" w:cs="Courier New"/>
                <w:i/>
              </w:rPr>
              <w:t>Tangkudung</w:t>
            </w:r>
            <w:proofErr w:type="spellEnd"/>
            <w:r w:rsidRPr="00076735">
              <w:rPr>
                <w:rFonts w:ascii="Courier New" w:hAnsi="Courier New" w:cs="Courier New"/>
                <w:i/>
              </w:rPr>
              <w:t xml:space="preserve"> et al. (2024), Chen &amp; Wang (2021), and </w:t>
            </w:r>
            <w:proofErr w:type="spellStart"/>
            <w:r w:rsidRPr="00076735">
              <w:rPr>
                <w:rFonts w:ascii="Courier New" w:hAnsi="Courier New" w:cs="Courier New"/>
                <w:i/>
              </w:rPr>
              <w:t>Eludire</w:t>
            </w:r>
            <w:proofErr w:type="spellEnd"/>
            <w:r w:rsidRPr="00076735">
              <w:rPr>
                <w:rFonts w:ascii="Courier New" w:hAnsi="Courier New" w:cs="Courier New"/>
                <w:i/>
              </w:rPr>
              <w:t xml:space="preserve"> (2011)</w:t>
            </w:r>
          </w:p>
        </w:tc>
        <w:tc>
          <w:tcPr>
            <w:tcW w:w="0" w:type="auto"/>
            <w:vAlign w:val="center"/>
            <w:hideMark/>
          </w:tcPr>
          <w:p w14:paraId="44DAA806" w14:textId="77777777" w:rsidR="0003398A" w:rsidRPr="00076735" w:rsidRDefault="0003398A" w:rsidP="00C63921">
            <w:pPr>
              <w:rPr>
                <w:rFonts w:ascii="Courier New" w:hAnsi="Courier New" w:cs="Courier New"/>
                <w:i/>
                <w:iCs/>
              </w:rPr>
            </w:pPr>
            <w:r w:rsidRPr="00076735">
              <w:rPr>
                <w:rFonts w:ascii="Courier New" w:hAnsi="Courier New" w:cs="Courier New"/>
                <w:i/>
              </w:rPr>
              <w:t>Fragmented systems and lack of robust access controls result in data redundancy and inefficiencies.</w:t>
            </w:r>
          </w:p>
        </w:tc>
        <w:tc>
          <w:tcPr>
            <w:tcW w:w="0" w:type="auto"/>
            <w:vAlign w:val="center"/>
            <w:hideMark/>
          </w:tcPr>
          <w:p w14:paraId="136CBFB4" w14:textId="77777777" w:rsidR="0003398A" w:rsidRPr="00076735" w:rsidRDefault="0003398A" w:rsidP="00C63921">
            <w:pPr>
              <w:rPr>
                <w:rFonts w:ascii="Courier New" w:hAnsi="Courier New" w:cs="Courier New"/>
                <w:i/>
                <w:iCs/>
              </w:rPr>
            </w:pPr>
            <w:r w:rsidRPr="00076735">
              <w:rPr>
                <w:rFonts w:ascii="Courier New" w:hAnsi="Courier New" w:cs="Courier New"/>
                <w:i/>
              </w:rPr>
              <w:t>Implementation of centralized, web-based systems with role-based access, audit trails, and modular functions.</w:t>
            </w:r>
          </w:p>
        </w:tc>
        <w:tc>
          <w:tcPr>
            <w:tcW w:w="0" w:type="auto"/>
            <w:vAlign w:val="center"/>
            <w:hideMark/>
          </w:tcPr>
          <w:p w14:paraId="4E0327D8" w14:textId="77777777" w:rsidR="0003398A" w:rsidRPr="00076735" w:rsidRDefault="0003398A" w:rsidP="00C63921">
            <w:pPr>
              <w:rPr>
                <w:rFonts w:ascii="Courier New" w:hAnsi="Courier New" w:cs="Courier New"/>
                <w:i/>
                <w:iCs/>
              </w:rPr>
            </w:pPr>
            <w:r w:rsidRPr="00076735">
              <w:rPr>
                <w:rFonts w:ascii="Courier New" w:hAnsi="Courier New" w:cs="Courier New"/>
                <w:i/>
              </w:rPr>
              <w:t>Informs UAPS to incorporate secure, centralized record management integrated with automated updates and layered access controls.</w:t>
            </w:r>
          </w:p>
        </w:tc>
      </w:tr>
      <w:tr w:rsidR="0003398A" w:rsidRPr="0068570D" w14:paraId="474A265A" w14:textId="77777777" w:rsidTr="00C63921">
        <w:trPr>
          <w:tblCellSpacing w:w="15" w:type="dxa"/>
        </w:trPr>
        <w:tc>
          <w:tcPr>
            <w:tcW w:w="0" w:type="auto"/>
            <w:vAlign w:val="center"/>
            <w:hideMark/>
          </w:tcPr>
          <w:p w14:paraId="5D994530" w14:textId="77777777" w:rsidR="0003398A" w:rsidRPr="00076735" w:rsidRDefault="0003398A" w:rsidP="00C63921">
            <w:pPr>
              <w:rPr>
                <w:rFonts w:ascii="Courier New" w:hAnsi="Courier New" w:cs="Courier New"/>
                <w:i/>
                <w:iCs/>
              </w:rPr>
            </w:pPr>
            <w:r w:rsidRPr="00076735">
              <w:rPr>
                <w:rFonts w:ascii="Courier New" w:hAnsi="Courier New" w:cs="Courier New"/>
                <w:b/>
                <w:bCs/>
                <w:i/>
              </w:rPr>
              <w:t>Local Studies</w:t>
            </w:r>
          </w:p>
        </w:tc>
        <w:tc>
          <w:tcPr>
            <w:tcW w:w="0" w:type="auto"/>
            <w:vAlign w:val="center"/>
            <w:hideMark/>
          </w:tcPr>
          <w:p w14:paraId="5C003BD2" w14:textId="77777777" w:rsidR="0003398A" w:rsidRPr="00076735" w:rsidRDefault="0003398A" w:rsidP="00C63921">
            <w:pPr>
              <w:rPr>
                <w:rFonts w:ascii="Courier New" w:hAnsi="Courier New" w:cs="Courier New"/>
                <w:i/>
                <w:iCs/>
              </w:rPr>
            </w:pPr>
          </w:p>
        </w:tc>
        <w:tc>
          <w:tcPr>
            <w:tcW w:w="0" w:type="auto"/>
            <w:vAlign w:val="center"/>
            <w:hideMark/>
          </w:tcPr>
          <w:p w14:paraId="1003CB06" w14:textId="77777777" w:rsidR="0003398A" w:rsidRPr="00076735" w:rsidRDefault="0003398A" w:rsidP="00C63921">
            <w:pPr>
              <w:rPr>
                <w:rFonts w:ascii="Courier New" w:hAnsi="Courier New" w:cs="Courier New"/>
                <w:i/>
                <w:iCs/>
              </w:rPr>
            </w:pPr>
          </w:p>
        </w:tc>
        <w:tc>
          <w:tcPr>
            <w:tcW w:w="0" w:type="auto"/>
            <w:vAlign w:val="center"/>
            <w:hideMark/>
          </w:tcPr>
          <w:p w14:paraId="7C904F96" w14:textId="77777777" w:rsidR="0003398A" w:rsidRPr="00076735" w:rsidRDefault="0003398A" w:rsidP="00C63921">
            <w:pPr>
              <w:rPr>
                <w:rFonts w:ascii="Courier New" w:hAnsi="Courier New" w:cs="Courier New"/>
                <w:i/>
                <w:iCs/>
              </w:rPr>
            </w:pPr>
          </w:p>
        </w:tc>
      </w:tr>
      <w:tr w:rsidR="0003398A" w:rsidRPr="0068570D" w14:paraId="6A80ADA0" w14:textId="77777777" w:rsidTr="00C63921">
        <w:trPr>
          <w:tblCellSpacing w:w="15" w:type="dxa"/>
        </w:trPr>
        <w:tc>
          <w:tcPr>
            <w:tcW w:w="0" w:type="auto"/>
            <w:vAlign w:val="center"/>
            <w:hideMark/>
          </w:tcPr>
          <w:p w14:paraId="02AE2417" w14:textId="77777777" w:rsidR="0003398A" w:rsidRPr="00076735" w:rsidRDefault="0003398A" w:rsidP="00C63921">
            <w:pPr>
              <w:rPr>
                <w:rFonts w:ascii="Courier New" w:hAnsi="Courier New" w:cs="Courier New"/>
                <w:i/>
                <w:iCs/>
              </w:rPr>
            </w:pPr>
            <w:proofErr w:type="spellStart"/>
            <w:r w:rsidRPr="00076735">
              <w:rPr>
                <w:rFonts w:ascii="Courier New" w:hAnsi="Courier New" w:cs="Courier New"/>
                <w:i/>
              </w:rPr>
              <w:t>Riño</w:t>
            </w:r>
            <w:proofErr w:type="spellEnd"/>
            <w:r w:rsidRPr="00076735">
              <w:rPr>
                <w:rFonts w:ascii="Courier New" w:hAnsi="Courier New" w:cs="Courier New"/>
                <w:i/>
              </w:rPr>
              <w:t xml:space="preserve"> &amp; </w:t>
            </w:r>
            <w:proofErr w:type="spellStart"/>
            <w:r w:rsidRPr="00076735">
              <w:rPr>
                <w:rFonts w:ascii="Courier New" w:hAnsi="Courier New" w:cs="Courier New"/>
                <w:i/>
              </w:rPr>
              <w:t>Daing</w:t>
            </w:r>
            <w:proofErr w:type="spellEnd"/>
            <w:r w:rsidRPr="00076735">
              <w:rPr>
                <w:rFonts w:ascii="Courier New" w:hAnsi="Courier New" w:cs="Courier New"/>
                <w:i/>
              </w:rPr>
              <w:t xml:space="preserve"> (2022) and </w:t>
            </w:r>
            <w:proofErr w:type="spellStart"/>
            <w:r w:rsidRPr="00076735">
              <w:rPr>
                <w:rFonts w:ascii="Courier New" w:hAnsi="Courier New" w:cs="Courier New"/>
                <w:i/>
              </w:rPr>
              <w:t>Gamao</w:t>
            </w:r>
            <w:proofErr w:type="spellEnd"/>
            <w:r w:rsidRPr="00076735">
              <w:rPr>
                <w:rFonts w:ascii="Courier New" w:hAnsi="Courier New" w:cs="Courier New"/>
                <w:i/>
              </w:rPr>
              <w:t xml:space="preserve"> &amp; </w:t>
            </w:r>
            <w:proofErr w:type="spellStart"/>
            <w:r w:rsidRPr="00076735">
              <w:rPr>
                <w:rFonts w:ascii="Courier New" w:hAnsi="Courier New" w:cs="Courier New"/>
                <w:i/>
              </w:rPr>
              <w:t>Rebortera</w:t>
            </w:r>
            <w:proofErr w:type="spellEnd"/>
            <w:r w:rsidRPr="00076735">
              <w:rPr>
                <w:rFonts w:ascii="Courier New" w:hAnsi="Courier New" w:cs="Courier New"/>
                <w:i/>
              </w:rPr>
              <w:t xml:space="preserve"> (2018)</w:t>
            </w:r>
          </w:p>
        </w:tc>
        <w:tc>
          <w:tcPr>
            <w:tcW w:w="0" w:type="auto"/>
            <w:vAlign w:val="center"/>
            <w:hideMark/>
          </w:tcPr>
          <w:p w14:paraId="6DAB2E37" w14:textId="77777777" w:rsidR="0003398A" w:rsidRPr="00076735" w:rsidRDefault="0003398A" w:rsidP="00C63921">
            <w:pPr>
              <w:rPr>
                <w:rFonts w:ascii="Courier New" w:hAnsi="Courier New" w:cs="Courier New"/>
                <w:i/>
                <w:iCs/>
              </w:rPr>
            </w:pPr>
            <w:r w:rsidRPr="00076735">
              <w:rPr>
                <w:rFonts w:ascii="Courier New" w:hAnsi="Courier New" w:cs="Courier New"/>
                <w:i/>
              </w:rPr>
              <w:t>Existing systems are complex with poor usability and insufficient technical infrastructure.</w:t>
            </w:r>
          </w:p>
        </w:tc>
        <w:tc>
          <w:tcPr>
            <w:tcW w:w="0" w:type="auto"/>
            <w:vAlign w:val="center"/>
            <w:hideMark/>
          </w:tcPr>
          <w:p w14:paraId="5B18E619" w14:textId="77777777" w:rsidR="0003398A" w:rsidRPr="00076735" w:rsidRDefault="0003398A" w:rsidP="00C63921">
            <w:pPr>
              <w:rPr>
                <w:rFonts w:ascii="Courier New" w:hAnsi="Courier New" w:cs="Courier New"/>
                <w:i/>
                <w:iCs/>
              </w:rPr>
            </w:pPr>
            <w:r w:rsidRPr="00076735">
              <w:rPr>
                <w:rFonts w:ascii="Courier New" w:hAnsi="Courier New" w:cs="Courier New"/>
                <w:i/>
              </w:rPr>
              <w:t>Develop user-friendly platforms with intuitive design and provide targeted training and robust support.</w:t>
            </w:r>
          </w:p>
        </w:tc>
        <w:tc>
          <w:tcPr>
            <w:tcW w:w="0" w:type="auto"/>
            <w:vAlign w:val="center"/>
            <w:hideMark/>
          </w:tcPr>
          <w:p w14:paraId="6540300F" w14:textId="77777777" w:rsidR="0003398A" w:rsidRPr="00076735" w:rsidRDefault="0003398A" w:rsidP="00C63921">
            <w:pPr>
              <w:rPr>
                <w:rFonts w:ascii="Courier New" w:hAnsi="Courier New" w:cs="Courier New"/>
                <w:i/>
                <w:iCs/>
              </w:rPr>
            </w:pPr>
            <w:r w:rsidRPr="00076735">
              <w:rPr>
                <w:rFonts w:ascii="Courier New" w:hAnsi="Courier New" w:cs="Courier New"/>
                <w:i/>
              </w:rPr>
              <w:t>UAPS must prioritize an accessible interface and strong user support to enhance operational effectiveness.</w:t>
            </w:r>
          </w:p>
        </w:tc>
      </w:tr>
      <w:tr w:rsidR="0003398A" w:rsidRPr="0068570D" w14:paraId="1F362823" w14:textId="77777777" w:rsidTr="00C63921">
        <w:trPr>
          <w:tblCellSpacing w:w="15" w:type="dxa"/>
        </w:trPr>
        <w:tc>
          <w:tcPr>
            <w:tcW w:w="0" w:type="auto"/>
            <w:vAlign w:val="center"/>
            <w:hideMark/>
          </w:tcPr>
          <w:p w14:paraId="6591CED4" w14:textId="77777777" w:rsidR="0003398A" w:rsidRPr="00076735" w:rsidRDefault="0003398A" w:rsidP="00C63921">
            <w:pPr>
              <w:rPr>
                <w:rFonts w:ascii="Courier New" w:hAnsi="Courier New" w:cs="Courier New"/>
                <w:i/>
                <w:iCs/>
              </w:rPr>
            </w:pPr>
            <w:r w:rsidRPr="00076735">
              <w:rPr>
                <w:rFonts w:ascii="Courier New" w:hAnsi="Courier New" w:cs="Courier New"/>
                <w:i/>
              </w:rPr>
              <w:t>Zulueta et al. (2021)</w:t>
            </w:r>
          </w:p>
        </w:tc>
        <w:tc>
          <w:tcPr>
            <w:tcW w:w="0" w:type="auto"/>
            <w:vAlign w:val="center"/>
            <w:hideMark/>
          </w:tcPr>
          <w:p w14:paraId="25B896F3" w14:textId="77777777" w:rsidR="0003398A" w:rsidRPr="00076735" w:rsidRDefault="0003398A" w:rsidP="00C63921">
            <w:pPr>
              <w:rPr>
                <w:rFonts w:ascii="Courier New" w:hAnsi="Courier New" w:cs="Courier New"/>
                <w:i/>
                <w:iCs/>
              </w:rPr>
            </w:pPr>
            <w:r w:rsidRPr="00076735">
              <w:rPr>
                <w:rFonts w:ascii="Courier New" w:hAnsi="Courier New" w:cs="Courier New"/>
                <w:i/>
              </w:rPr>
              <w:t>Unstable connectivity and limited IT support hinder effective system utilization.</w:t>
            </w:r>
          </w:p>
        </w:tc>
        <w:tc>
          <w:tcPr>
            <w:tcW w:w="0" w:type="auto"/>
            <w:vAlign w:val="center"/>
            <w:hideMark/>
          </w:tcPr>
          <w:p w14:paraId="3583AC63" w14:textId="77777777" w:rsidR="0003398A" w:rsidRPr="00076735" w:rsidRDefault="0003398A" w:rsidP="00C63921">
            <w:pPr>
              <w:rPr>
                <w:rFonts w:ascii="Courier New" w:hAnsi="Courier New" w:cs="Courier New"/>
                <w:i/>
                <w:iCs/>
              </w:rPr>
            </w:pPr>
            <w:r w:rsidRPr="00076735">
              <w:rPr>
                <w:rFonts w:ascii="Courier New" w:hAnsi="Courier New" w:cs="Courier New"/>
                <w:i/>
              </w:rPr>
              <w:t>Emphasize sustained IT investment and continuous system enhancements.</w:t>
            </w:r>
          </w:p>
        </w:tc>
        <w:tc>
          <w:tcPr>
            <w:tcW w:w="0" w:type="auto"/>
            <w:vAlign w:val="center"/>
            <w:hideMark/>
          </w:tcPr>
          <w:p w14:paraId="17793014" w14:textId="77777777" w:rsidR="0003398A" w:rsidRPr="00076735" w:rsidRDefault="0003398A" w:rsidP="00C63921">
            <w:pPr>
              <w:rPr>
                <w:rFonts w:ascii="Courier New" w:hAnsi="Courier New" w:cs="Courier New"/>
                <w:i/>
                <w:iCs/>
              </w:rPr>
            </w:pPr>
            <w:r w:rsidRPr="00076735">
              <w:rPr>
                <w:rFonts w:ascii="Courier New" w:hAnsi="Courier New" w:cs="Courier New"/>
                <w:i/>
              </w:rPr>
              <w:t>Encourages UAPS to ensure reliable connectivity and dedicated maintenance mechanisms.</w:t>
            </w:r>
          </w:p>
        </w:tc>
      </w:tr>
      <w:tr w:rsidR="0003398A" w:rsidRPr="0068570D" w14:paraId="2A2DC1EE" w14:textId="77777777" w:rsidTr="00C63921">
        <w:trPr>
          <w:tblCellSpacing w:w="15" w:type="dxa"/>
        </w:trPr>
        <w:tc>
          <w:tcPr>
            <w:tcW w:w="0" w:type="auto"/>
            <w:vAlign w:val="center"/>
            <w:hideMark/>
          </w:tcPr>
          <w:p w14:paraId="7BAE9B61" w14:textId="77777777" w:rsidR="0003398A" w:rsidRPr="00076735" w:rsidRDefault="0003398A" w:rsidP="00C63921">
            <w:pPr>
              <w:rPr>
                <w:rFonts w:ascii="Courier New" w:hAnsi="Courier New" w:cs="Courier New"/>
                <w:i/>
                <w:iCs/>
              </w:rPr>
            </w:pPr>
            <w:r w:rsidRPr="00076735">
              <w:rPr>
                <w:rFonts w:ascii="Courier New" w:hAnsi="Courier New" w:cs="Courier New"/>
                <w:i/>
              </w:rPr>
              <w:t xml:space="preserve">Ching (2019) and </w:t>
            </w:r>
            <w:proofErr w:type="spellStart"/>
            <w:r w:rsidRPr="00076735">
              <w:rPr>
                <w:rFonts w:ascii="Courier New" w:hAnsi="Courier New" w:cs="Courier New"/>
                <w:i/>
              </w:rPr>
              <w:t>Duruin</w:t>
            </w:r>
            <w:proofErr w:type="spellEnd"/>
            <w:r w:rsidRPr="00076735">
              <w:rPr>
                <w:rFonts w:ascii="Courier New" w:hAnsi="Courier New" w:cs="Courier New"/>
                <w:i/>
              </w:rPr>
              <w:t xml:space="preserve"> &amp; </w:t>
            </w:r>
            <w:proofErr w:type="spellStart"/>
            <w:r w:rsidRPr="00076735">
              <w:rPr>
                <w:rFonts w:ascii="Courier New" w:hAnsi="Courier New" w:cs="Courier New"/>
                <w:i/>
              </w:rPr>
              <w:t>Siddayao</w:t>
            </w:r>
            <w:proofErr w:type="spellEnd"/>
            <w:r w:rsidRPr="00076735">
              <w:rPr>
                <w:rFonts w:ascii="Courier New" w:hAnsi="Courier New" w:cs="Courier New"/>
                <w:i/>
              </w:rPr>
              <w:t xml:space="preserve"> (2024)</w:t>
            </w:r>
          </w:p>
        </w:tc>
        <w:tc>
          <w:tcPr>
            <w:tcW w:w="0" w:type="auto"/>
            <w:vAlign w:val="center"/>
            <w:hideMark/>
          </w:tcPr>
          <w:p w14:paraId="748BE22E" w14:textId="77777777" w:rsidR="0003398A" w:rsidRPr="00076735" w:rsidRDefault="0003398A" w:rsidP="00C63921">
            <w:pPr>
              <w:rPr>
                <w:rFonts w:ascii="Courier New" w:hAnsi="Courier New" w:cs="Courier New"/>
                <w:i/>
                <w:iCs/>
              </w:rPr>
            </w:pPr>
            <w:r w:rsidRPr="00076735">
              <w:rPr>
                <w:rFonts w:ascii="Courier New" w:hAnsi="Courier New" w:cs="Courier New"/>
                <w:i/>
              </w:rPr>
              <w:t>Manual record-keeping creates redundancy and demands high maintenance; even automated systems need consistent oversight.</w:t>
            </w:r>
          </w:p>
        </w:tc>
        <w:tc>
          <w:tcPr>
            <w:tcW w:w="0" w:type="auto"/>
            <w:vAlign w:val="center"/>
            <w:hideMark/>
          </w:tcPr>
          <w:p w14:paraId="3570E7FC" w14:textId="77777777" w:rsidR="0003398A" w:rsidRPr="00076735" w:rsidRDefault="0003398A" w:rsidP="00C63921">
            <w:pPr>
              <w:rPr>
                <w:rFonts w:ascii="Courier New" w:hAnsi="Courier New" w:cs="Courier New"/>
                <w:i/>
                <w:iCs/>
              </w:rPr>
            </w:pPr>
            <w:r w:rsidRPr="00076735">
              <w:rPr>
                <w:rFonts w:ascii="Courier New" w:hAnsi="Courier New" w:cs="Courier New"/>
                <w:i/>
              </w:rPr>
              <w:t>Integration of automated reporting and dedicated technical stewardship.</w:t>
            </w:r>
          </w:p>
        </w:tc>
        <w:tc>
          <w:tcPr>
            <w:tcW w:w="0" w:type="auto"/>
            <w:vAlign w:val="center"/>
            <w:hideMark/>
          </w:tcPr>
          <w:p w14:paraId="47809054" w14:textId="77777777" w:rsidR="0003398A" w:rsidRPr="00076735" w:rsidRDefault="0003398A" w:rsidP="00C63921">
            <w:pPr>
              <w:rPr>
                <w:rFonts w:ascii="Courier New" w:hAnsi="Courier New" w:cs="Courier New"/>
                <w:i/>
                <w:iCs/>
              </w:rPr>
            </w:pPr>
            <w:r w:rsidRPr="00076735">
              <w:rPr>
                <w:rFonts w:ascii="Courier New" w:hAnsi="Courier New" w:cs="Courier New"/>
                <w:i/>
              </w:rPr>
              <w:t>UAPS should combine automation with clear maintenance protocols to secure long-term system efficiency.</w:t>
            </w:r>
          </w:p>
        </w:tc>
      </w:tr>
    </w:tbl>
    <w:p w14:paraId="38759204" w14:textId="77777777" w:rsidR="0003398A" w:rsidRDefault="0003398A" w:rsidP="0003398A">
      <w:pPr>
        <w:spacing w:line="480" w:lineRule="auto"/>
        <w:rPr>
          <w:rFonts w:ascii="Courier New" w:hAnsi="Courier New" w:cs="Courier New"/>
          <w:i/>
          <w:iCs/>
        </w:rPr>
      </w:pPr>
    </w:p>
    <w:p w14:paraId="2A51A4FF" w14:textId="77777777" w:rsidR="000343FD" w:rsidRDefault="000343FD" w:rsidP="0003398A">
      <w:pPr>
        <w:spacing w:line="480" w:lineRule="auto"/>
        <w:rPr>
          <w:rFonts w:ascii="Courier New" w:hAnsi="Courier New" w:cs="Courier New"/>
          <w:i/>
          <w:iCs/>
        </w:rPr>
      </w:pPr>
    </w:p>
    <w:p w14:paraId="6A0F1276" w14:textId="77777777" w:rsidR="000343FD" w:rsidRPr="0068570D" w:rsidRDefault="000343FD" w:rsidP="0003398A">
      <w:pPr>
        <w:spacing w:line="480" w:lineRule="auto"/>
        <w:rPr>
          <w:rFonts w:ascii="Courier New" w:hAnsi="Courier New" w:cs="Courier New"/>
          <w:i/>
          <w:iCs/>
        </w:rPr>
      </w:pPr>
    </w:p>
    <w:p w14:paraId="116F7308" w14:textId="77777777" w:rsidR="0003398A" w:rsidRPr="0068570D" w:rsidRDefault="0003398A" w:rsidP="0003398A">
      <w:pPr>
        <w:spacing w:line="480" w:lineRule="auto"/>
        <w:rPr>
          <w:rFonts w:ascii="Courier New" w:hAnsi="Courier New" w:cs="Courier New"/>
          <w:b/>
          <w:bCs/>
          <w:i/>
          <w:iCs/>
        </w:rPr>
      </w:pPr>
      <w:r w:rsidRPr="0068570D">
        <w:rPr>
          <w:rFonts w:ascii="Courier New" w:hAnsi="Courier New" w:cs="Courier New"/>
          <w:b/>
          <w:bCs/>
          <w:i/>
        </w:rPr>
        <w:t>Objective 2: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937"/>
        <w:gridCol w:w="2060"/>
        <w:gridCol w:w="2537"/>
      </w:tblGrid>
      <w:tr w:rsidR="0003398A" w:rsidRPr="0068570D" w14:paraId="56D63941" w14:textId="77777777" w:rsidTr="00C63921">
        <w:trPr>
          <w:tblHeader/>
          <w:tblCellSpacing w:w="15" w:type="dxa"/>
        </w:trPr>
        <w:tc>
          <w:tcPr>
            <w:tcW w:w="0" w:type="auto"/>
            <w:vAlign w:val="center"/>
            <w:hideMark/>
          </w:tcPr>
          <w:p w14:paraId="7B9CA9A2" w14:textId="77777777" w:rsidR="0003398A" w:rsidRPr="00D301B6" w:rsidRDefault="0003398A" w:rsidP="00C63921">
            <w:pPr>
              <w:rPr>
                <w:rFonts w:ascii="Courier New" w:hAnsi="Courier New" w:cs="Courier New"/>
                <w:b/>
                <w:bCs/>
                <w:i/>
                <w:iCs/>
              </w:rPr>
            </w:pPr>
            <w:r w:rsidRPr="00D301B6">
              <w:rPr>
                <w:rFonts w:ascii="Courier New" w:hAnsi="Courier New" w:cs="Courier New"/>
                <w:b/>
                <w:bCs/>
                <w:i/>
              </w:rPr>
              <w:t>Source</w:t>
            </w:r>
          </w:p>
        </w:tc>
        <w:tc>
          <w:tcPr>
            <w:tcW w:w="0" w:type="auto"/>
            <w:vAlign w:val="center"/>
            <w:hideMark/>
          </w:tcPr>
          <w:p w14:paraId="4424A0BD" w14:textId="77777777" w:rsidR="0003398A" w:rsidRPr="00D301B6" w:rsidRDefault="0003398A" w:rsidP="00C63921">
            <w:pPr>
              <w:rPr>
                <w:rFonts w:ascii="Courier New" w:hAnsi="Courier New" w:cs="Courier New"/>
                <w:b/>
                <w:bCs/>
                <w:i/>
                <w:iCs/>
              </w:rPr>
            </w:pPr>
            <w:r w:rsidRPr="00D301B6">
              <w:rPr>
                <w:rFonts w:ascii="Courier New" w:hAnsi="Courier New" w:cs="Courier New"/>
                <w:b/>
                <w:bCs/>
                <w:i/>
              </w:rPr>
              <w:t>Key Findings/Challenges</w:t>
            </w:r>
          </w:p>
        </w:tc>
        <w:tc>
          <w:tcPr>
            <w:tcW w:w="0" w:type="auto"/>
            <w:vAlign w:val="center"/>
            <w:hideMark/>
          </w:tcPr>
          <w:p w14:paraId="4C375A49" w14:textId="77777777" w:rsidR="0003398A" w:rsidRPr="00D301B6" w:rsidRDefault="0003398A" w:rsidP="00C63921">
            <w:pPr>
              <w:rPr>
                <w:rFonts w:ascii="Courier New" w:hAnsi="Courier New" w:cs="Courier New"/>
                <w:b/>
                <w:bCs/>
                <w:i/>
                <w:iCs/>
              </w:rPr>
            </w:pPr>
            <w:r w:rsidRPr="00D301B6">
              <w:rPr>
                <w:rFonts w:ascii="Courier New" w:hAnsi="Courier New" w:cs="Courier New"/>
                <w:b/>
                <w:bCs/>
                <w:i/>
              </w:rPr>
              <w:t>Proposed Solutions</w:t>
            </w:r>
          </w:p>
        </w:tc>
        <w:tc>
          <w:tcPr>
            <w:tcW w:w="0" w:type="auto"/>
            <w:vAlign w:val="center"/>
            <w:hideMark/>
          </w:tcPr>
          <w:p w14:paraId="028F8461" w14:textId="77777777" w:rsidR="0003398A" w:rsidRPr="00D301B6" w:rsidRDefault="0003398A" w:rsidP="00C63921">
            <w:pPr>
              <w:rPr>
                <w:rFonts w:ascii="Courier New" w:hAnsi="Courier New" w:cs="Courier New"/>
                <w:b/>
                <w:bCs/>
                <w:i/>
                <w:iCs/>
              </w:rPr>
            </w:pPr>
            <w:r w:rsidRPr="00D301B6">
              <w:rPr>
                <w:rFonts w:ascii="Courier New" w:hAnsi="Courier New" w:cs="Courier New"/>
                <w:b/>
                <w:bCs/>
                <w:i/>
              </w:rPr>
              <w:t>Implications for UAPS</w:t>
            </w:r>
          </w:p>
        </w:tc>
      </w:tr>
      <w:tr w:rsidR="0003398A" w:rsidRPr="0068570D" w14:paraId="2F6A3FCA" w14:textId="77777777" w:rsidTr="00C63921">
        <w:trPr>
          <w:tblCellSpacing w:w="15" w:type="dxa"/>
        </w:trPr>
        <w:tc>
          <w:tcPr>
            <w:tcW w:w="0" w:type="auto"/>
            <w:vAlign w:val="center"/>
            <w:hideMark/>
          </w:tcPr>
          <w:p w14:paraId="735F5F69" w14:textId="77777777" w:rsidR="0003398A" w:rsidRPr="00D301B6" w:rsidRDefault="0003398A" w:rsidP="00C63921">
            <w:pPr>
              <w:rPr>
                <w:rFonts w:ascii="Courier New" w:hAnsi="Courier New" w:cs="Courier New"/>
                <w:i/>
                <w:iCs/>
              </w:rPr>
            </w:pPr>
            <w:r w:rsidRPr="00D301B6">
              <w:rPr>
                <w:rFonts w:ascii="Courier New" w:hAnsi="Courier New" w:cs="Courier New"/>
                <w:b/>
                <w:bCs/>
                <w:i/>
              </w:rPr>
              <w:t>Foreign Studies</w:t>
            </w:r>
          </w:p>
        </w:tc>
        <w:tc>
          <w:tcPr>
            <w:tcW w:w="0" w:type="auto"/>
            <w:vAlign w:val="center"/>
            <w:hideMark/>
          </w:tcPr>
          <w:p w14:paraId="2CDC2619" w14:textId="77777777" w:rsidR="0003398A" w:rsidRPr="00D301B6" w:rsidRDefault="0003398A" w:rsidP="00C63921">
            <w:pPr>
              <w:rPr>
                <w:rFonts w:ascii="Courier New" w:hAnsi="Courier New" w:cs="Courier New"/>
                <w:i/>
                <w:iCs/>
              </w:rPr>
            </w:pPr>
          </w:p>
        </w:tc>
        <w:tc>
          <w:tcPr>
            <w:tcW w:w="0" w:type="auto"/>
            <w:vAlign w:val="center"/>
            <w:hideMark/>
          </w:tcPr>
          <w:p w14:paraId="14AE56BD" w14:textId="77777777" w:rsidR="0003398A" w:rsidRPr="00D301B6" w:rsidRDefault="0003398A" w:rsidP="00C63921">
            <w:pPr>
              <w:rPr>
                <w:rFonts w:ascii="Courier New" w:hAnsi="Courier New" w:cs="Courier New"/>
                <w:i/>
                <w:iCs/>
              </w:rPr>
            </w:pPr>
          </w:p>
        </w:tc>
        <w:tc>
          <w:tcPr>
            <w:tcW w:w="0" w:type="auto"/>
            <w:vAlign w:val="center"/>
            <w:hideMark/>
          </w:tcPr>
          <w:p w14:paraId="7F425956" w14:textId="77777777" w:rsidR="0003398A" w:rsidRPr="00D301B6" w:rsidRDefault="0003398A" w:rsidP="00C63921">
            <w:pPr>
              <w:rPr>
                <w:rFonts w:ascii="Courier New" w:hAnsi="Courier New" w:cs="Courier New"/>
                <w:i/>
                <w:iCs/>
              </w:rPr>
            </w:pPr>
          </w:p>
        </w:tc>
      </w:tr>
      <w:tr w:rsidR="0003398A" w:rsidRPr="0068570D" w14:paraId="516862BE" w14:textId="77777777" w:rsidTr="00C63921">
        <w:trPr>
          <w:tblCellSpacing w:w="15" w:type="dxa"/>
        </w:trPr>
        <w:tc>
          <w:tcPr>
            <w:tcW w:w="0" w:type="auto"/>
            <w:vAlign w:val="center"/>
            <w:hideMark/>
          </w:tcPr>
          <w:p w14:paraId="1A1DF27D" w14:textId="77777777" w:rsidR="0003398A" w:rsidRPr="00D301B6" w:rsidRDefault="0003398A" w:rsidP="00C63921">
            <w:pPr>
              <w:rPr>
                <w:rFonts w:ascii="Courier New" w:hAnsi="Courier New" w:cs="Courier New"/>
                <w:i/>
                <w:iCs/>
              </w:rPr>
            </w:pPr>
            <w:r w:rsidRPr="00D301B6">
              <w:rPr>
                <w:rFonts w:ascii="Courier New" w:hAnsi="Courier New" w:cs="Courier New"/>
                <w:i/>
              </w:rPr>
              <w:t>Bian et al. (2021)</w:t>
            </w:r>
          </w:p>
        </w:tc>
        <w:tc>
          <w:tcPr>
            <w:tcW w:w="0" w:type="auto"/>
            <w:vAlign w:val="center"/>
            <w:hideMark/>
          </w:tcPr>
          <w:p w14:paraId="09EC718A" w14:textId="77777777" w:rsidR="0003398A" w:rsidRPr="00D301B6" w:rsidRDefault="0003398A" w:rsidP="00C63921">
            <w:pPr>
              <w:rPr>
                <w:rFonts w:ascii="Courier New" w:hAnsi="Courier New" w:cs="Courier New"/>
                <w:i/>
                <w:iCs/>
              </w:rPr>
            </w:pPr>
            <w:r w:rsidRPr="00D301B6">
              <w:rPr>
                <w:rFonts w:ascii="Courier New" w:hAnsi="Courier New" w:cs="Courier New"/>
                <w:i/>
              </w:rPr>
              <w:t>Machine learning-driven monitoring enhances efficiency in industrial operations.</w:t>
            </w:r>
          </w:p>
        </w:tc>
        <w:tc>
          <w:tcPr>
            <w:tcW w:w="0" w:type="auto"/>
            <w:vAlign w:val="center"/>
            <w:hideMark/>
          </w:tcPr>
          <w:p w14:paraId="4ECC8397" w14:textId="77777777" w:rsidR="0003398A" w:rsidRPr="00D301B6" w:rsidRDefault="0003398A" w:rsidP="00C63921">
            <w:pPr>
              <w:rPr>
                <w:rFonts w:ascii="Courier New" w:hAnsi="Courier New" w:cs="Courier New"/>
                <w:i/>
                <w:iCs/>
              </w:rPr>
            </w:pPr>
            <w:r w:rsidRPr="00D301B6">
              <w:rPr>
                <w:rFonts w:ascii="Courier New" w:hAnsi="Courier New" w:cs="Courier New"/>
                <w:i/>
              </w:rPr>
              <w:t>Adapt AI-based tracking and analytics for automated updates and performance monitoring.</w:t>
            </w:r>
          </w:p>
        </w:tc>
        <w:tc>
          <w:tcPr>
            <w:tcW w:w="0" w:type="auto"/>
            <w:vAlign w:val="center"/>
            <w:hideMark/>
          </w:tcPr>
          <w:p w14:paraId="16E10423" w14:textId="77777777" w:rsidR="0003398A" w:rsidRPr="00D301B6" w:rsidRDefault="0003398A" w:rsidP="00C63921">
            <w:pPr>
              <w:rPr>
                <w:rFonts w:ascii="Courier New" w:hAnsi="Courier New" w:cs="Courier New"/>
                <w:i/>
                <w:iCs/>
              </w:rPr>
            </w:pPr>
            <w:r w:rsidRPr="00D301B6">
              <w:rPr>
                <w:rFonts w:ascii="Courier New" w:hAnsi="Courier New" w:cs="Courier New"/>
                <w:i/>
              </w:rPr>
              <w:t>UAPS can integrate AI-driven tracking and automated summarization to improve institutional efficiency.</w:t>
            </w:r>
          </w:p>
        </w:tc>
      </w:tr>
      <w:tr w:rsidR="0003398A" w:rsidRPr="0068570D" w14:paraId="49FC86BF" w14:textId="77777777" w:rsidTr="00C63921">
        <w:trPr>
          <w:tblCellSpacing w:w="15" w:type="dxa"/>
        </w:trPr>
        <w:tc>
          <w:tcPr>
            <w:tcW w:w="0" w:type="auto"/>
            <w:vAlign w:val="center"/>
            <w:hideMark/>
          </w:tcPr>
          <w:p w14:paraId="2CA0FD6C" w14:textId="77777777" w:rsidR="0003398A" w:rsidRPr="00D301B6" w:rsidRDefault="0003398A" w:rsidP="00C63921">
            <w:pPr>
              <w:rPr>
                <w:rFonts w:ascii="Courier New" w:hAnsi="Courier New" w:cs="Courier New"/>
                <w:i/>
                <w:iCs/>
              </w:rPr>
            </w:pPr>
            <w:proofErr w:type="spellStart"/>
            <w:r w:rsidRPr="00D301B6">
              <w:rPr>
                <w:rFonts w:ascii="Courier New" w:hAnsi="Courier New" w:cs="Courier New"/>
                <w:i/>
              </w:rPr>
              <w:t>Arriscado</w:t>
            </w:r>
            <w:proofErr w:type="spellEnd"/>
            <w:r w:rsidRPr="00D301B6">
              <w:rPr>
                <w:rFonts w:ascii="Courier New" w:hAnsi="Courier New" w:cs="Courier New"/>
                <w:i/>
              </w:rPr>
              <w:t xml:space="preserve"> (2018)</w:t>
            </w:r>
          </w:p>
        </w:tc>
        <w:tc>
          <w:tcPr>
            <w:tcW w:w="0" w:type="auto"/>
            <w:vAlign w:val="center"/>
            <w:hideMark/>
          </w:tcPr>
          <w:p w14:paraId="3726EF60" w14:textId="77777777" w:rsidR="0003398A" w:rsidRPr="00D301B6" w:rsidRDefault="0003398A" w:rsidP="00C63921">
            <w:pPr>
              <w:rPr>
                <w:rFonts w:ascii="Courier New" w:hAnsi="Courier New" w:cs="Courier New"/>
                <w:i/>
                <w:iCs/>
              </w:rPr>
            </w:pPr>
            <w:r w:rsidRPr="00D301B6">
              <w:rPr>
                <w:rFonts w:ascii="Courier New" w:hAnsi="Courier New" w:cs="Courier New"/>
                <w:i/>
              </w:rPr>
              <w:t>KPI dashboards provide structured visibility across departments, supporting performance evaluation.</w:t>
            </w:r>
          </w:p>
        </w:tc>
        <w:tc>
          <w:tcPr>
            <w:tcW w:w="0" w:type="auto"/>
            <w:vAlign w:val="center"/>
            <w:hideMark/>
          </w:tcPr>
          <w:p w14:paraId="6BBA193A" w14:textId="77777777" w:rsidR="0003398A" w:rsidRPr="00D301B6" w:rsidRDefault="0003398A" w:rsidP="00C63921">
            <w:pPr>
              <w:rPr>
                <w:rFonts w:ascii="Courier New" w:hAnsi="Courier New" w:cs="Courier New"/>
                <w:i/>
                <w:iCs/>
              </w:rPr>
            </w:pPr>
            <w:r w:rsidRPr="00D301B6">
              <w:rPr>
                <w:rFonts w:ascii="Courier New" w:hAnsi="Courier New" w:cs="Courier New"/>
                <w:i/>
              </w:rPr>
              <w:t>Implement interactive KPI mapping in dashboards for better assessment.</w:t>
            </w:r>
          </w:p>
        </w:tc>
        <w:tc>
          <w:tcPr>
            <w:tcW w:w="0" w:type="auto"/>
            <w:vAlign w:val="center"/>
            <w:hideMark/>
          </w:tcPr>
          <w:p w14:paraId="5D66C0BA" w14:textId="77777777" w:rsidR="0003398A" w:rsidRPr="00D301B6" w:rsidRDefault="0003398A" w:rsidP="00C63921">
            <w:pPr>
              <w:rPr>
                <w:rFonts w:ascii="Courier New" w:hAnsi="Courier New" w:cs="Courier New"/>
                <w:i/>
                <w:iCs/>
              </w:rPr>
            </w:pPr>
            <w:r w:rsidRPr="00D301B6">
              <w:rPr>
                <w:rFonts w:ascii="Courier New" w:hAnsi="Courier New" w:cs="Courier New"/>
                <w:i/>
              </w:rPr>
              <w:t>UAPS should utilize KPI visualization for structured summarization across academic units.</w:t>
            </w:r>
          </w:p>
        </w:tc>
      </w:tr>
      <w:tr w:rsidR="0003398A" w:rsidRPr="0068570D" w14:paraId="39006673" w14:textId="77777777" w:rsidTr="00C63921">
        <w:trPr>
          <w:tblCellSpacing w:w="15" w:type="dxa"/>
        </w:trPr>
        <w:tc>
          <w:tcPr>
            <w:tcW w:w="0" w:type="auto"/>
            <w:vAlign w:val="center"/>
            <w:hideMark/>
          </w:tcPr>
          <w:p w14:paraId="77CA2BCB" w14:textId="77777777" w:rsidR="0003398A" w:rsidRPr="00D301B6" w:rsidRDefault="0003398A" w:rsidP="00C63921">
            <w:pPr>
              <w:rPr>
                <w:rFonts w:ascii="Courier New" w:hAnsi="Courier New" w:cs="Courier New"/>
                <w:i/>
                <w:iCs/>
              </w:rPr>
            </w:pPr>
            <w:r w:rsidRPr="00D301B6">
              <w:rPr>
                <w:rFonts w:ascii="Courier New" w:hAnsi="Courier New" w:cs="Courier New"/>
                <w:i/>
              </w:rPr>
              <w:t>Talka (2022)</w:t>
            </w:r>
          </w:p>
        </w:tc>
        <w:tc>
          <w:tcPr>
            <w:tcW w:w="0" w:type="auto"/>
            <w:vAlign w:val="center"/>
            <w:hideMark/>
          </w:tcPr>
          <w:p w14:paraId="21FF05DB" w14:textId="77777777" w:rsidR="0003398A" w:rsidRPr="00D301B6" w:rsidRDefault="0003398A" w:rsidP="00C63921">
            <w:pPr>
              <w:rPr>
                <w:rFonts w:ascii="Courier New" w:hAnsi="Courier New" w:cs="Courier New"/>
                <w:i/>
                <w:iCs/>
              </w:rPr>
            </w:pPr>
            <w:r w:rsidRPr="00D301B6">
              <w:rPr>
                <w:rFonts w:ascii="Courier New" w:hAnsi="Courier New" w:cs="Courier New"/>
                <w:i/>
              </w:rPr>
              <w:t>User-centered KPI reports help detect performance issues early.</w:t>
            </w:r>
          </w:p>
        </w:tc>
        <w:tc>
          <w:tcPr>
            <w:tcW w:w="0" w:type="auto"/>
            <w:vAlign w:val="center"/>
            <w:hideMark/>
          </w:tcPr>
          <w:p w14:paraId="4F9066D1" w14:textId="77777777" w:rsidR="0003398A" w:rsidRPr="00D301B6" w:rsidRDefault="0003398A" w:rsidP="00C63921">
            <w:pPr>
              <w:rPr>
                <w:rFonts w:ascii="Courier New" w:hAnsi="Courier New" w:cs="Courier New"/>
                <w:i/>
                <w:iCs/>
              </w:rPr>
            </w:pPr>
            <w:r w:rsidRPr="00D301B6">
              <w:rPr>
                <w:rFonts w:ascii="Courier New" w:hAnsi="Courier New" w:cs="Courier New"/>
                <w:i/>
              </w:rPr>
              <w:t>Develop dashboard prototypes with adaptable designs based on user needs.</w:t>
            </w:r>
          </w:p>
        </w:tc>
        <w:tc>
          <w:tcPr>
            <w:tcW w:w="0" w:type="auto"/>
            <w:vAlign w:val="center"/>
            <w:hideMark/>
          </w:tcPr>
          <w:p w14:paraId="71C54BF8" w14:textId="77777777" w:rsidR="0003398A" w:rsidRPr="00D301B6" w:rsidRDefault="0003398A" w:rsidP="00C63921">
            <w:pPr>
              <w:rPr>
                <w:rFonts w:ascii="Courier New" w:hAnsi="Courier New" w:cs="Courier New"/>
                <w:i/>
                <w:iCs/>
              </w:rPr>
            </w:pPr>
            <w:r w:rsidRPr="00D301B6">
              <w:rPr>
                <w:rFonts w:ascii="Courier New" w:hAnsi="Courier New" w:cs="Courier New"/>
                <w:i/>
              </w:rPr>
              <w:t>UAPS can implement customizable dashboards for tracking institutional KPIs and performance trends.</w:t>
            </w:r>
          </w:p>
        </w:tc>
      </w:tr>
      <w:tr w:rsidR="0003398A" w:rsidRPr="0068570D" w14:paraId="152C294B" w14:textId="77777777" w:rsidTr="00C63921">
        <w:trPr>
          <w:tblCellSpacing w:w="15" w:type="dxa"/>
        </w:trPr>
        <w:tc>
          <w:tcPr>
            <w:tcW w:w="0" w:type="auto"/>
            <w:vAlign w:val="center"/>
            <w:hideMark/>
          </w:tcPr>
          <w:p w14:paraId="5F671F45" w14:textId="77777777" w:rsidR="0003398A" w:rsidRPr="00D301B6" w:rsidRDefault="0003398A" w:rsidP="00C63921">
            <w:pPr>
              <w:rPr>
                <w:rFonts w:ascii="Courier New" w:hAnsi="Courier New" w:cs="Courier New"/>
                <w:i/>
                <w:iCs/>
              </w:rPr>
            </w:pPr>
            <w:r w:rsidRPr="00D301B6">
              <w:rPr>
                <w:rFonts w:ascii="Courier New" w:hAnsi="Courier New" w:cs="Courier New"/>
                <w:i/>
              </w:rPr>
              <w:t>Liang et al. (2015)</w:t>
            </w:r>
          </w:p>
        </w:tc>
        <w:tc>
          <w:tcPr>
            <w:tcW w:w="0" w:type="auto"/>
            <w:vAlign w:val="center"/>
            <w:hideMark/>
          </w:tcPr>
          <w:p w14:paraId="12277D93" w14:textId="77777777" w:rsidR="0003398A" w:rsidRPr="00D301B6" w:rsidRDefault="0003398A" w:rsidP="00C63921">
            <w:pPr>
              <w:rPr>
                <w:rFonts w:ascii="Courier New" w:hAnsi="Courier New" w:cs="Courier New"/>
                <w:i/>
                <w:iCs/>
              </w:rPr>
            </w:pPr>
            <w:r w:rsidRPr="00D301B6">
              <w:rPr>
                <w:rFonts w:ascii="Courier New" w:hAnsi="Courier New" w:cs="Courier New"/>
                <w:i/>
              </w:rPr>
              <w:t>Web-based data visualization enhances data interpretation but faces scalability and usability challenges.</w:t>
            </w:r>
          </w:p>
        </w:tc>
        <w:tc>
          <w:tcPr>
            <w:tcW w:w="0" w:type="auto"/>
            <w:vAlign w:val="center"/>
            <w:hideMark/>
          </w:tcPr>
          <w:p w14:paraId="10092C46" w14:textId="77777777" w:rsidR="0003398A" w:rsidRPr="00D301B6" w:rsidRDefault="0003398A" w:rsidP="00C63921">
            <w:pPr>
              <w:rPr>
                <w:rFonts w:ascii="Courier New" w:hAnsi="Courier New" w:cs="Courier New"/>
                <w:i/>
                <w:iCs/>
              </w:rPr>
            </w:pPr>
            <w:r w:rsidRPr="00D301B6">
              <w:rPr>
                <w:rFonts w:ascii="Courier New" w:hAnsi="Courier New" w:cs="Courier New"/>
                <w:i/>
              </w:rPr>
              <w:t>Optimize data processing, ensure seamless user interaction, and enhance system scalability.</w:t>
            </w:r>
          </w:p>
        </w:tc>
        <w:tc>
          <w:tcPr>
            <w:tcW w:w="0" w:type="auto"/>
            <w:vAlign w:val="center"/>
            <w:hideMark/>
          </w:tcPr>
          <w:p w14:paraId="4AF431ED" w14:textId="77777777" w:rsidR="0003398A" w:rsidRPr="00D301B6" w:rsidRDefault="0003398A" w:rsidP="00C63921">
            <w:pPr>
              <w:rPr>
                <w:rFonts w:ascii="Courier New" w:hAnsi="Courier New" w:cs="Courier New"/>
                <w:i/>
                <w:iCs/>
              </w:rPr>
            </w:pPr>
            <w:r w:rsidRPr="00D301B6">
              <w:rPr>
                <w:rFonts w:ascii="Courier New" w:hAnsi="Courier New" w:cs="Courier New"/>
                <w:i/>
              </w:rPr>
              <w:t>UAPS must ensure efficient handling of large datasets while maintaining system responsiveness.</w:t>
            </w:r>
          </w:p>
        </w:tc>
      </w:tr>
      <w:tr w:rsidR="0003398A" w:rsidRPr="0068570D" w14:paraId="4D1E3540" w14:textId="77777777" w:rsidTr="00C63921">
        <w:trPr>
          <w:tblCellSpacing w:w="15" w:type="dxa"/>
        </w:trPr>
        <w:tc>
          <w:tcPr>
            <w:tcW w:w="0" w:type="auto"/>
            <w:vAlign w:val="center"/>
            <w:hideMark/>
          </w:tcPr>
          <w:p w14:paraId="5A38CDB4" w14:textId="77777777" w:rsidR="0003398A" w:rsidRPr="00D301B6" w:rsidRDefault="0003398A" w:rsidP="00C63921">
            <w:pPr>
              <w:rPr>
                <w:rFonts w:ascii="Courier New" w:hAnsi="Courier New" w:cs="Courier New"/>
                <w:i/>
                <w:iCs/>
              </w:rPr>
            </w:pPr>
            <w:r w:rsidRPr="00D301B6">
              <w:rPr>
                <w:rFonts w:ascii="Courier New" w:hAnsi="Courier New" w:cs="Courier New"/>
                <w:i/>
              </w:rPr>
              <w:t>Pulka (2021)</w:t>
            </w:r>
          </w:p>
        </w:tc>
        <w:tc>
          <w:tcPr>
            <w:tcW w:w="0" w:type="auto"/>
            <w:vAlign w:val="center"/>
            <w:hideMark/>
          </w:tcPr>
          <w:p w14:paraId="503859B7" w14:textId="77777777" w:rsidR="0003398A" w:rsidRPr="00D301B6" w:rsidRDefault="0003398A" w:rsidP="00C63921">
            <w:pPr>
              <w:rPr>
                <w:rFonts w:ascii="Courier New" w:hAnsi="Courier New" w:cs="Courier New"/>
                <w:i/>
                <w:iCs/>
              </w:rPr>
            </w:pPr>
            <w:r w:rsidRPr="00D301B6">
              <w:rPr>
                <w:rFonts w:ascii="Courier New" w:hAnsi="Courier New" w:cs="Courier New"/>
                <w:i/>
              </w:rPr>
              <w:t xml:space="preserve">KPI tracking ensures alignment between </w:t>
            </w:r>
            <w:r w:rsidRPr="00D301B6">
              <w:rPr>
                <w:rFonts w:ascii="Courier New" w:hAnsi="Courier New" w:cs="Courier New"/>
                <w:i/>
              </w:rPr>
              <w:lastRenderedPageBreak/>
              <w:t>institutional objectives and operational performance.</w:t>
            </w:r>
          </w:p>
        </w:tc>
        <w:tc>
          <w:tcPr>
            <w:tcW w:w="0" w:type="auto"/>
            <w:vAlign w:val="center"/>
            <w:hideMark/>
          </w:tcPr>
          <w:p w14:paraId="1CD6ADD4" w14:textId="77777777" w:rsidR="0003398A" w:rsidRPr="00D301B6" w:rsidRDefault="0003398A" w:rsidP="00C63921">
            <w:pPr>
              <w:rPr>
                <w:rFonts w:ascii="Courier New" w:hAnsi="Courier New" w:cs="Courier New"/>
                <w:i/>
                <w:iCs/>
              </w:rPr>
            </w:pPr>
            <w:r w:rsidRPr="00D301B6">
              <w:rPr>
                <w:rFonts w:ascii="Courier New" w:hAnsi="Courier New" w:cs="Courier New"/>
                <w:i/>
              </w:rPr>
              <w:lastRenderedPageBreak/>
              <w:t xml:space="preserve">Define institutional KPIs and </w:t>
            </w:r>
            <w:r w:rsidRPr="00D301B6">
              <w:rPr>
                <w:rFonts w:ascii="Courier New" w:hAnsi="Courier New" w:cs="Courier New"/>
                <w:i/>
              </w:rPr>
              <w:lastRenderedPageBreak/>
              <w:t>integrate automated tracking systems.</w:t>
            </w:r>
          </w:p>
        </w:tc>
        <w:tc>
          <w:tcPr>
            <w:tcW w:w="0" w:type="auto"/>
            <w:vAlign w:val="center"/>
            <w:hideMark/>
          </w:tcPr>
          <w:p w14:paraId="72D76A84" w14:textId="77777777" w:rsidR="0003398A" w:rsidRPr="00D301B6" w:rsidRDefault="0003398A" w:rsidP="00C63921">
            <w:pPr>
              <w:rPr>
                <w:rFonts w:ascii="Courier New" w:hAnsi="Courier New" w:cs="Courier New"/>
                <w:i/>
                <w:iCs/>
              </w:rPr>
            </w:pPr>
            <w:r w:rsidRPr="00D301B6">
              <w:rPr>
                <w:rFonts w:ascii="Courier New" w:hAnsi="Courier New" w:cs="Courier New"/>
                <w:i/>
              </w:rPr>
              <w:lastRenderedPageBreak/>
              <w:t xml:space="preserve">UAPS should align KPI tracking with strategic </w:t>
            </w:r>
            <w:r w:rsidRPr="00D301B6">
              <w:rPr>
                <w:rFonts w:ascii="Courier New" w:hAnsi="Courier New" w:cs="Courier New"/>
                <w:i/>
              </w:rPr>
              <w:lastRenderedPageBreak/>
              <w:t>planning goals to enhance decision-making.</w:t>
            </w:r>
          </w:p>
        </w:tc>
      </w:tr>
      <w:tr w:rsidR="0003398A" w:rsidRPr="0068570D" w14:paraId="28991124" w14:textId="77777777" w:rsidTr="00C63921">
        <w:trPr>
          <w:tblCellSpacing w:w="15" w:type="dxa"/>
        </w:trPr>
        <w:tc>
          <w:tcPr>
            <w:tcW w:w="0" w:type="auto"/>
            <w:vAlign w:val="center"/>
            <w:hideMark/>
          </w:tcPr>
          <w:p w14:paraId="1AEDB64A" w14:textId="77777777" w:rsidR="0003398A" w:rsidRPr="00D301B6" w:rsidRDefault="0003398A" w:rsidP="00C63921">
            <w:pPr>
              <w:rPr>
                <w:rFonts w:ascii="Courier New" w:hAnsi="Courier New" w:cs="Courier New"/>
                <w:i/>
                <w:iCs/>
              </w:rPr>
            </w:pPr>
            <w:r w:rsidRPr="00D301B6">
              <w:rPr>
                <w:rFonts w:ascii="Courier New" w:hAnsi="Courier New" w:cs="Courier New"/>
                <w:b/>
                <w:bCs/>
                <w:i/>
              </w:rPr>
              <w:t>Local Studies</w:t>
            </w:r>
          </w:p>
        </w:tc>
        <w:tc>
          <w:tcPr>
            <w:tcW w:w="0" w:type="auto"/>
            <w:vAlign w:val="center"/>
            <w:hideMark/>
          </w:tcPr>
          <w:p w14:paraId="2C76E6C9" w14:textId="77777777" w:rsidR="0003398A" w:rsidRPr="00D301B6" w:rsidRDefault="0003398A" w:rsidP="00C63921">
            <w:pPr>
              <w:rPr>
                <w:rFonts w:ascii="Courier New" w:hAnsi="Courier New" w:cs="Courier New"/>
                <w:i/>
                <w:iCs/>
              </w:rPr>
            </w:pPr>
          </w:p>
        </w:tc>
        <w:tc>
          <w:tcPr>
            <w:tcW w:w="0" w:type="auto"/>
            <w:vAlign w:val="center"/>
            <w:hideMark/>
          </w:tcPr>
          <w:p w14:paraId="688085CF" w14:textId="77777777" w:rsidR="0003398A" w:rsidRPr="00D301B6" w:rsidRDefault="0003398A" w:rsidP="00C63921">
            <w:pPr>
              <w:rPr>
                <w:rFonts w:ascii="Courier New" w:hAnsi="Courier New" w:cs="Courier New"/>
                <w:i/>
                <w:iCs/>
              </w:rPr>
            </w:pPr>
          </w:p>
        </w:tc>
        <w:tc>
          <w:tcPr>
            <w:tcW w:w="0" w:type="auto"/>
            <w:vAlign w:val="center"/>
            <w:hideMark/>
          </w:tcPr>
          <w:p w14:paraId="259A3968" w14:textId="77777777" w:rsidR="0003398A" w:rsidRPr="00D301B6" w:rsidRDefault="0003398A" w:rsidP="00C63921">
            <w:pPr>
              <w:rPr>
                <w:rFonts w:ascii="Courier New" w:hAnsi="Courier New" w:cs="Courier New"/>
                <w:i/>
                <w:iCs/>
              </w:rPr>
            </w:pPr>
          </w:p>
        </w:tc>
      </w:tr>
      <w:tr w:rsidR="0003398A" w:rsidRPr="0068570D" w14:paraId="253DAC88" w14:textId="77777777" w:rsidTr="00C63921">
        <w:trPr>
          <w:tblCellSpacing w:w="15" w:type="dxa"/>
        </w:trPr>
        <w:tc>
          <w:tcPr>
            <w:tcW w:w="0" w:type="auto"/>
            <w:vAlign w:val="center"/>
            <w:hideMark/>
          </w:tcPr>
          <w:p w14:paraId="13335B10" w14:textId="77777777" w:rsidR="0003398A" w:rsidRPr="00D301B6" w:rsidRDefault="0003398A" w:rsidP="00C63921">
            <w:pPr>
              <w:rPr>
                <w:rFonts w:ascii="Courier New" w:hAnsi="Courier New" w:cs="Courier New"/>
                <w:i/>
                <w:iCs/>
              </w:rPr>
            </w:pPr>
            <w:r w:rsidRPr="00D301B6">
              <w:rPr>
                <w:rFonts w:ascii="Courier New" w:hAnsi="Courier New" w:cs="Courier New"/>
                <w:i/>
              </w:rPr>
              <w:t>Samonte et al. (2018)</w:t>
            </w:r>
          </w:p>
        </w:tc>
        <w:tc>
          <w:tcPr>
            <w:tcW w:w="0" w:type="auto"/>
            <w:vAlign w:val="center"/>
            <w:hideMark/>
          </w:tcPr>
          <w:p w14:paraId="34392524" w14:textId="77777777" w:rsidR="0003398A" w:rsidRPr="00D301B6" w:rsidRDefault="0003398A" w:rsidP="00C63921">
            <w:pPr>
              <w:rPr>
                <w:rFonts w:ascii="Courier New" w:hAnsi="Courier New" w:cs="Courier New"/>
                <w:i/>
                <w:iCs/>
              </w:rPr>
            </w:pPr>
            <w:r w:rsidRPr="00D301B6">
              <w:rPr>
                <w:rFonts w:ascii="Courier New" w:hAnsi="Courier New" w:cs="Courier New"/>
                <w:i/>
              </w:rPr>
              <w:t>Interactive data visualization enhances policy evaluation and academic planning.</w:t>
            </w:r>
          </w:p>
        </w:tc>
        <w:tc>
          <w:tcPr>
            <w:tcW w:w="0" w:type="auto"/>
            <w:vAlign w:val="center"/>
            <w:hideMark/>
          </w:tcPr>
          <w:p w14:paraId="0F52B5FD" w14:textId="77777777" w:rsidR="0003398A" w:rsidRPr="00D301B6" w:rsidRDefault="0003398A" w:rsidP="00C63921">
            <w:pPr>
              <w:rPr>
                <w:rFonts w:ascii="Courier New" w:hAnsi="Courier New" w:cs="Courier New"/>
                <w:i/>
                <w:iCs/>
              </w:rPr>
            </w:pPr>
            <w:r w:rsidRPr="00D301B6">
              <w:rPr>
                <w:rFonts w:ascii="Courier New" w:hAnsi="Courier New" w:cs="Courier New"/>
                <w:i/>
              </w:rPr>
              <w:t>Utilize visualization tools to generate analytical reports.</w:t>
            </w:r>
          </w:p>
        </w:tc>
        <w:tc>
          <w:tcPr>
            <w:tcW w:w="0" w:type="auto"/>
            <w:vAlign w:val="center"/>
            <w:hideMark/>
          </w:tcPr>
          <w:p w14:paraId="731C7191" w14:textId="77777777" w:rsidR="0003398A" w:rsidRPr="00D301B6" w:rsidRDefault="0003398A" w:rsidP="00C63921">
            <w:pPr>
              <w:rPr>
                <w:rFonts w:ascii="Courier New" w:hAnsi="Courier New" w:cs="Courier New"/>
                <w:i/>
                <w:iCs/>
              </w:rPr>
            </w:pPr>
            <w:r w:rsidRPr="00D301B6">
              <w:rPr>
                <w:rFonts w:ascii="Courier New" w:hAnsi="Courier New" w:cs="Courier New"/>
                <w:i/>
              </w:rPr>
              <w:t>UAPS can adopt visualization frameworks to improve institutional planning and performance tracking.</w:t>
            </w:r>
          </w:p>
        </w:tc>
      </w:tr>
      <w:tr w:rsidR="0003398A" w:rsidRPr="0068570D" w14:paraId="05BC6611" w14:textId="77777777" w:rsidTr="00C63921">
        <w:trPr>
          <w:tblCellSpacing w:w="15" w:type="dxa"/>
        </w:trPr>
        <w:tc>
          <w:tcPr>
            <w:tcW w:w="0" w:type="auto"/>
            <w:vAlign w:val="center"/>
            <w:hideMark/>
          </w:tcPr>
          <w:p w14:paraId="4A10A3C3" w14:textId="77777777" w:rsidR="0003398A" w:rsidRPr="00D301B6" w:rsidRDefault="0003398A" w:rsidP="00C63921">
            <w:pPr>
              <w:rPr>
                <w:rFonts w:ascii="Courier New" w:hAnsi="Courier New" w:cs="Courier New"/>
                <w:i/>
                <w:iCs/>
              </w:rPr>
            </w:pPr>
            <w:r w:rsidRPr="00D301B6">
              <w:rPr>
                <w:rFonts w:ascii="Courier New" w:hAnsi="Courier New" w:cs="Courier New"/>
                <w:i/>
              </w:rPr>
              <w:t xml:space="preserve">Li </w:t>
            </w:r>
            <w:proofErr w:type="spellStart"/>
            <w:r w:rsidRPr="00D301B6">
              <w:rPr>
                <w:rFonts w:ascii="Courier New" w:hAnsi="Courier New" w:cs="Courier New"/>
                <w:i/>
              </w:rPr>
              <w:t>Jinghong</w:t>
            </w:r>
            <w:proofErr w:type="spellEnd"/>
            <w:r w:rsidRPr="00D301B6">
              <w:rPr>
                <w:rFonts w:ascii="Courier New" w:hAnsi="Courier New" w:cs="Courier New"/>
                <w:i/>
              </w:rPr>
              <w:t xml:space="preserve"> et al. (2023)</w:t>
            </w:r>
          </w:p>
        </w:tc>
        <w:tc>
          <w:tcPr>
            <w:tcW w:w="0" w:type="auto"/>
            <w:vAlign w:val="center"/>
            <w:hideMark/>
          </w:tcPr>
          <w:p w14:paraId="7B675F2E" w14:textId="77777777" w:rsidR="0003398A" w:rsidRPr="00D301B6" w:rsidRDefault="0003398A" w:rsidP="00C63921">
            <w:pPr>
              <w:rPr>
                <w:rFonts w:ascii="Courier New" w:hAnsi="Courier New" w:cs="Courier New"/>
                <w:i/>
                <w:iCs/>
              </w:rPr>
            </w:pPr>
            <w:r w:rsidRPr="00D301B6">
              <w:rPr>
                <w:rFonts w:ascii="Courier New" w:hAnsi="Courier New" w:cs="Courier New"/>
                <w:i/>
              </w:rPr>
              <w:t>AI-driven automatic summarization improves research synthesis accuracy.</w:t>
            </w:r>
          </w:p>
        </w:tc>
        <w:tc>
          <w:tcPr>
            <w:tcW w:w="0" w:type="auto"/>
            <w:vAlign w:val="center"/>
            <w:hideMark/>
          </w:tcPr>
          <w:p w14:paraId="47BB64C4" w14:textId="77777777" w:rsidR="0003398A" w:rsidRPr="00D301B6" w:rsidRDefault="0003398A" w:rsidP="00C63921">
            <w:pPr>
              <w:rPr>
                <w:rFonts w:ascii="Courier New" w:hAnsi="Courier New" w:cs="Courier New"/>
                <w:i/>
                <w:iCs/>
              </w:rPr>
            </w:pPr>
            <w:r w:rsidRPr="00D301B6">
              <w:rPr>
                <w:rFonts w:ascii="Courier New" w:hAnsi="Courier New" w:cs="Courier New"/>
                <w:i/>
              </w:rPr>
              <w:t>Implement machine learning-based summarization tools for data refinement.</w:t>
            </w:r>
          </w:p>
        </w:tc>
        <w:tc>
          <w:tcPr>
            <w:tcW w:w="0" w:type="auto"/>
            <w:vAlign w:val="center"/>
            <w:hideMark/>
          </w:tcPr>
          <w:p w14:paraId="7B15932F" w14:textId="77777777" w:rsidR="0003398A" w:rsidRPr="00D301B6" w:rsidRDefault="0003398A" w:rsidP="00C63921">
            <w:pPr>
              <w:rPr>
                <w:rFonts w:ascii="Courier New" w:hAnsi="Courier New" w:cs="Courier New"/>
                <w:i/>
                <w:iCs/>
              </w:rPr>
            </w:pPr>
            <w:r w:rsidRPr="00D301B6">
              <w:rPr>
                <w:rFonts w:ascii="Courier New" w:hAnsi="Courier New" w:cs="Courier New"/>
                <w:i/>
              </w:rPr>
              <w:t>UAPS can integrate AI-powered summarization for more accurate reporting and institutional performance analysis.</w:t>
            </w:r>
          </w:p>
        </w:tc>
      </w:tr>
      <w:tr w:rsidR="0003398A" w:rsidRPr="0068570D" w14:paraId="2AE34AFD" w14:textId="77777777" w:rsidTr="00C63921">
        <w:trPr>
          <w:tblCellSpacing w:w="15" w:type="dxa"/>
        </w:trPr>
        <w:tc>
          <w:tcPr>
            <w:tcW w:w="0" w:type="auto"/>
            <w:vAlign w:val="center"/>
            <w:hideMark/>
          </w:tcPr>
          <w:p w14:paraId="27A4548C" w14:textId="77777777" w:rsidR="0003398A" w:rsidRPr="00D301B6" w:rsidRDefault="0003398A" w:rsidP="00C63921">
            <w:pPr>
              <w:rPr>
                <w:rFonts w:ascii="Courier New" w:hAnsi="Courier New" w:cs="Courier New"/>
                <w:i/>
                <w:iCs/>
              </w:rPr>
            </w:pPr>
            <w:r w:rsidRPr="00D301B6">
              <w:rPr>
                <w:rFonts w:ascii="Courier New" w:hAnsi="Courier New" w:cs="Courier New"/>
                <w:i/>
              </w:rPr>
              <w:t>Aki Jääskeläinen (2016)</w:t>
            </w:r>
          </w:p>
        </w:tc>
        <w:tc>
          <w:tcPr>
            <w:tcW w:w="0" w:type="auto"/>
            <w:vAlign w:val="center"/>
            <w:hideMark/>
          </w:tcPr>
          <w:p w14:paraId="664C4571" w14:textId="77777777" w:rsidR="0003398A" w:rsidRPr="00D301B6" w:rsidRDefault="0003398A" w:rsidP="00C63921">
            <w:pPr>
              <w:rPr>
                <w:rFonts w:ascii="Courier New" w:hAnsi="Courier New" w:cs="Courier New"/>
                <w:i/>
                <w:iCs/>
              </w:rPr>
            </w:pPr>
            <w:r w:rsidRPr="00D301B6">
              <w:rPr>
                <w:rFonts w:ascii="Courier New" w:hAnsi="Courier New" w:cs="Courier New"/>
                <w:i/>
              </w:rPr>
              <w:t>Visualization techniques support structured performance measurement in institutions.</w:t>
            </w:r>
          </w:p>
        </w:tc>
        <w:tc>
          <w:tcPr>
            <w:tcW w:w="0" w:type="auto"/>
            <w:vAlign w:val="center"/>
            <w:hideMark/>
          </w:tcPr>
          <w:p w14:paraId="1710DDF0" w14:textId="77777777" w:rsidR="0003398A" w:rsidRPr="00D301B6" w:rsidRDefault="0003398A" w:rsidP="00C63921">
            <w:pPr>
              <w:rPr>
                <w:rFonts w:ascii="Courier New" w:hAnsi="Courier New" w:cs="Courier New"/>
                <w:i/>
                <w:iCs/>
              </w:rPr>
            </w:pPr>
            <w:r w:rsidRPr="00D301B6">
              <w:rPr>
                <w:rFonts w:ascii="Courier New" w:hAnsi="Courier New" w:cs="Courier New"/>
                <w:i/>
              </w:rPr>
              <w:t>Use maps, graphs, charts, and dashboards to enhance transparency and tracking.</w:t>
            </w:r>
          </w:p>
        </w:tc>
        <w:tc>
          <w:tcPr>
            <w:tcW w:w="0" w:type="auto"/>
            <w:vAlign w:val="center"/>
            <w:hideMark/>
          </w:tcPr>
          <w:p w14:paraId="7D1F0A83" w14:textId="77777777" w:rsidR="0003398A" w:rsidRPr="00D301B6" w:rsidRDefault="0003398A" w:rsidP="00C63921">
            <w:pPr>
              <w:rPr>
                <w:rFonts w:ascii="Courier New" w:hAnsi="Courier New" w:cs="Courier New"/>
                <w:i/>
                <w:iCs/>
              </w:rPr>
            </w:pPr>
            <w:r w:rsidRPr="00D301B6">
              <w:rPr>
                <w:rFonts w:ascii="Courier New" w:hAnsi="Courier New" w:cs="Courier New"/>
                <w:i/>
              </w:rPr>
              <w:t>UAPS should incorporate advanced visualization techniques for tracking institutional accomplishments.</w:t>
            </w:r>
          </w:p>
        </w:tc>
      </w:tr>
      <w:tr w:rsidR="0003398A" w:rsidRPr="0068570D" w14:paraId="200B8E1C" w14:textId="77777777" w:rsidTr="00C63921">
        <w:trPr>
          <w:tblCellSpacing w:w="15" w:type="dxa"/>
        </w:trPr>
        <w:tc>
          <w:tcPr>
            <w:tcW w:w="0" w:type="auto"/>
            <w:vAlign w:val="center"/>
            <w:hideMark/>
          </w:tcPr>
          <w:p w14:paraId="6CC08813" w14:textId="77777777" w:rsidR="0003398A" w:rsidRPr="00D301B6" w:rsidRDefault="0003398A" w:rsidP="00C63921">
            <w:pPr>
              <w:rPr>
                <w:rFonts w:ascii="Courier New" w:hAnsi="Courier New" w:cs="Courier New"/>
                <w:i/>
                <w:iCs/>
              </w:rPr>
            </w:pPr>
            <w:r w:rsidRPr="00D301B6">
              <w:rPr>
                <w:rFonts w:ascii="Courier New" w:hAnsi="Courier New" w:cs="Courier New"/>
                <w:i/>
              </w:rPr>
              <w:t>Laylo et al. (2019)</w:t>
            </w:r>
          </w:p>
        </w:tc>
        <w:tc>
          <w:tcPr>
            <w:tcW w:w="0" w:type="auto"/>
            <w:vAlign w:val="center"/>
            <w:hideMark/>
          </w:tcPr>
          <w:p w14:paraId="31313BA3" w14:textId="77777777" w:rsidR="0003398A" w:rsidRPr="00D301B6" w:rsidRDefault="0003398A" w:rsidP="00C63921">
            <w:pPr>
              <w:rPr>
                <w:rFonts w:ascii="Courier New" w:hAnsi="Courier New" w:cs="Courier New"/>
                <w:i/>
                <w:iCs/>
              </w:rPr>
            </w:pPr>
            <w:r w:rsidRPr="00D301B6">
              <w:rPr>
                <w:rFonts w:ascii="Courier New" w:hAnsi="Courier New" w:cs="Courier New"/>
                <w:i/>
              </w:rPr>
              <w:t>Data analytics in disaster management enhances resource allocation and efficiency.</w:t>
            </w:r>
          </w:p>
        </w:tc>
        <w:tc>
          <w:tcPr>
            <w:tcW w:w="0" w:type="auto"/>
            <w:vAlign w:val="center"/>
            <w:hideMark/>
          </w:tcPr>
          <w:p w14:paraId="48C9A412" w14:textId="77777777" w:rsidR="0003398A" w:rsidRPr="00D301B6" w:rsidRDefault="0003398A" w:rsidP="00C63921">
            <w:pPr>
              <w:rPr>
                <w:rFonts w:ascii="Courier New" w:hAnsi="Courier New" w:cs="Courier New"/>
                <w:i/>
                <w:iCs/>
              </w:rPr>
            </w:pPr>
            <w:r w:rsidRPr="00D301B6">
              <w:rPr>
                <w:rFonts w:ascii="Courier New" w:hAnsi="Courier New" w:cs="Courier New"/>
                <w:i/>
              </w:rPr>
              <w:t>Apply real-time analytics and automated reporting for institutional planning.</w:t>
            </w:r>
          </w:p>
        </w:tc>
        <w:tc>
          <w:tcPr>
            <w:tcW w:w="0" w:type="auto"/>
            <w:vAlign w:val="center"/>
            <w:hideMark/>
          </w:tcPr>
          <w:p w14:paraId="7AA827CB" w14:textId="77777777" w:rsidR="0003398A" w:rsidRPr="00D301B6" w:rsidRDefault="0003398A" w:rsidP="00C63921">
            <w:pPr>
              <w:rPr>
                <w:rFonts w:ascii="Courier New" w:hAnsi="Courier New" w:cs="Courier New"/>
                <w:i/>
                <w:iCs/>
              </w:rPr>
            </w:pPr>
            <w:r w:rsidRPr="00D301B6">
              <w:rPr>
                <w:rFonts w:ascii="Courier New" w:hAnsi="Courier New" w:cs="Courier New"/>
                <w:i/>
              </w:rPr>
              <w:t>UAPS can leverage visualization-driven tracking systems for accomplishment monitoring and resource distribution.</w:t>
            </w:r>
          </w:p>
        </w:tc>
      </w:tr>
      <w:tr w:rsidR="0003398A" w:rsidRPr="0068570D" w14:paraId="7E992860" w14:textId="77777777" w:rsidTr="00C63921">
        <w:trPr>
          <w:tblCellSpacing w:w="15" w:type="dxa"/>
        </w:trPr>
        <w:tc>
          <w:tcPr>
            <w:tcW w:w="0" w:type="auto"/>
            <w:vAlign w:val="center"/>
            <w:hideMark/>
          </w:tcPr>
          <w:p w14:paraId="76578948" w14:textId="77777777" w:rsidR="0003398A" w:rsidRPr="00D301B6" w:rsidRDefault="0003398A" w:rsidP="00C63921">
            <w:pPr>
              <w:rPr>
                <w:rFonts w:ascii="Courier New" w:hAnsi="Courier New" w:cs="Courier New"/>
                <w:i/>
                <w:iCs/>
              </w:rPr>
            </w:pPr>
            <w:r w:rsidRPr="00D301B6">
              <w:rPr>
                <w:rFonts w:ascii="Courier New" w:hAnsi="Courier New" w:cs="Courier New"/>
                <w:i/>
              </w:rPr>
              <w:t>Santos &amp; Reyes (2019)</w:t>
            </w:r>
          </w:p>
        </w:tc>
        <w:tc>
          <w:tcPr>
            <w:tcW w:w="0" w:type="auto"/>
            <w:vAlign w:val="center"/>
            <w:hideMark/>
          </w:tcPr>
          <w:p w14:paraId="173A8971" w14:textId="77777777" w:rsidR="0003398A" w:rsidRPr="00D301B6" w:rsidRDefault="0003398A" w:rsidP="00C63921">
            <w:pPr>
              <w:rPr>
                <w:rFonts w:ascii="Courier New" w:hAnsi="Courier New" w:cs="Courier New"/>
                <w:i/>
                <w:iCs/>
              </w:rPr>
            </w:pPr>
            <w:r w:rsidRPr="00D301B6">
              <w:rPr>
                <w:rFonts w:ascii="Courier New" w:hAnsi="Courier New" w:cs="Courier New"/>
                <w:i/>
              </w:rPr>
              <w:t xml:space="preserve">Strategic Performance Measurement Systems </w:t>
            </w:r>
            <w:r w:rsidRPr="00D301B6">
              <w:rPr>
                <w:rFonts w:ascii="Courier New" w:hAnsi="Courier New" w:cs="Courier New"/>
                <w:i/>
              </w:rPr>
              <w:lastRenderedPageBreak/>
              <w:t>(SPMS) improve governance and KPI alignment.</w:t>
            </w:r>
          </w:p>
        </w:tc>
        <w:tc>
          <w:tcPr>
            <w:tcW w:w="0" w:type="auto"/>
            <w:vAlign w:val="center"/>
            <w:hideMark/>
          </w:tcPr>
          <w:p w14:paraId="3BB77850" w14:textId="77777777" w:rsidR="0003398A" w:rsidRPr="00D301B6" w:rsidRDefault="0003398A" w:rsidP="00C63921">
            <w:pPr>
              <w:rPr>
                <w:rFonts w:ascii="Courier New" w:hAnsi="Courier New" w:cs="Courier New"/>
                <w:i/>
                <w:iCs/>
              </w:rPr>
            </w:pPr>
            <w:r w:rsidRPr="00D301B6">
              <w:rPr>
                <w:rFonts w:ascii="Courier New" w:hAnsi="Courier New" w:cs="Courier New"/>
                <w:i/>
              </w:rPr>
              <w:lastRenderedPageBreak/>
              <w:t xml:space="preserve">Implement KPI tracking with automated </w:t>
            </w:r>
            <w:r w:rsidRPr="00D301B6">
              <w:rPr>
                <w:rFonts w:ascii="Courier New" w:hAnsi="Courier New" w:cs="Courier New"/>
                <w:i/>
              </w:rPr>
              <w:lastRenderedPageBreak/>
              <w:t>reporting and controlled access.</w:t>
            </w:r>
          </w:p>
        </w:tc>
        <w:tc>
          <w:tcPr>
            <w:tcW w:w="0" w:type="auto"/>
            <w:vAlign w:val="center"/>
            <w:hideMark/>
          </w:tcPr>
          <w:p w14:paraId="088F5AC0" w14:textId="77777777" w:rsidR="0003398A" w:rsidRPr="00D301B6" w:rsidRDefault="0003398A" w:rsidP="00C63921">
            <w:pPr>
              <w:rPr>
                <w:rFonts w:ascii="Courier New" w:hAnsi="Courier New" w:cs="Courier New"/>
                <w:i/>
                <w:iCs/>
              </w:rPr>
            </w:pPr>
            <w:r w:rsidRPr="00D301B6">
              <w:rPr>
                <w:rFonts w:ascii="Courier New" w:hAnsi="Courier New" w:cs="Courier New"/>
                <w:i/>
              </w:rPr>
              <w:lastRenderedPageBreak/>
              <w:t xml:space="preserve">UAPS should merge automated summarization </w:t>
            </w:r>
            <w:r w:rsidRPr="00D301B6">
              <w:rPr>
                <w:rFonts w:ascii="Courier New" w:hAnsi="Courier New" w:cs="Courier New"/>
                <w:i/>
              </w:rPr>
              <w:lastRenderedPageBreak/>
              <w:t>with real-time KPI tracking to ensure institutional efficiency.</w:t>
            </w:r>
          </w:p>
        </w:tc>
      </w:tr>
    </w:tbl>
    <w:p w14:paraId="54AEE6A8" w14:textId="341FCCFF" w:rsidR="0003398A" w:rsidRPr="0068570D" w:rsidRDefault="0003398A" w:rsidP="0003398A">
      <w:pPr>
        <w:spacing w:line="480" w:lineRule="auto"/>
        <w:rPr>
          <w:rFonts w:ascii="Courier New" w:hAnsi="Courier New" w:cs="Courier New"/>
          <w:i/>
          <w:iCs/>
        </w:rPr>
      </w:pPr>
    </w:p>
    <w:p w14:paraId="54D39791" w14:textId="77777777" w:rsidR="0003398A" w:rsidRPr="0068570D" w:rsidRDefault="0003398A" w:rsidP="0003398A">
      <w:pPr>
        <w:spacing w:line="480" w:lineRule="auto"/>
        <w:rPr>
          <w:rFonts w:ascii="Courier New" w:hAnsi="Courier New" w:cs="Courier New"/>
          <w:b/>
          <w:bCs/>
          <w:i/>
          <w:iCs/>
        </w:rPr>
      </w:pPr>
      <w:r w:rsidRPr="0068570D">
        <w:rPr>
          <w:rFonts w:ascii="Courier New" w:hAnsi="Courier New" w:cs="Courier New"/>
          <w:b/>
          <w:bCs/>
          <w:i/>
        </w:rPr>
        <w:t>Objective 3: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058"/>
        <w:gridCol w:w="2312"/>
        <w:gridCol w:w="2542"/>
      </w:tblGrid>
      <w:tr w:rsidR="0003398A" w:rsidRPr="0068570D" w14:paraId="4383F416" w14:textId="77777777" w:rsidTr="00C63921">
        <w:trPr>
          <w:tblHeader/>
          <w:tblCellSpacing w:w="15" w:type="dxa"/>
        </w:trPr>
        <w:tc>
          <w:tcPr>
            <w:tcW w:w="0" w:type="auto"/>
            <w:vAlign w:val="center"/>
            <w:hideMark/>
          </w:tcPr>
          <w:p w14:paraId="546A7C07" w14:textId="77777777" w:rsidR="0003398A" w:rsidRPr="002B7BCE" w:rsidRDefault="0003398A" w:rsidP="00C63921">
            <w:pPr>
              <w:rPr>
                <w:rFonts w:ascii="Courier New" w:hAnsi="Courier New" w:cs="Courier New"/>
                <w:b/>
                <w:bCs/>
                <w:i/>
                <w:iCs/>
              </w:rPr>
            </w:pPr>
            <w:r w:rsidRPr="002B7BCE">
              <w:rPr>
                <w:rFonts w:ascii="Courier New" w:hAnsi="Courier New" w:cs="Courier New"/>
                <w:b/>
                <w:bCs/>
                <w:i/>
              </w:rPr>
              <w:t>Source</w:t>
            </w:r>
          </w:p>
        </w:tc>
        <w:tc>
          <w:tcPr>
            <w:tcW w:w="0" w:type="auto"/>
            <w:vAlign w:val="center"/>
            <w:hideMark/>
          </w:tcPr>
          <w:p w14:paraId="1424F708" w14:textId="77777777" w:rsidR="0003398A" w:rsidRPr="002B7BCE" w:rsidRDefault="0003398A" w:rsidP="00C63921">
            <w:pPr>
              <w:rPr>
                <w:rFonts w:ascii="Courier New" w:hAnsi="Courier New" w:cs="Courier New"/>
                <w:b/>
                <w:bCs/>
                <w:i/>
                <w:iCs/>
              </w:rPr>
            </w:pPr>
            <w:r w:rsidRPr="002B7BCE">
              <w:rPr>
                <w:rFonts w:ascii="Courier New" w:hAnsi="Courier New" w:cs="Courier New"/>
                <w:b/>
                <w:bCs/>
                <w:i/>
              </w:rPr>
              <w:t>Key Findings/Challenges</w:t>
            </w:r>
          </w:p>
        </w:tc>
        <w:tc>
          <w:tcPr>
            <w:tcW w:w="0" w:type="auto"/>
            <w:vAlign w:val="center"/>
            <w:hideMark/>
          </w:tcPr>
          <w:p w14:paraId="6925A341" w14:textId="77777777" w:rsidR="0003398A" w:rsidRPr="002B7BCE" w:rsidRDefault="0003398A" w:rsidP="00C63921">
            <w:pPr>
              <w:rPr>
                <w:rFonts w:ascii="Courier New" w:hAnsi="Courier New" w:cs="Courier New"/>
                <w:b/>
                <w:bCs/>
                <w:i/>
                <w:iCs/>
              </w:rPr>
            </w:pPr>
            <w:r w:rsidRPr="002B7BCE">
              <w:rPr>
                <w:rFonts w:ascii="Courier New" w:hAnsi="Courier New" w:cs="Courier New"/>
                <w:b/>
                <w:bCs/>
                <w:i/>
              </w:rPr>
              <w:t>Proposed Solutions</w:t>
            </w:r>
          </w:p>
        </w:tc>
        <w:tc>
          <w:tcPr>
            <w:tcW w:w="0" w:type="auto"/>
            <w:vAlign w:val="center"/>
            <w:hideMark/>
          </w:tcPr>
          <w:p w14:paraId="63F4DB0A" w14:textId="77777777" w:rsidR="0003398A" w:rsidRPr="002B7BCE" w:rsidRDefault="0003398A" w:rsidP="00C63921">
            <w:pPr>
              <w:rPr>
                <w:rFonts w:ascii="Courier New" w:hAnsi="Courier New" w:cs="Courier New"/>
                <w:b/>
                <w:bCs/>
                <w:i/>
                <w:iCs/>
              </w:rPr>
            </w:pPr>
            <w:r w:rsidRPr="002B7BCE">
              <w:rPr>
                <w:rFonts w:ascii="Courier New" w:hAnsi="Courier New" w:cs="Courier New"/>
                <w:b/>
                <w:bCs/>
                <w:i/>
              </w:rPr>
              <w:t>Implications for UAPS</w:t>
            </w:r>
          </w:p>
        </w:tc>
      </w:tr>
      <w:tr w:rsidR="0003398A" w:rsidRPr="0068570D" w14:paraId="4E5B8BAC" w14:textId="77777777" w:rsidTr="00C63921">
        <w:trPr>
          <w:tblCellSpacing w:w="15" w:type="dxa"/>
        </w:trPr>
        <w:tc>
          <w:tcPr>
            <w:tcW w:w="0" w:type="auto"/>
            <w:vAlign w:val="center"/>
            <w:hideMark/>
          </w:tcPr>
          <w:p w14:paraId="3837C796" w14:textId="77777777" w:rsidR="0003398A" w:rsidRPr="002B7BCE" w:rsidRDefault="0003398A" w:rsidP="00C63921">
            <w:pPr>
              <w:rPr>
                <w:rFonts w:ascii="Courier New" w:hAnsi="Courier New" w:cs="Courier New"/>
                <w:i/>
                <w:iCs/>
              </w:rPr>
            </w:pPr>
            <w:r w:rsidRPr="002B7BCE">
              <w:rPr>
                <w:rFonts w:ascii="Courier New" w:hAnsi="Courier New" w:cs="Courier New"/>
                <w:b/>
                <w:bCs/>
                <w:i/>
              </w:rPr>
              <w:t>Foreign Studies</w:t>
            </w:r>
          </w:p>
        </w:tc>
        <w:tc>
          <w:tcPr>
            <w:tcW w:w="0" w:type="auto"/>
            <w:vAlign w:val="center"/>
            <w:hideMark/>
          </w:tcPr>
          <w:p w14:paraId="4EF085EE" w14:textId="77777777" w:rsidR="0003398A" w:rsidRPr="002B7BCE" w:rsidRDefault="0003398A" w:rsidP="00C63921">
            <w:pPr>
              <w:rPr>
                <w:rFonts w:ascii="Courier New" w:hAnsi="Courier New" w:cs="Courier New"/>
                <w:i/>
                <w:iCs/>
              </w:rPr>
            </w:pPr>
          </w:p>
        </w:tc>
        <w:tc>
          <w:tcPr>
            <w:tcW w:w="0" w:type="auto"/>
            <w:vAlign w:val="center"/>
            <w:hideMark/>
          </w:tcPr>
          <w:p w14:paraId="7C4EDD64" w14:textId="77777777" w:rsidR="0003398A" w:rsidRPr="002B7BCE" w:rsidRDefault="0003398A" w:rsidP="00C63921">
            <w:pPr>
              <w:rPr>
                <w:rFonts w:ascii="Courier New" w:hAnsi="Courier New" w:cs="Courier New"/>
                <w:i/>
                <w:iCs/>
              </w:rPr>
            </w:pPr>
          </w:p>
        </w:tc>
        <w:tc>
          <w:tcPr>
            <w:tcW w:w="0" w:type="auto"/>
            <w:vAlign w:val="center"/>
            <w:hideMark/>
          </w:tcPr>
          <w:p w14:paraId="78902EAD" w14:textId="77777777" w:rsidR="0003398A" w:rsidRPr="002B7BCE" w:rsidRDefault="0003398A" w:rsidP="00C63921">
            <w:pPr>
              <w:rPr>
                <w:rFonts w:ascii="Courier New" w:hAnsi="Courier New" w:cs="Courier New"/>
                <w:i/>
                <w:iCs/>
              </w:rPr>
            </w:pPr>
          </w:p>
        </w:tc>
      </w:tr>
      <w:tr w:rsidR="0003398A" w:rsidRPr="0068570D" w14:paraId="1DC4C09A" w14:textId="77777777" w:rsidTr="00C63921">
        <w:trPr>
          <w:tblCellSpacing w:w="15" w:type="dxa"/>
        </w:trPr>
        <w:tc>
          <w:tcPr>
            <w:tcW w:w="0" w:type="auto"/>
            <w:vAlign w:val="center"/>
            <w:hideMark/>
          </w:tcPr>
          <w:p w14:paraId="290A23D2" w14:textId="77777777" w:rsidR="0003398A" w:rsidRPr="002B7BCE" w:rsidRDefault="0003398A" w:rsidP="00C63921">
            <w:pPr>
              <w:rPr>
                <w:rFonts w:ascii="Courier New" w:hAnsi="Courier New" w:cs="Courier New"/>
                <w:i/>
                <w:iCs/>
              </w:rPr>
            </w:pPr>
            <w:r w:rsidRPr="002B7BCE">
              <w:rPr>
                <w:rFonts w:ascii="Courier New" w:hAnsi="Courier New" w:cs="Courier New"/>
                <w:i/>
              </w:rPr>
              <w:t>Galli et al. (2024)</w:t>
            </w:r>
          </w:p>
        </w:tc>
        <w:tc>
          <w:tcPr>
            <w:tcW w:w="0" w:type="auto"/>
            <w:vAlign w:val="center"/>
            <w:hideMark/>
          </w:tcPr>
          <w:p w14:paraId="050CFD12" w14:textId="77777777" w:rsidR="0003398A" w:rsidRPr="002B7BCE" w:rsidRDefault="0003398A" w:rsidP="00C63921">
            <w:pPr>
              <w:rPr>
                <w:rFonts w:ascii="Courier New" w:hAnsi="Courier New" w:cs="Courier New"/>
                <w:i/>
                <w:iCs/>
              </w:rPr>
            </w:pPr>
            <w:r w:rsidRPr="002B7BCE">
              <w:rPr>
                <w:rFonts w:ascii="Courier New" w:hAnsi="Courier New" w:cs="Courier New"/>
                <w:i/>
              </w:rPr>
              <w:t>Business intelligence (BI)-powered dashboards improve KPI tracking and visualization.</w:t>
            </w:r>
          </w:p>
        </w:tc>
        <w:tc>
          <w:tcPr>
            <w:tcW w:w="0" w:type="auto"/>
            <w:vAlign w:val="center"/>
            <w:hideMark/>
          </w:tcPr>
          <w:p w14:paraId="5E553D7B" w14:textId="77777777" w:rsidR="0003398A" w:rsidRPr="002B7BCE" w:rsidRDefault="0003398A" w:rsidP="00C63921">
            <w:pPr>
              <w:rPr>
                <w:rFonts w:ascii="Courier New" w:hAnsi="Courier New" w:cs="Courier New"/>
                <w:i/>
                <w:iCs/>
              </w:rPr>
            </w:pPr>
            <w:r w:rsidRPr="002B7BCE">
              <w:rPr>
                <w:rFonts w:ascii="Courier New" w:hAnsi="Courier New" w:cs="Courier New"/>
                <w:i/>
              </w:rPr>
              <w:t>Use BI tools like Power BI for dynamic analytics and real-time monitoring.</w:t>
            </w:r>
          </w:p>
        </w:tc>
        <w:tc>
          <w:tcPr>
            <w:tcW w:w="0" w:type="auto"/>
            <w:vAlign w:val="center"/>
            <w:hideMark/>
          </w:tcPr>
          <w:p w14:paraId="07247C64" w14:textId="77777777" w:rsidR="0003398A" w:rsidRPr="002B7BCE" w:rsidRDefault="0003398A" w:rsidP="00C63921">
            <w:pPr>
              <w:rPr>
                <w:rFonts w:ascii="Courier New" w:hAnsi="Courier New" w:cs="Courier New"/>
                <w:i/>
                <w:iCs/>
              </w:rPr>
            </w:pPr>
            <w:r w:rsidRPr="002B7BCE">
              <w:rPr>
                <w:rFonts w:ascii="Courier New" w:hAnsi="Courier New" w:cs="Courier New"/>
                <w:i/>
              </w:rPr>
              <w:t>UAPS can integrate BI-driven dashboards for enhanced institutional KPI visualization.</w:t>
            </w:r>
          </w:p>
        </w:tc>
      </w:tr>
      <w:tr w:rsidR="0003398A" w:rsidRPr="0068570D" w14:paraId="73FDD4BA" w14:textId="77777777" w:rsidTr="00C63921">
        <w:trPr>
          <w:tblCellSpacing w:w="15" w:type="dxa"/>
        </w:trPr>
        <w:tc>
          <w:tcPr>
            <w:tcW w:w="0" w:type="auto"/>
            <w:vAlign w:val="center"/>
            <w:hideMark/>
          </w:tcPr>
          <w:p w14:paraId="201D973C" w14:textId="77777777" w:rsidR="0003398A" w:rsidRPr="002B7BCE" w:rsidRDefault="0003398A" w:rsidP="00C63921">
            <w:pPr>
              <w:rPr>
                <w:rFonts w:ascii="Courier New" w:hAnsi="Courier New" w:cs="Courier New"/>
                <w:i/>
                <w:iCs/>
              </w:rPr>
            </w:pPr>
            <w:r w:rsidRPr="002B7BCE">
              <w:rPr>
                <w:rFonts w:ascii="Courier New" w:hAnsi="Courier New" w:cs="Courier New"/>
                <w:i/>
              </w:rPr>
              <w:t>Sharma &amp; Joshi (2023)</w:t>
            </w:r>
          </w:p>
        </w:tc>
        <w:tc>
          <w:tcPr>
            <w:tcW w:w="0" w:type="auto"/>
            <w:vAlign w:val="center"/>
            <w:hideMark/>
          </w:tcPr>
          <w:p w14:paraId="2A3F909F" w14:textId="77777777" w:rsidR="0003398A" w:rsidRPr="002B7BCE" w:rsidRDefault="0003398A" w:rsidP="00C63921">
            <w:pPr>
              <w:rPr>
                <w:rFonts w:ascii="Courier New" w:hAnsi="Courier New" w:cs="Courier New"/>
                <w:i/>
                <w:iCs/>
              </w:rPr>
            </w:pPr>
            <w:r w:rsidRPr="002B7BCE">
              <w:rPr>
                <w:rFonts w:ascii="Courier New" w:hAnsi="Courier New" w:cs="Courier New"/>
                <w:i/>
              </w:rPr>
              <w:t>BI tools enhance decision-making through structured KPI tracking and data processing.</w:t>
            </w:r>
          </w:p>
        </w:tc>
        <w:tc>
          <w:tcPr>
            <w:tcW w:w="0" w:type="auto"/>
            <w:vAlign w:val="center"/>
            <w:hideMark/>
          </w:tcPr>
          <w:p w14:paraId="639BE399" w14:textId="77777777" w:rsidR="0003398A" w:rsidRPr="002B7BCE" w:rsidRDefault="0003398A" w:rsidP="00C63921">
            <w:pPr>
              <w:rPr>
                <w:rFonts w:ascii="Courier New" w:hAnsi="Courier New" w:cs="Courier New"/>
                <w:i/>
                <w:iCs/>
              </w:rPr>
            </w:pPr>
            <w:r w:rsidRPr="002B7BCE">
              <w:rPr>
                <w:rFonts w:ascii="Courier New" w:hAnsi="Courier New" w:cs="Courier New"/>
                <w:i/>
              </w:rPr>
              <w:t>Develop dashboards with real-time analytics to support institutional planning.</w:t>
            </w:r>
          </w:p>
        </w:tc>
        <w:tc>
          <w:tcPr>
            <w:tcW w:w="0" w:type="auto"/>
            <w:vAlign w:val="center"/>
            <w:hideMark/>
          </w:tcPr>
          <w:p w14:paraId="6E775B7E" w14:textId="77777777" w:rsidR="0003398A" w:rsidRPr="002B7BCE" w:rsidRDefault="0003398A" w:rsidP="00C63921">
            <w:pPr>
              <w:rPr>
                <w:rFonts w:ascii="Courier New" w:hAnsi="Courier New" w:cs="Courier New"/>
                <w:i/>
                <w:iCs/>
              </w:rPr>
            </w:pPr>
            <w:r w:rsidRPr="002B7BCE">
              <w:rPr>
                <w:rFonts w:ascii="Courier New" w:hAnsi="Courier New" w:cs="Courier New"/>
                <w:i/>
              </w:rPr>
              <w:t>UAPS can leverage real-time KPI tracking to optimize university operations.</w:t>
            </w:r>
          </w:p>
        </w:tc>
      </w:tr>
      <w:tr w:rsidR="0003398A" w:rsidRPr="0068570D" w14:paraId="6093858D" w14:textId="77777777" w:rsidTr="00C63921">
        <w:trPr>
          <w:tblCellSpacing w:w="15" w:type="dxa"/>
        </w:trPr>
        <w:tc>
          <w:tcPr>
            <w:tcW w:w="0" w:type="auto"/>
            <w:vAlign w:val="center"/>
            <w:hideMark/>
          </w:tcPr>
          <w:p w14:paraId="6BD6C965" w14:textId="77777777" w:rsidR="0003398A" w:rsidRPr="002B7BCE" w:rsidRDefault="0003398A" w:rsidP="00C63921">
            <w:pPr>
              <w:rPr>
                <w:rFonts w:ascii="Courier New" w:hAnsi="Courier New" w:cs="Courier New"/>
                <w:i/>
                <w:iCs/>
              </w:rPr>
            </w:pPr>
            <w:r w:rsidRPr="002B7BCE">
              <w:rPr>
                <w:rFonts w:ascii="Courier New" w:hAnsi="Courier New" w:cs="Courier New"/>
                <w:i/>
              </w:rPr>
              <w:t>Helical Insight (2023)</w:t>
            </w:r>
          </w:p>
        </w:tc>
        <w:tc>
          <w:tcPr>
            <w:tcW w:w="0" w:type="auto"/>
            <w:vAlign w:val="center"/>
            <w:hideMark/>
          </w:tcPr>
          <w:p w14:paraId="29F92233" w14:textId="77777777" w:rsidR="0003398A" w:rsidRPr="002B7BCE" w:rsidRDefault="0003398A" w:rsidP="00C63921">
            <w:pPr>
              <w:rPr>
                <w:rFonts w:ascii="Courier New" w:hAnsi="Courier New" w:cs="Courier New"/>
                <w:i/>
                <w:iCs/>
              </w:rPr>
            </w:pPr>
            <w:r w:rsidRPr="002B7BCE">
              <w:rPr>
                <w:rFonts w:ascii="Courier New" w:hAnsi="Courier New" w:cs="Courier New"/>
                <w:i/>
              </w:rPr>
              <w:t>Predictive analytics and operational efficiency improve faculty development and resource management.</w:t>
            </w:r>
          </w:p>
        </w:tc>
        <w:tc>
          <w:tcPr>
            <w:tcW w:w="0" w:type="auto"/>
            <w:vAlign w:val="center"/>
            <w:hideMark/>
          </w:tcPr>
          <w:p w14:paraId="55A1D7C4" w14:textId="77777777" w:rsidR="0003398A" w:rsidRPr="002B7BCE" w:rsidRDefault="0003398A" w:rsidP="00C63921">
            <w:pPr>
              <w:rPr>
                <w:rFonts w:ascii="Courier New" w:hAnsi="Courier New" w:cs="Courier New"/>
                <w:i/>
                <w:iCs/>
              </w:rPr>
            </w:pPr>
            <w:r w:rsidRPr="002B7BCE">
              <w:rPr>
                <w:rFonts w:ascii="Courier New" w:hAnsi="Courier New" w:cs="Courier New"/>
                <w:i/>
              </w:rPr>
              <w:t>Automate data collection and apply predictive analytics for strategic planning.</w:t>
            </w:r>
          </w:p>
        </w:tc>
        <w:tc>
          <w:tcPr>
            <w:tcW w:w="0" w:type="auto"/>
            <w:vAlign w:val="center"/>
            <w:hideMark/>
          </w:tcPr>
          <w:p w14:paraId="3CDF60DB" w14:textId="77777777" w:rsidR="0003398A" w:rsidRPr="002B7BCE" w:rsidRDefault="0003398A" w:rsidP="00C63921">
            <w:pPr>
              <w:rPr>
                <w:rFonts w:ascii="Courier New" w:hAnsi="Courier New" w:cs="Courier New"/>
                <w:i/>
                <w:iCs/>
              </w:rPr>
            </w:pPr>
            <w:r w:rsidRPr="002B7BCE">
              <w:rPr>
                <w:rFonts w:ascii="Courier New" w:hAnsi="Courier New" w:cs="Courier New"/>
                <w:i/>
              </w:rPr>
              <w:t>UAPS can integrate automated reporting and visualization tools for institutional performance assessment.</w:t>
            </w:r>
          </w:p>
        </w:tc>
      </w:tr>
      <w:tr w:rsidR="0003398A" w:rsidRPr="0068570D" w14:paraId="36844779" w14:textId="77777777" w:rsidTr="00C63921">
        <w:trPr>
          <w:tblCellSpacing w:w="15" w:type="dxa"/>
        </w:trPr>
        <w:tc>
          <w:tcPr>
            <w:tcW w:w="0" w:type="auto"/>
            <w:vAlign w:val="center"/>
            <w:hideMark/>
          </w:tcPr>
          <w:p w14:paraId="167763D1" w14:textId="77777777" w:rsidR="0003398A" w:rsidRPr="002B7BCE" w:rsidRDefault="0003398A" w:rsidP="00C63921">
            <w:pPr>
              <w:rPr>
                <w:rFonts w:ascii="Courier New" w:hAnsi="Courier New" w:cs="Courier New"/>
                <w:i/>
                <w:iCs/>
              </w:rPr>
            </w:pPr>
            <w:proofErr w:type="spellStart"/>
            <w:r w:rsidRPr="002B7BCE">
              <w:rPr>
                <w:rFonts w:ascii="Courier New" w:hAnsi="Courier New" w:cs="Courier New"/>
                <w:i/>
              </w:rPr>
              <w:t>SimpleKPI</w:t>
            </w:r>
            <w:proofErr w:type="spellEnd"/>
            <w:r w:rsidRPr="002B7BCE">
              <w:rPr>
                <w:rFonts w:ascii="Courier New" w:hAnsi="Courier New" w:cs="Courier New"/>
                <w:i/>
              </w:rPr>
              <w:t xml:space="preserve"> (2024)</w:t>
            </w:r>
          </w:p>
        </w:tc>
        <w:tc>
          <w:tcPr>
            <w:tcW w:w="0" w:type="auto"/>
            <w:vAlign w:val="center"/>
            <w:hideMark/>
          </w:tcPr>
          <w:p w14:paraId="7D3D0A7C" w14:textId="77777777" w:rsidR="0003398A" w:rsidRPr="002B7BCE" w:rsidRDefault="0003398A" w:rsidP="00C63921">
            <w:pPr>
              <w:rPr>
                <w:rFonts w:ascii="Courier New" w:hAnsi="Courier New" w:cs="Courier New"/>
                <w:i/>
                <w:iCs/>
              </w:rPr>
            </w:pPr>
            <w:r w:rsidRPr="002B7BCE">
              <w:rPr>
                <w:rFonts w:ascii="Courier New" w:hAnsi="Courier New" w:cs="Courier New"/>
                <w:i/>
              </w:rPr>
              <w:t>KPI dashboards improve academic performance tracking and faculty management.</w:t>
            </w:r>
          </w:p>
        </w:tc>
        <w:tc>
          <w:tcPr>
            <w:tcW w:w="0" w:type="auto"/>
            <w:vAlign w:val="center"/>
            <w:hideMark/>
          </w:tcPr>
          <w:p w14:paraId="29C834C7" w14:textId="77777777" w:rsidR="0003398A" w:rsidRPr="002B7BCE" w:rsidRDefault="0003398A" w:rsidP="00C63921">
            <w:pPr>
              <w:rPr>
                <w:rFonts w:ascii="Courier New" w:hAnsi="Courier New" w:cs="Courier New"/>
                <w:i/>
                <w:iCs/>
              </w:rPr>
            </w:pPr>
            <w:r w:rsidRPr="002B7BCE">
              <w:rPr>
                <w:rFonts w:ascii="Courier New" w:hAnsi="Courier New" w:cs="Courier New"/>
                <w:i/>
              </w:rPr>
              <w:t xml:space="preserve">Develop intuitive dashboard interfaces with automated summaries and </w:t>
            </w:r>
            <w:r w:rsidRPr="002B7BCE">
              <w:rPr>
                <w:rFonts w:ascii="Courier New" w:hAnsi="Courier New" w:cs="Courier New"/>
                <w:i/>
              </w:rPr>
              <w:lastRenderedPageBreak/>
              <w:t>data visualization.</w:t>
            </w:r>
          </w:p>
        </w:tc>
        <w:tc>
          <w:tcPr>
            <w:tcW w:w="0" w:type="auto"/>
            <w:vAlign w:val="center"/>
            <w:hideMark/>
          </w:tcPr>
          <w:p w14:paraId="009D8858" w14:textId="77777777" w:rsidR="0003398A" w:rsidRPr="002B7BCE" w:rsidRDefault="0003398A" w:rsidP="00C63921">
            <w:pPr>
              <w:rPr>
                <w:rFonts w:ascii="Courier New" w:hAnsi="Courier New" w:cs="Courier New"/>
                <w:i/>
                <w:iCs/>
              </w:rPr>
            </w:pPr>
            <w:r w:rsidRPr="002B7BCE">
              <w:rPr>
                <w:rFonts w:ascii="Courier New" w:hAnsi="Courier New" w:cs="Courier New"/>
                <w:i/>
              </w:rPr>
              <w:lastRenderedPageBreak/>
              <w:t xml:space="preserve">UAPS should ensure that its dashboard remains user-friendly and facilitates real-time </w:t>
            </w:r>
            <w:r w:rsidRPr="002B7BCE">
              <w:rPr>
                <w:rFonts w:ascii="Courier New" w:hAnsi="Courier New" w:cs="Courier New"/>
                <w:i/>
              </w:rPr>
              <w:lastRenderedPageBreak/>
              <w:t>accomplishment tracking.</w:t>
            </w:r>
          </w:p>
        </w:tc>
      </w:tr>
      <w:tr w:rsidR="0003398A" w:rsidRPr="0068570D" w14:paraId="32299A87" w14:textId="77777777" w:rsidTr="00C63921">
        <w:trPr>
          <w:tblCellSpacing w:w="15" w:type="dxa"/>
        </w:trPr>
        <w:tc>
          <w:tcPr>
            <w:tcW w:w="0" w:type="auto"/>
            <w:vAlign w:val="center"/>
            <w:hideMark/>
          </w:tcPr>
          <w:p w14:paraId="0BB6CCF2" w14:textId="77777777" w:rsidR="0003398A" w:rsidRPr="002B7BCE" w:rsidRDefault="0003398A" w:rsidP="00C63921">
            <w:pPr>
              <w:rPr>
                <w:rFonts w:ascii="Courier New" w:hAnsi="Courier New" w:cs="Courier New"/>
                <w:i/>
                <w:iCs/>
              </w:rPr>
            </w:pPr>
            <w:proofErr w:type="spellStart"/>
            <w:r w:rsidRPr="002B7BCE">
              <w:rPr>
                <w:rFonts w:ascii="Courier New" w:hAnsi="Courier New" w:cs="Courier New"/>
                <w:i/>
              </w:rPr>
              <w:t>Ubiq</w:t>
            </w:r>
            <w:proofErr w:type="spellEnd"/>
            <w:r w:rsidRPr="002B7BCE">
              <w:rPr>
                <w:rFonts w:ascii="Courier New" w:hAnsi="Courier New" w:cs="Courier New"/>
                <w:i/>
              </w:rPr>
              <w:t xml:space="preserve"> (2025)</w:t>
            </w:r>
          </w:p>
        </w:tc>
        <w:tc>
          <w:tcPr>
            <w:tcW w:w="0" w:type="auto"/>
            <w:vAlign w:val="center"/>
            <w:hideMark/>
          </w:tcPr>
          <w:p w14:paraId="7EE112A3" w14:textId="77777777" w:rsidR="0003398A" w:rsidRPr="002B7BCE" w:rsidRDefault="0003398A" w:rsidP="00C63921">
            <w:pPr>
              <w:rPr>
                <w:rFonts w:ascii="Courier New" w:hAnsi="Courier New" w:cs="Courier New"/>
                <w:i/>
                <w:iCs/>
              </w:rPr>
            </w:pPr>
            <w:r w:rsidRPr="002B7BCE">
              <w:rPr>
                <w:rFonts w:ascii="Courier New" w:hAnsi="Courier New" w:cs="Courier New"/>
                <w:i/>
              </w:rPr>
              <w:t>Customizable analytics improve responsiveness and accountability in institutional planning.</w:t>
            </w:r>
          </w:p>
        </w:tc>
        <w:tc>
          <w:tcPr>
            <w:tcW w:w="0" w:type="auto"/>
            <w:vAlign w:val="center"/>
            <w:hideMark/>
          </w:tcPr>
          <w:p w14:paraId="1B94F64C" w14:textId="77777777" w:rsidR="0003398A" w:rsidRPr="002B7BCE" w:rsidRDefault="0003398A" w:rsidP="00C63921">
            <w:pPr>
              <w:rPr>
                <w:rFonts w:ascii="Courier New" w:hAnsi="Courier New" w:cs="Courier New"/>
                <w:i/>
                <w:iCs/>
              </w:rPr>
            </w:pPr>
            <w:r w:rsidRPr="002B7BCE">
              <w:rPr>
                <w:rFonts w:ascii="Courier New" w:hAnsi="Courier New" w:cs="Courier New"/>
                <w:i/>
              </w:rPr>
              <w:t>Implement customizable tracking features to monitor institutional goals.</w:t>
            </w:r>
          </w:p>
        </w:tc>
        <w:tc>
          <w:tcPr>
            <w:tcW w:w="0" w:type="auto"/>
            <w:vAlign w:val="center"/>
            <w:hideMark/>
          </w:tcPr>
          <w:p w14:paraId="3CB9777C" w14:textId="77777777" w:rsidR="0003398A" w:rsidRPr="002B7BCE" w:rsidRDefault="0003398A" w:rsidP="00C63921">
            <w:pPr>
              <w:rPr>
                <w:rFonts w:ascii="Courier New" w:hAnsi="Courier New" w:cs="Courier New"/>
                <w:i/>
                <w:iCs/>
              </w:rPr>
            </w:pPr>
            <w:r w:rsidRPr="002B7BCE">
              <w:rPr>
                <w:rFonts w:ascii="Courier New" w:hAnsi="Courier New" w:cs="Courier New"/>
                <w:i/>
              </w:rPr>
              <w:t>UAPS can adopt adaptive dashboard configurations to support institutional decision-making.</w:t>
            </w:r>
          </w:p>
        </w:tc>
      </w:tr>
      <w:tr w:rsidR="0003398A" w:rsidRPr="0068570D" w14:paraId="09CF288E" w14:textId="77777777" w:rsidTr="00C63921">
        <w:trPr>
          <w:tblCellSpacing w:w="15" w:type="dxa"/>
        </w:trPr>
        <w:tc>
          <w:tcPr>
            <w:tcW w:w="0" w:type="auto"/>
            <w:vAlign w:val="center"/>
            <w:hideMark/>
          </w:tcPr>
          <w:p w14:paraId="0119F5A7" w14:textId="77777777" w:rsidR="0003398A" w:rsidRPr="002B7BCE" w:rsidRDefault="0003398A" w:rsidP="00C63921">
            <w:pPr>
              <w:rPr>
                <w:rFonts w:ascii="Courier New" w:hAnsi="Courier New" w:cs="Courier New"/>
                <w:i/>
                <w:iCs/>
              </w:rPr>
            </w:pPr>
            <w:r w:rsidRPr="002B7BCE">
              <w:rPr>
                <w:rFonts w:ascii="Courier New" w:hAnsi="Courier New" w:cs="Courier New"/>
                <w:b/>
                <w:bCs/>
                <w:i/>
              </w:rPr>
              <w:t>Local Studies</w:t>
            </w:r>
          </w:p>
        </w:tc>
        <w:tc>
          <w:tcPr>
            <w:tcW w:w="0" w:type="auto"/>
            <w:vAlign w:val="center"/>
            <w:hideMark/>
          </w:tcPr>
          <w:p w14:paraId="5BF1BB84" w14:textId="77777777" w:rsidR="0003398A" w:rsidRPr="002B7BCE" w:rsidRDefault="0003398A" w:rsidP="00C63921">
            <w:pPr>
              <w:rPr>
                <w:rFonts w:ascii="Courier New" w:hAnsi="Courier New" w:cs="Courier New"/>
                <w:i/>
                <w:iCs/>
              </w:rPr>
            </w:pPr>
          </w:p>
        </w:tc>
        <w:tc>
          <w:tcPr>
            <w:tcW w:w="0" w:type="auto"/>
            <w:vAlign w:val="center"/>
            <w:hideMark/>
          </w:tcPr>
          <w:p w14:paraId="63B3AB77" w14:textId="77777777" w:rsidR="0003398A" w:rsidRPr="002B7BCE" w:rsidRDefault="0003398A" w:rsidP="00C63921">
            <w:pPr>
              <w:rPr>
                <w:rFonts w:ascii="Courier New" w:hAnsi="Courier New" w:cs="Courier New"/>
                <w:i/>
                <w:iCs/>
              </w:rPr>
            </w:pPr>
          </w:p>
        </w:tc>
        <w:tc>
          <w:tcPr>
            <w:tcW w:w="0" w:type="auto"/>
            <w:vAlign w:val="center"/>
            <w:hideMark/>
          </w:tcPr>
          <w:p w14:paraId="7EC5EAD7" w14:textId="77777777" w:rsidR="0003398A" w:rsidRPr="002B7BCE" w:rsidRDefault="0003398A" w:rsidP="00C63921">
            <w:pPr>
              <w:rPr>
                <w:rFonts w:ascii="Courier New" w:hAnsi="Courier New" w:cs="Courier New"/>
                <w:i/>
                <w:iCs/>
              </w:rPr>
            </w:pPr>
          </w:p>
        </w:tc>
      </w:tr>
      <w:tr w:rsidR="0003398A" w:rsidRPr="0068570D" w14:paraId="34DE65C8" w14:textId="77777777" w:rsidTr="00C63921">
        <w:trPr>
          <w:tblCellSpacing w:w="15" w:type="dxa"/>
        </w:trPr>
        <w:tc>
          <w:tcPr>
            <w:tcW w:w="0" w:type="auto"/>
            <w:vAlign w:val="center"/>
            <w:hideMark/>
          </w:tcPr>
          <w:p w14:paraId="6B53792B" w14:textId="77777777" w:rsidR="0003398A" w:rsidRPr="002B7BCE" w:rsidRDefault="0003398A" w:rsidP="00C63921">
            <w:pPr>
              <w:rPr>
                <w:rFonts w:ascii="Courier New" w:hAnsi="Courier New" w:cs="Courier New"/>
                <w:i/>
                <w:iCs/>
              </w:rPr>
            </w:pPr>
            <w:r w:rsidRPr="002B7BCE">
              <w:rPr>
                <w:rFonts w:ascii="Courier New" w:hAnsi="Courier New" w:cs="Courier New"/>
                <w:i/>
              </w:rPr>
              <w:t>Gutierrez (2024)</w:t>
            </w:r>
          </w:p>
        </w:tc>
        <w:tc>
          <w:tcPr>
            <w:tcW w:w="0" w:type="auto"/>
            <w:vAlign w:val="center"/>
            <w:hideMark/>
          </w:tcPr>
          <w:p w14:paraId="7C5C5F8D" w14:textId="77777777" w:rsidR="0003398A" w:rsidRPr="002B7BCE" w:rsidRDefault="0003398A" w:rsidP="00C63921">
            <w:pPr>
              <w:rPr>
                <w:rFonts w:ascii="Courier New" w:hAnsi="Courier New" w:cs="Courier New"/>
                <w:i/>
                <w:iCs/>
              </w:rPr>
            </w:pPr>
            <w:r w:rsidRPr="002B7BCE">
              <w:rPr>
                <w:rFonts w:ascii="Courier New" w:hAnsi="Courier New" w:cs="Courier New"/>
                <w:i/>
              </w:rPr>
              <w:t>AI-enabled dashboards optimize resource allocation in university computer labs.</w:t>
            </w:r>
          </w:p>
        </w:tc>
        <w:tc>
          <w:tcPr>
            <w:tcW w:w="0" w:type="auto"/>
            <w:vAlign w:val="center"/>
            <w:hideMark/>
          </w:tcPr>
          <w:p w14:paraId="7ECAAB04" w14:textId="77777777" w:rsidR="0003398A" w:rsidRPr="002B7BCE" w:rsidRDefault="0003398A" w:rsidP="00C63921">
            <w:pPr>
              <w:rPr>
                <w:rFonts w:ascii="Courier New" w:hAnsi="Courier New" w:cs="Courier New"/>
                <w:i/>
                <w:iCs/>
              </w:rPr>
            </w:pPr>
            <w:r w:rsidRPr="002B7BCE">
              <w:rPr>
                <w:rFonts w:ascii="Courier New" w:hAnsi="Courier New" w:cs="Courier New"/>
                <w:i/>
              </w:rPr>
              <w:t>Apply AI-powered monitoring for efficient data tracking.</w:t>
            </w:r>
          </w:p>
        </w:tc>
        <w:tc>
          <w:tcPr>
            <w:tcW w:w="0" w:type="auto"/>
            <w:vAlign w:val="center"/>
            <w:hideMark/>
          </w:tcPr>
          <w:p w14:paraId="400FAFF7" w14:textId="77777777" w:rsidR="0003398A" w:rsidRPr="002B7BCE" w:rsidRDefault="0003398A" w:rsidP="00C63921">
            <w:pPr>
              <w:rPr>
                <w:rFonts w:ascii="Courier New" w:hAnsi="Courier New" w:cs="Courier New"/>
                <w:i/>
                <w:iCs/>
              </w:rPr>
            </w:pPr>
            <w:r w:rsidRPr="002B7BCE">
              <w:rPr>
                <w:rFonts w:ascii="Courier New" w:hAnsi="Courier New" w:cs="Courier New"/>
                <w:i/>
              </w:rPr>
              <w:t>UAPS can utilize AI-driven analytics to enhance institutional planning and resource distribution.</w:t>
            </w:r>
          </w:p>
        </w:tc>
      </w:tr>
      <w:tr w:rsidR="0003398A" w:rsidRPr="0068570D" w14:paraId="05ABC1B8" w14:textId="77777777" w:rsidTr="00C63921">
        <w:trPr>
          <w:tblCellSpacing w:w="15" w:type="dxa"/>
        </w:trPr>
        <w:tc>
          <w:tcPr>
            <w:tcW w:w="0" w:type="auto"/>
            <w:vAlign w:val="center"/>
            <w:hideMark/>
          </w:tcPr>
          <w:p w14:paraId="52F37555" w14:textId="77777777" w:rsidR="0003398A" w:rsidRPr="002B7BCE" w:rsidRDefault="0003398A" w:rsidP="00C63921">
            <w:pPr>
              <w:rPr>
                <w:rFonts w:ascii="Courier New" w:hAnsi="Courier New" w:cs="Courier New"/>
                <w:i/>
                <w:iCs/>
              </w:rPr>
            </w:pPr>
            <w:r w:rsidRPr="002B7BCE">
              <w:rPr>
                <w:rFonts w:ascii="Courier New" w:hAnsi="Courier New" w:cs="Courier New"/>
                <w:i/>
              </w:rPr>
              <w:t xml:space="preserve">De Jesus &amp; </w:t>
            </w:r>
            <w:proofErr w:type="spellStart"/>
            <w:r w:rsidRPr="002B7BCE">
              <w:rPr>
                <w:rFonts w:ascii="Courier New" w:hAnsi="Courier New" w:cs="Courier New"/>
                <w:i/>
              </w:rPr>
              <w:t>Buenas</w:t>
            </w:r>
            <w:proofErr w:type="spellEnd"/>
            <w:r w:rsidRPr="002B7BCE">
              <w:rPr>
                <w:rFonts w:ascii="Courier New" w:hAnsi="Courier New" w:cs="Courier New"/>
                <w:i/>
              </w:rPr>
              <w:t xml:space="preserve"> (2023)</w:t>
            </w:r>
          </w:p>
        </w:tc>
        <w:tc>
          <w:tcPr>
            <w:tcW w:w="0" w:type="auto"/>
            <w:vAlign w:val="center"/>
            <w:hideMark/>
          </w:tcPr>
          <w:p w14:paraId="60E92940" w14:textId="77777777" w:rsidR="0003398A" w:rsidRPr="002B7BCE" w:rsidRDefault="0003398A" w:rsidP="00C63921">
            <w:pPr>
              <w:rPr>
                <w:rFonts w:ascii="Courier New" w:hAnsi="Courier New" w:cs="Courier New"/>
                <w:i/>
                <w:iCs/>
              </w:rPr>
            </w:pPr>
            <w:r w:rsidRPr="002B7BCE">
              <w:rPr>
                <w:rFonts w:ascii="Courier New" w:hAnsi="Courier New" w:cs="Courier New"/>
                <w:i/>
              </w:rPr>
              <w:t>Descriptive analytics and visualization improve oversight in academic extension programs.</w:t>
            </w:r>
          </w:p>
        </w:tc>
        <w:tc>
          <w:tcPr>
            <w:tcW w:w="0" w:type="auto"/>
            <w:vAlign w:val="center"/>
            <w:hideMark/>
          </w:tcPr>
          <w:p w14:paraId="6BE06140" w14:textId="77777777" w:rsidR="0003398A" w:rsidRPr="002B7BCE" w:rsidRDefault="0003398A" w:rsidP="00C63921">
            <w:pPr>
              <w:rPr>
                <w:rFonts w:ascii="Courier New" w:hAnsi="Courier New" w:cs="Courier New"/>
                <w:i/>
                <w:iCs/>
              </w:rPr>
            </w:pPr>
            <w:r w:rsidRPr="002B7BCE">
              <w:rPr>
                <w:rFonts w:ascii="Courier New" w:hAnsi="Courier New" w:cs="Courier New"/>
                <w:i/>
              </w:rPr>
              <w:t>Implement interactive visual tools for KPI tracking and resource optimization.</w:t>
            </w:r>
          </w:p>
        </w:tc>
        <w:tc>
          <w:tcPr>
            <w:tcW w:w="0" w:type="auto"/>
            <w:vAlign w:val="center"/>
            <w:hideMark/>
          </w:tcPr>
          <w:p w14:paraId="19FFCEC3" w14:textId="77777777" w:rsidR="0003398A" w:rsidRPr="002B7BCE" w:rsidRDefault="0003398A" w:rsidP="00C63921">
            <w:pPr>
              <w:rPr>
                <w:rFonts w:ascii="Courier New" w:hAnsi="Courier New" w:cs="Courier New"/>
                <w:i/>
                <w:iCs/>
              </w:rPr>
            </w:pPr>
            <w:r w:rsidRPr="002B7BCE">
              <w:rPr>
                <w:rFonts w:ascii="Courier New" w:hAnsi="Courier New" w:cs="Courier New"/>
                <w:i/>
              </w:rPr>
              <w:t>UAPS can integrate real-time KPI monitoring to refine academic planning and reporting.</w:t>
            </w:r>
          </w:p>
        </w:tc>
      </w:tr>
      <w:tr w:rsidR="0003398A" w:rsidRPr="0068570D" w14:paraId="20EE3ED2" w14:textId="77777777" w:rsidTr="00C63921">
        <w:trPr>
          <w:tblCellSpacing w:w="15" w:type="dxa"/>
        </w:trPr>
        <w:tc>
          <w:tcPr>
            <w:tcW w:w="0" w:type="auto"/>
            <w:vAlign w:val="center"/>
            <w:hideMark/>
          </w:tcPr>
          <w:p w14:paraId="29337022" w14:textId="77777777" w:rsidR="0003398A" w:rsidRPr="002B7BCE" w:rsidRDefault="0003398A" w:rsidP="00C63921">
            <w:pPr>
              <w:rPr>
                <w:rFonts w:ascii="Courier New" w:hAnsi="Courier New" w:cs="Courier New"/>
                <w:i/>
                <w:iCs/>
              </w:rPr>
            </w:pPr>
            <w:r w:rsidRPr="002B7BCE">
              <w:rPr>
                <w:rFonts w:ascii="Courier New" w:hAnsi="Courier New" w:cs="Courier New"/>
                <w:i/>
              </w:rPr>
              <w:t>DEPED ROIX (2025)</w:t>
            </w:r>
          </w:p>
        </w:tc>
        <w:tc>
          <w:tcPr>
            <w:tcW w:w="0" w:type="auto"/>
            <w:vAlign w:val="center"/>
            <w:hideMark/>
          </w:tcPr>
          <w:p w14:paraId="35619C59" w14:textId="77777777" w:rsidR="0003398A" w:rsidRPr="002B7BCE" w:rsidRDefault="0003398A" w:rsidP="00C63921">
            <w:pPr>
              <w:rPr>
                <w:rFonts w:ascii="Courier New" w:hAnsi="Courier New" w:cs="Courier New"/>
                <w:i/>
                <w:iCs/>
              </w:rPr>
            </w:pPr>
            <w:r w:rsidRPr="002B7BCE">
              <w:rPr>
                <w:rFonts w:ascii="Courier New" w:hAnsi="Courier New" w:cs="Courier New"/>
                <w:i/>
              </w:rPr>
              <w:t>Centralized monitoring improves transparency in academic planning.</w:t>
            </w:r>
          </w:p>
        </w:tc>
        <w:tc>
          <w:tcPr>
            <w:tcW w:w="0" w:type="auto"/>
            <w:vAlign w:val="center"/>
            <w:hideMark/>
          </w:tcPr>
          <w:p w14:paraId="7CB7CD8F" w14:textId="77777777" w:rsidR="0003398A" w:rsidRPr="002B7BCE" w:rsidRDefault="0003398A" w:rsidP="00C63921">
            <w:pPr>
              <w:rPr>
                <w:rFonts w:ascii="Courier New" w:hAnsi="Courier New" w:cs="Courier New"/>
                <w:i/>
                <w:iCs/>
              </w:rPr>
            </w:pPr>
            <w:r w:rsidRPr="002B7BCE">
              <w:rPr>
                <w:rFonts w:ascii="Courier New" w:hAnsi="Courier New" w:cs="Courier New"/>
                <w:i/>
              </w:rPr>
              <w:t>Utilize data integration for improved institutional oversight.</w:t>
            </w:r>
          </w:p>
        </w:tc>
        <w:tc>
          <w:tcPr>
            <w:tcW w:w="0" w:type="auto"/>
            <w:vAlign w:val="center"/>
            <w:hideMark/>
          </w:tcPr>
          <w:p w14:paraId="3255CEE0" w14:textId="77777777" w:rsidR="0003398A" w:rsidRPr="002B7BCE" w:rsidRDefault="0003398A" w:rsidP="00C63921">
            <w:pPr>
              <w:rPr>
                <w:rFonts w:ascii="Courier New" w:hAnsi="Courier New" w:cs="Courier New"/>
                <w:i/>
                <w:iCs/>
              </w:rPr>
            </w:pPr>
            <w:r w:rsidRPr="002B7BCE">
              <w:rPr>
                <w:rFonts w:ascii="Courier New" w:hAnsi="Courier New" w:cs="Courier New"/>
                <w:i/>
              </w:rPr>
              <w:t>UAPS should incorporate centralized tracking mechanisms for better institutional accountability.</w:t>
            </w:r>
          </w:p>
        </w:tc>
      </w:tr>
      <w:tr w:rsidR="0003398A" w:rsidRPr="0068570D" w14:paraId="7DB2C5CE" w14:textId="77777777" w:rsidTr="00C63921">
        <w:trPr>
          <w:tblCellSpacing w:w="15" w:type="dxa"/>
        </w:trPr>
        <w:tc>
          <w:tcPr>
            <w:tcW w:w="0" w:type="auto"/>
            <w:vAlign w:val="center"/>
            <w:hideMark/>
          </w:tcPr>
          <w:p w14:paraId="6EECB0CA" w14:textId="77777777" w:rsidR="0003398A" w:rsidRPr="002B7BCE" w:rsidRDefault="0003398A" w:rsidP="00C63921">
            <w:pPr>
              <w:rPr>
                <w:rFonts w:ascii="Courier New" w:hAnsi="Courier New" w:cs="Courier New"/>
                <w:i/>
                <w:iCs/>
              </w:rPr>
            </w:pPr>
            <w:r w:rsidRPr="002B7BCE">
              <w:rPr>
                <w:rFonts w:ascii="Courier New" w:hAnsi="Courier New" w:cs="Courier New"/>
                <w:i/>
              </w:rPr>
              <w:t>SPARTA Project (2024)</w:t>
            </w:r>
          </w:p>
        </w:tc>
        <w:tc>
          <w:tcPr>
            <w:tcW w:w="0" w:type="auto"/>
            <w:vAlign w:val="center"/>
            <w:hideMark/>
          </w:tcPr>
          <w:p w14:paraId="09471F8F" w14:textId="77777777" w:rsidR="0003398A" w:rsidRPr="002B7BCE" w:rsidRDefault="0003398A" w:rsidP="00C63921">
            <w:pPr>
              <w:rPr>
                <w:rFonts w:ascii="Courier New" w:hAnsi="Courier New" w:cs="Courier New"/>
                <w:i/>
                <w:iCs/>
              </w:rPr>
            </w:pPr>
            <w:r w:rsidRPr="002B7BCE">
              <w:rPr>
                <w:rFonts w:ascii="Courier New" w:hAnsi="Courier New" w:cs="Courier New"/>
                <w:i/>
              </w:rPr>
              <w:t>Data visualization bridges raw institutional data with actionable insights.</w:t>
            </w:r>
          </w:p>
        </w:tc>
        <w:tc>
          <w:tcPr>
            <w:tcW w:w="0" w:type="auto"/>
            <w:vAlign w:val="center"/>
            <w:hideMark/>
          </w:tcPr>
          <w:p w14:paraId="08927344" w14:textId="77777777" w:rsidR="0003398A" w:rsidRPr="002B7BCE" w:rsidRDefault="0003398A" w:rsidP="00C63921">
            <w:pPr>
              <w:rPr>
                <w:rFonts w:ascii="Courier New" w:hAnsi="Courier New" w:cs="Courier New"/>
                <w:i/>
                <w:iCs/>
              </w:rPr>
            </w:pPr>
            <w:r w:rsidRPr="002B7BCE">
              <w:rPr>
                <w:rFonts w:ascii="Courier New" w:hAnsi="Courier New" w:cs="Courier New"/>
                <w:i/>
              </w:rPr>
              <w:t>Implement customizable dashboards tailored to academic and administrative needs.</w:t>
            </w:r>
          </w:p>
        </w:tc>
        <w:tc>
          <w:tcPr>
            <w:tcW w:w="0" w:type="auto"/>
            <w:vAlign w:val="center"/>
            <w:hideMark/>
          </w:tcPr>
          <w:p w14:paraId="755CA1A9" w14:textId="77777777" w:rsidR="0003398A" w:rsidRPr="002B7BCE" w:rsidRDefault="0003398A" w:rsidP="00C63921">
            <w:pPr>
              <w:rPr>
                <w:rFonts w:ascii="Courier New" w:hAnsi="Courier New" w:cs="Courier New"/>
                <w:i/>
                <w:iCs/>
              </w:rPr>
            </w:pPr>
            <w:r w:rsidRPr="002B7BCE">
              <w:rPr>
                <w:rFonts w:ascii="Courier New" w:hAnsi="Courier New" w:cs="Courier New"/>
                <w:i/>
              </w:rPr>
              <w:t>UAPS can develop dynamic KPI tracking features to support seamless cross-campus coordination.</w:t>
            </w:r>
          </w:p>
        </w:tc>
      </w:tr>
      <w:tr w:rsidR="0003398A" w:rsidRPr="0068570D" w14:paraId="7E7CF3B1" w14:textId="77777777" w:rsidTr="00C63921">
        <w:trPr>
          <w:tblCellSpacing w:w="15" w:type="dxa"/>
        </w:trPr>
        <w:tc>
          <w:tcPr>
            <w:tcW w:w="0" w:type="auto"/>
            <w:vAlign w:val="center"/>
            <w:hideMark/>
          </w:tcPr>
          <w:p w14:paraId="4E5B61F4" w14:textId="77777777" w:rsidR="0003398A" w:rsidRPr="002B7BCE" w:rsidRDefault="0003398A" w:rsidP="00C63921">
            <w:pPr>
              <w:rPr>
                <w:rFonts w:ascii="Courier New" w:hAnsi="Courier New" w:cs="Courier New"/>
                <w:i/>
                <w:iCs/>
              </w:rPr>
            </w:pPr>
            <w:r w:rsidRPr="002B7BCE">
              <w:rPr>
                <w:rFonts w:ascii="Courier New" w:hAnsi="Courier New" w:cs="Courier New"/>
                <w:i/>
              </w:rPr>
              <w:lastRenderedPageBreak/>
              <w:t>National Schools Dashboard (2025)</w:t>
            </w:r>
          </w:p>
        </w:tc>
        <w:tc>
          <w:tcPr>
            <w:tcW w:w="0" w:type="auto"/>
            <w:vAlign w:val="center"/>
            <w:hideMark/>
          </w:tcPr>
          <w:p w14:paraId="22C999B2" w14:textId="77777777" w:rsidR="0003398A" w:rsidRPr="002B7BCE" w:rsidRDefault="0003398A" w:rsidP="00C63921">
            <w:pPr>
              <w:rPr>
                <w:rFonts w:ascii="Courier New" w:hAnsi="Courier New" w:cs="Courier New"/>
                <w:i/>
                <w:iCs/>
              </w:rPr>
            </w:pPr>
            <w:r w:rsidRPr="002B7BCE">
              <w:rPr>
                <w:rFonts w:ascii="Courier New" w:hAnsi="Courier New" w:cs="Courier New"/>
                <w:i/>
              </w:rPr>
              <w:t>Automated data handling improves efficiency and transparency in institutional reporting.</w:t>
            </w:r>
          </w:p>
        </w:tc>
        <w:tc>
          <w:tcPr>
            <w:tcW w:w="0" w:type="auto"/>
            <w:vAlign w:val="center"/>
            <w:hideMark/>
          </w:tcPr>
          <w:p w14:paraId="2B1A0327" w14:textId="77777777" w:rsidR="0003398A" w:rsidRPr="002B7BCE" w:rsidRDefault="0003398A" w:rsidP="00C63921">
            <w:pPr>
              <w:rPr>
                <w:rFonts w:ascii="Courier New" w:hAnsi="Courier New" w:cs="Courier New"/>
                <w:i/>
                <w:iCs/>
              </w:rPr>
            </w:pPr>
            <w:r w:rsidRPr="002B7BCE">
              <w:rPr>
                <w:rFonts w:ascii="Courier New" w:hAnsi="Courier New" w:cs="Courier New"/>
                <w:i/>
              </w:rPr>
              <w:t>Implement real-time automation for reporting accuracy.</w:t>
            </w:r>
          </w:p>
        </w:tc>
        <w:tc>
          <w:tcPr>
            <w:tcW w:w="0" w:type="auto"/>
            <w:vAlign w:val="center"/>
            <w:hideMark/>
          </w:tcPr>
          <w:p w14:paraId="1FF7BF91" w14:textId="77777777" w:rsidR="0003398A" w:rsidRPr="002B7BCE" w:rsidRDefault="0003398A" w:rsidP="00C63921">
            <w:pPr>
              <w:rPr>
                <w:rFonts w:ascii="Courier New" w:hAnsi="Courier New" w:cs="Courier New"/>
                <w:i/>
                <w:iCs/>
              </w:rPr>
            </w:pPr>
            <w:r w:rsidRPr="002B7BCE">
              <w:rPr>
                <w:rFonts w:ascii="Courier New" w:hAnsi="Courier New" w:cs="Courier New"/>
                <w:i/>
              </w:rPr>
              <w:t>UAPS should integrate automated reporting mechanisms to reinforce institutional decision-making.</w:t>
            </w:r>
          </w:p>
        </w:tc>
      </w:tr>
    </w:tbl>
    <w:p w14:paraId="799816B4" w14:textId="77777777" w:rsidR="0003398A" w:rsidRPr="0068570D" w:rsidRDefault="0003398A" w:rsidP="0003398A">
      <w:pPr>
        <w:spacing w:line="480" w:lineRule="auto"/>
        <w:rPr>
          <w:rFonts w:ascii="Courier New" w:hAnsi="Courier New" w:cs="Courier New"/>
          <w:i/>
          <w:iCs/>
        </w:rPr>
      </w:pPr>
    </w:p>
    <w:p w14:paraId="5AABFF89" w14:textId="77777777" w:rsidR="0003398A" w:rsidRPr="0068570D" w:rsidRDefault="0003398A" w:rsidP="0003398A">
      <w:pPr>
        <w:spacing w:line="480" w:lineRule="auto"/>
        <w:rPr>
          <w:rFonts w:ascii="Courier New" w:hAnsi="Courier New" w:cs="Courier New"/>
          <w:i/>
          <w:iCs/>
        </w:rPr>
      </w:pPr>
    </w:p>
    <w:p w14:paraId="13770643" w14:textId="77777777" w:rsidR="0003398A" w:rsidRPr="0068570D" w:rsidRDefault="0003398A" w:rsidP="0003398A">
      <w:pPr>
        <w:spacing w:line="480" w:lineRule="auto"/>
        <w:rPr>
          <w:rFonts w:ascii="Courier New" w:hAnsi="Courier New" w:cs="Courier New"/>
          <w:b/>
          <w:bCs/>
          <w:i/>
          <w:iCs/>
        </w:rPr>
      </w:pPr>
      <w:r w:rsidRPr="0068570D">
        <w:rPr>
          <w:rFonts w:ascii="Courier New" w:hAnsi="Courier New" w:cs="Courier New"/>
          <w:b/>
          <w:bCs/>
          <w:i/>
        </w:rPr>
        <w:t>Objective 4: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049"/>
        <w:gridCol w:w="2402"/>
        <w:gridCol w:w="2470"/>
      </w:tblGrid>
      <w:tr w:rsidR="0003398A" w:rsidRPr="0068570D" w14:paraId="40C5491C" w14:textId="77777777" w:rsidTr="00C63921">
        <w:trPr>
          <w:tblHeader/>
          <w:tblCellSpacing w:w="15" w:type="dxa"/>
        </w:trPr>
        <w:tc>
          <w:tcPr>
            <w:tcW w:w="0" w:type="auto"/>
            <w:vAlign w:val="center"/>
            <w:hideMark/>
          </w:tcPr>
          <w:p w14:paraId="5837E37F" w14:textId="77777777" w:rsidR="0003398A" w:rsidRPr="0068570D" w:rsidRDefault="0003398A" w:rsidP="00C63921">
            <w:pPr>
              <w:rPr>
                <w:rFonts w:ascii="Courier New" w:hAnsi="Courier New" w:cs="Courier New"/>
                <w:b/>
                <w:bCs/>
                <w:i/>
                <w:iCs/>
              </w:rPr>
            </w:pPr>
            <w:r w:rsidRPr="0068570D">
              <w:rPr>
                <w:rFonts w:ascii="Courier New" w:hAnsi="Courier New" w:cs="Courier New"/>
                <w:b/>
                <w:bCs/>
                <w:i/>
              </w:rPr>
              <w:t>Source</w:t>
            </w:r>
          </w:p>
        </w:tc>
        <w:tc>
          <w:tcPr>
            <w:tcW w:w="0" w:type="auto"/>
            <w:vAlign w:val="center"/>
            <w:hideMark/>
          </w:tcPr>
          <w:p w14:paraId="731F70F3" w14:textId="77777777" w:rsidR="0003398A" w:rsidRPr="0068570D" w:rsidRDefault="0003398A" w:rsidP="00C63921">
            <w:pPr>
              <w:rPr>
                <w:rFonts w:ascii="Courier New" w:hAnsi="Courier New" w:cs="Courier New"/>
                <w:b/>
                <w:bCs/>
                <w:i/>
                <w:iCs/>
              </w:rPr>
            </w:pPr>
            <w:r w:rsidRPr="0068570D">
              <w:rPr>
                <w:rFonts w:ascii="Courier New" w:hAnsi="Courier New" w:cs="Courier New"/>
                <w:b/>
                <w:bCs/>
                <w:i/>
              </w:rPr>
              <w:t>Key Findings/Challenges</w:t>
            </w:r>
          </w:p>
        </w:tc>
        <w:tc>
          <w:tcPr>
            <w:tcW w:w="0" w:type="auto"/>
            <w:vAlign w:val="center"/>
            <w:hideMark/>
          </w:tcPr>
          <w:p w14:paraId="183D171C" w14:textId="77777777" w:rsidR="0003398A" w:rsidRPr="0068570D" w:rsidRDefault="0003398A" w:rsidP="00C63921">
            <w:pPr>
              <w:rPr>
                <w:rFonts w:ascii="Courier New" w:hAnsi="Courier New" w:cs="Courier New"/>
                <w:b/>
                <w:bCs/>
                <w:i/>
                <w:iCs/>
              </w:rPr>
            </w:pPr>
            <w:r w:rsidRPr="0068570D">
              <w:rPr>
                <w:rFonts w:ascii="Courier New" w:hAnsi="Courier New" w:cs="Courier New"/>
                <w:b/>
                <w:bCs/>
                <w:i/>
              </w:rPr>
              <w:t>Proposed Solutions</w:t>
            </w:r>
          </w:p>
        </w:tc>
        <w:tc>
          <w:tcPr>
            <w:tcW w:w="0" w:type="auto"/>
            <w:vAlign w:val="center"/>
            <w:hideMark/>
          </w:tcPr>
          <w:p w14:paraId="7AAC5852" w14:textId="77777777" w:rsidR="0003398A" w:rsidRPr="0068570D" w:rsidRDefault="0003398A" w:rsidP="00C63921">
            <w:pPr>
              <w:rPr>
                <w:rFonts w:ascii="Courier New" w:hAnsi="Courier New" w:cs="Courier New"/>
                <w:b/>
                <w:bCs/>
                <w:i/>
                <w:iCs/>
              </w:rPr>
            </w:pPr>
            <w:r w:rsidRPr="0068570D">
              <w:rPr>
                <w:rFonts w:ascii="Courier New" w:hAnsi="Courier New" w:cs="Courier New"/>
                <w:b/>
                <w:bCs/>
                <w:i/>
              </w:rPr>
              <w:t>Implications for UAPS</w:t>
            </w:r>
          </w:p>
        </w:tc>
      </w:tr>
      <w:tr w:rsidR="0003398A" w:rsidRPr="0068570D" w14:paraId="50D8CBA7" w14:textId="77777777" w:rsidTr="00C63921">
        <w:trPr>
          <w:tblCellSpacing w:w="15" w:type="dxa"/>
        </w:trPr>
        <w:tc>
          <w:tcPr>
            <w:tcW w:w="0" w:type="auto"/>
            <w:vAlign w:val="center"/>
            <w:hideMark/>
          </w:tcPr>
          <w:p w14:paraId="6B9292CF" w14:textId="77777777" w:rsidR="0003398A" w:rsidRPr="0068570D" w:rsidRDefault="0003398A" w:rsidP="00C63921">
            <w:pPr>
              <w:rPr>
                <w:rFonts w:ascii="Courier New" w:hAnsi="Courier New" w:cs="Courier New"/>
                <w:i/>
                <w:iCs/>
              </w:rPr>
            </w:pPr>
            <w:r w:rsidRPr="0068570D">
              <w:rPr>
                <w:rFonts w:ascii="Courier New" w:hAnsi="Courier New" w:cs="Courier New"/>
                <w:b/>
                <w:bCs/>
                <w:i/>
              </w:rPr>
              <w:t>Foreign Studies</w:t>
            </w:r>
          </w:p>
        </w:tc>
        <w:tc>
          <w:tcPr>
            <w:tcW w:w="0" w:type="auto"/>
            <w:vAlign w:val="center"/>
            <w:hideMark/>
          </w:tcPr>
          <w:p w14:paraId="7116EEA8" w14:textId="77777777" w:rsidR="0003398A" w:rsidRPr="0068570D" w:rsidRDefault="0003398A" w:rsidP="00C63921">
            <w:pPr>
              <w:rPr>
                <w:rFonts w:ascii="Courier New" w:hAnsi="Courier New" w:cs="Courier New"/>
                <w:i/>
                <w:iCs/>
              </w:rPr>
            </w:pPr>
          </w:p>
        </w:tc>
        <w:tc>
          <w:tcPr>
            <w:tcW w:w="0" w:type="auto"/>
            <w:vAlign w:val="center"/>
            <w:hideMark/>
          </w:tcPr>
          <w:p w14:paraId="17CE8CC2" w14:textId="77777777" w:rsidR="0003398A" w:rsidRPr="0068570D" w:rsidRDefault="0003398A" w:rsidP="00C63921">
            <w:pPr>
              <w:rPr>
                <w:rFonts w:ascii="Courier New" w:hAnsi="Courier New" w:cs="Courier New"/>
                <w:i/>
                <w:iCs/>
              </w:rPr>
            </w:pPr>
          </w:p>
        </w:tc>
        <w:tc>
          <w:tcPr>
            <w:tcW w:w="0" w:type="auto"/>
            <w:vAlign w:val="center"/>
            <w:hideMark/>
          </w:tcPr>
          <w:p w14:paraId="69FAAD57" w14:textId="77777777" w:rsidR="0003398A" w:rsidRPr="0068570D" w:rsidRDefault="0003398A" w:rsidP="00C63921">
            <w:pPr>
              <w:rPr>
                <w:rFonts w:ascii="Courier New" w:hAnsi="Courier New" w:cs="Courier New"/>
                <w:i/>
                <w:iCs/>
              </w:rPr>
            </w:pPr>
          </w:p>
        </w:tc>
      </w:tr>
      <w:tr w:rsidR="0003398A" w:rsidRPr="0068570D" w14:paraId="50F9308D" w14:textId="77777777" w:rsidTr="00C63921">
        <w:trPr>
          <w:tblCellSpacing w:w="15" w:type="dxa"/>
        </w:trPr>
        <w:tc>
          <w:tcPr>
            <w:tcW w:w="0" w:type="auto"/>
            <w:vAlign w:val="center"/>
            <w:hideMark/>
          </w:tcPr>
          <w:p w14:paraId="2809B8D6" w14:textId="77777777" w:rsidR="0003398A" w:rsidRPr="0068570D" w:rsidRDefault="0003398A" w:rsidP="00C63921">
            <w:pPr>
              <w:rPr>
                <w:rFonts w:ascii="Courier New" w:hAnsi="Courier New" w:cs="Courier New"/>
                <w:i/>
                <w:iCs/>
              </w:rPr>
            </w:pPr>
            <w:r w:rsidRPr="0068570D">
              <w:rPr>
                <w:rFonts w:ascii="Courier New" w:hAnsi="Courier New" w:cs="Courier New"/>
                <w:i/>
              </w:rPr>
              <w:t>Pereira et al. (2020)</w:t>
            </w:r>
          </w:p>
        </w:tc>
        <w:tc>
          <w:tcPr>
            <w:tcW w:w="0" w:type="auto"/>
            <w:vAlign w:val="center"/>
            <w:hideMark/>
          </w:tcPr>
          <w:p w14:paraId="1804A430" w14:textId="77777777" w:rsidR="0003398A" w:rsidRPr="0068570D" w:rsidRDefault="0003398A" w:rsidP="00C63921">
            <w:pPr>
              <w:rPr>
                <w:rFonts w:ascii="Courier New" w:hAnsi="Courier New" w:cs="Courier New"/>
                <w:i/>
                <w:iCs/>
              </w:rPr>
            </w:pPr>
            <w:r w:rsidRPr="0068570D">
              <w:rPr>
                <w:rFonts w:ascii="Courier New" w:hAnsi="Courier New" w:cs="Courier New"/>
                <w:i/>
              </w:rPr>
              <w:t>Effectiveness, efficiency, and user satisfaction are key usability dimensions.</w:t>
            </w:r>
          </w:p>
        </w:tc>
        <w:tc>
          <w:tcPr>
            <w:tcW w:w="0" w:type="auto"/>
            <w:vAlign w:val="center"/>
            <w:hideMark/>
          </w:tcPr>
          <w:p w14:paraId="051B92FE" w14:textId="77777777" w:rsidR="0003398A" w:rsidRPr="0068570D" w:rsidRDefault="0003398A" w:rsidP="00C63921">
            <w:pPr>
              <w:rPr>
                <w:rFonts w:ascii="Courier New" w:hAnsi="Courier New" w:cs="Courier New"/>
                <w:i/>
                <w:iCs/>
              </w:rPr>
            </w:pPr>
            <w:r w:rsidRPr="0068570D">
              <w:rPr>
                <w:rFonts w:ascii="Courier New" w:hAnsi="Courier New" w:cs="Courier New"/>
                <w:i/>
              </w:rPr>
              <w:t>Implement systematic usability evaluations throughout the system lifecycle.</w:t>
            </w:r>
          </w:p>
        </w:tc>
        <w:tc>
          <w:tcPr>
            <w:tcW w:w="0" w:type="auto"/>
            <w:vAlign w:val="center"/>
            <w:hideMark/>
          </w:tcPr>
          <w:p w14:paraId="0DE2CDAD" w14:textId="77777777" w:rsidR="0003398A" w:rsidRPr="0068570D" w:rsidRDefault="0003398A" w:rsidP="00C63921">
            <w:pPr>
              <w:rPr>
                <w:rFonts w:ascii="Courier New" w:hAnsi="Courier New" w:cs="Courier New"/>
                <w:i/>
                <w:iCs/>
              </w:rPr>
            </w:pPr>
            <w:r w:rsidRPr="0068570D">
              <w:rPr>
                <w:rFonts w:ascii="Courier New" w:hAnsi="Courier New" w:cs="Courier New"/>
                <w:i/>
              </w:rPr>
              <w:t>UAPS should integrate structured usability testing to enhance user experience.</w:t>
            </w:r>
          </w:p>
        </w:tc>
      </w:tr>
      <w:tr w:rsidR="0003398A" w:rsidRPr="0068570D" w14:paraId="3B42D824" w14:textId="77777777" w:rsidTr="00C63921">
        <w:trPr>
          <w:tblCellSpacing w:w="15" w:type="dxa"/>
        </w:trPr>
        <w:tc>
          <w:tcPr>
            <w:tcW w:w="0" w:type="auto"/>
            <w:vAlign w:val="center"/>
            <w:hideMark/>
          </w:tcPr>
          <w:p w14:paraId="02C86EBD" w14:textId="77777777" w:rsidR="0003398A" w:rsidRPr="0068570D" w:rsidRDefault="0003398A" w:rsidP="00C63921">
            <w:pPr>
              <w:rPr>
                <w:rFonts w:ascii="Courier New" w:hAnsi="Courier New" w:cs="Courier New"/>
                <w:i/>
                <w:iCs/>
              </w:rPr>
            </w:pPr>
            <w:r w:rsidRPr="0068570D">
              <w:rPr>
                <w:rFonts w:ascii="Courier New" w:hAnsi="Courier New" w:cs="Courier New"/>
                <w:i/>
              </w:rPr>
              <w:t>Al-Qaysi et al. (2023)</w:t>
            </w:r>
          </w:p>
        </w:tc>
        <w:tc>
          <w:tcPr>
            <w:tcW w:w="0" w:type="auto"/>
            <w:vAlign w:val="center"/>
            <w:hideMark/>
          </w:tcPr>
          <w:p w14:paraId="5E4CF025" w14:textId="77777777" w:rsidR="0003398A" w:rsidRPr="0068570D" w:rsidRDefault="0003398A" w:rsidP="00C63921">
            <w:pPr>
              <w:rPr>
                <w:rFonts w:ascii="Courier New" w:hAnsi="Courier New" w:cs="Courier New"/>
                <w:i/>
                <w:iCs/>
              </w:rPr>
            </w:pPr>
            <w:r w:rsidRPr="0068570D">
              <w:rPr>
                <w:rFonts w:ascii="Courier New" w:hAnsi="Courier New" w:cs="Courier New"/>
                <w:i/>
              </w:rPr>
              <w:t>Combining ISO usability attributes with Nielsen’s heuristics improves evaluation.</w:t>
            </w:r>
          </w:p>
        </w:tc>
        <w:tc>
          <w:tcPr>
            <w:tcW w:w="0" w:type="auto"/>
            <w:vAlign w:val="center"/>
            <w:hideMark/>
          </w:tcPr>
          <w:p w14:paraId="48A5B115" w14:textId="77777777" w:rsidR="0003398A" w:rsidRPr="0068570D" w:rsidRDefault="0003398A" w:rsidP="00C63921">
            <w:pPr>
              <w:rPr>
                <w:rFonts w:ascii="Courier New" w:hAnsi="Courier New" w:cs="Courier New"/>
                <w:i/>
                <w:iCs/>
              </w:rPr>
            </w:pPr>
            <w:r w:rsidRPr="0068570D">
              <w:rPr>
                <w:rFonts w:ascii="Courier New" w:hAnsi="Courier New" w:cs="Courier New"/>
                <w:i/>
              </w:rPr>
              <w:t>Apply heuristic evaluations, cognitive walkthroughs, and user feedback analysis.</w:t>
            </w:r>
          </w:p>
        </w:tc>
        <w:tc>
          <w:tcPr>
            <w:tcW w:w="0" w:type="auto"/>
            <w:vAlign w:val="center"/>
            <w:hideMark/>
          </w:tcPr>
          <w:p w14:paraId="178743DB" w14:textId="77777777" w:rsidR="0003398A" w:rsidRPr="0068570D" w:rsidRDefault="0003398A" w:rsidP="00C63921">
            <w:pPr>
              <w:rPr>
                <w:rFonts w:ascii="Courier New" w:hAnsi="Courier New" w:cs="Courier New"/>
                <w:i/>
                <w:iCs/>
              </w:rPr>
            </w:pPr>
            <w:r w:rsidRPr="0068570D">
              <w:rPr>
                <w:rFonts w:ascii="Courier New" w:hAnsi="Courier New" w:cs="Courier New"/>
                <w:i/>
              </w:rPr>
              <w:t>UAPS should adopt a multi-faceted approach for usability assessment to ensure accessibility.</w:t>
            </w:r>
          </w:p>
        </w:tc>
      </w:tr>
      <w:tr w:rsidR="0003398A" w:rsidRPr="0068570D" w14:paraId="7630AE33" w14:textId="77777777" w:rsidTr="00C63921">
        <w:trPr>
          <w:tblCellSpacing w:w="15" w:type="dxa"/>
        </w:trPr>
        <w:tc>
          <w:tcPr>
            <w:tcW w:w="0" w:type="auto"/>
            <w:vAlign w:val="center"/>
            <w:hideMark/>
          </w:tcPr>
          <w:p w14:paraId="0E6A9DAB" w14:textId="77777777" w:rsidR="0003398A" w:rsidRPr="0068570D" w:rsidRDefault="0003398A" w:rsidP="00C63921">
            <w:pPr>
              <w:rPr>
                <w:rFonts w:ascii="Courier New" w:hAnsi="Courier New" w:cs="Courier New"/>
                <w:i/>
                <w:iCs/>
              </w:rPr>
            </w:pPr>
            <w:proofErr w:type="spellStart"/>
            <w:r w:rsidRPr="0068570D">
              <w:rPr>
                <w:rFonts w:ascii="Courier New" w:hAnsi="Courier New" w:cs="Courier New"/>
                <w:i/>
              </w:rPr>
              <w:t>Borsci</w:t>
            </w:r>
            <w:proofErr w:type="spellEnd"/>
            <w:r w:rsidRPr="0068570D">
              <w:rPr>
                <w:rFonts w:ascii="Courier New" w:hAnsi="Courier New" w:cs="Courier New"/>
                <w:i/>
              </w:rPr>
              <w:t xml:space="preserve"> et al. (2019)</w:t>
            </w:r>
          </w:p>
        </w:tc>
        <w:tc>
          <w:tcPr>
            <w:tcW w:w="0" w:type="auto"/>
            <w:vAlign w:val="center"/>
            <w:hideMark/>
          </w:tcPr>
          <w:p w14:paraId="2B2F72A1" w14:textId="77777777" w:rsidR="0003398A" w:rsidRPr="0068570D" w:rsidRDefault="0003398A" w:rsidP="00C63921">
            <w:pPr>
              <w:rPr>
                <w:rFonts w:ascii="Courier New" w:hAnsi="Courier New" w:cs="Courier New"/>
                <w:i/>
                <w:iCs/>
              </w:rPr>
            </w:pPr>
            <w:r w:rsidRPr="0068570D">
              <w:rPr>
                <w:rFonts w:ascii="Courier New" w:hAnsi="Courier New" w:cs="Courier New"/>
                <w:i/>
              </w:rPr>
              <w:t>User acceptance is linked to perceived usability and system reliability.</w:t>
            </w:r>
          </w:p>
        </w:tc>
        <w:tc>
          <w:tcPr>
            <w:tcW w:w="0" w:type="auto"/>
            <w:vAlign w:val="center"/>
            <w:hideMark/>
          </w:tcPr>
          <w:p w14:paraId="564D453B" w14:textId="77777777" w:rsidR="0003398A" w:rsidRPr="0068570D" w:rsidRDefault="0003398A" w:rsidP="00C63921">
            <w:pPr>
              <w:rPr>
                <w:rFonts w:ascii="Courier New" w:hAnsi="Courier New" w:cs="Courier New"/>
                <w:i/>
                <w:iCs/>
              </w:rPr>
            </w:pPr>
            <w:r w:rsidRPr="0068570D">
              <w:rPr>
                <w:rFonts w:ascii="Courier New" w:hAnsi="Courier New" w:cs="Courier New"/>
                <w:i/>
              </w:rPr>
              <w:t>Conduct continuous usability testing and system performance monitoring.</w:t>
            </w:r>
          </w:p>
        </w:tc>
        <w:tc>
          <w:tcPr>
            <w:tcW w:w="0" w:type="auto"/>
            <w:vAlign w:val="center"/>
            <w:hideMark/>
          </w:tcPr>
          <w:p w14:paraId="6D65D1DB" w14:textId="77777777" w:rsidR="0003398A" w:rsidRPr="0068570D" w:rsidRDefault="0003398A" w:rsidP="00C63921">
            <w:pPr>
              <w:rPr>
                <w:rFonts w:ascii="Courier New" w:hAnsi="Courier New" w:cs="Courier New"/>
                <w:i/>
                <w:iCs/>
              </w:rPr>
            </w:pPr>
            <w:r w:rsidRPr="0068570D">
              <w:rPr>
                <w:rFonts w:ascii="Courier New" w:hAnsi="Courier New" w:cs="Courier New"/>
                <w:i/>
              </w:rPr>
              <w:t>UAPS must prioritize ongoing assessments to detect inefficiencies and optimize system reliability.</w:t>
            </w:r>
          </w:p>
        </w:tc>
      </w:tr>
      <w:tr w:rsidR="0003398A" w:rsidRPr="0068570D" w14:paraId="50640026" w14:textId="77777777" w:rsidTr="00C63921">
        <w:trPr>
          <w:tblCellSpacing w:w="15" w:type="dxa"/>
        </w:trPr>
        <w:tc>
          <w:tcPr>
            <w:tcW w:w="0" w:type="auto"/>
            <w:vAlign w:val="center"/>
            <w:hideMark/>
          </w:tcPr>
          <w:p w14:paraId="4497CD3E" w14:textId="77777777" w:rsidR="0003398A" w:rsidRPr="0068570D" w:rsidRDefault="0003398A" w:rsidP="00C63921">
            <w:pPr>
              <w:rPr>
                <w:rFonts w:ascii="Courier New" w:hAnsi="Courier New" w:cs="Courier New"/>
                <w:i/>
                <w:iCs/>
              </w:rPr>
            </w:pPr>
            <w:r w:rsidRPr="0068570D">
              <w:rPr>
                <w:rFonts w:ascii="Courier New" w:hAnsi="Courier New" w:cs="Courier New"/>
                <w:i/>
              </w:rPr>
              <w:lastRenderedPageBreak/>
              <w:t>Bevan (2009)</w:t>
            </w:r>
          </w:p>
        </w:tc>
        <w:tc>
          <w:tcPr>
            <w:tcW w:w="0" w:type="auto"/>
            <w:vAlign w:val="center"/>
            <w:hideMark/>
          </w:tcPr>
          <w:p w14:paraId="0EA9A0F6" w14:textId="77777777" w:rsidR="0003398A" w:rsidRPr="0068570D" w:rsidRDefault="0003398A" w:rsidP="00C63921">
            <w:pPr>
              <w:rPr>
                <w:rFonts w:ascii="Courier New" w:hAnsi="Courier New" w:cs="Courier New"/>
                <w:i/>
                <w:iCs/>
              </w:rPr>
            </w:pPr>
            <w:r w:rsidRPr="0068570D">
              <w:rPr>
                <w:rFonts w:ascii="Courier New" w:hAnsi="Courier New" w:cs="Courier New"/>
                <w:i/>
              </w:rPr>
              <w:t>Usability engineering improves efficiency and reliability in system design.</w:t>
            </w:r>
          </w:p>
        </w:tc>
        <w:tc>
          <w:tcPr>
            <w:tcW w:w="0" w:type="auto"/>
            <w:vAlign w:val="center"/>
            <w:hideMark/>
          </w:tcPr>
          <w:p w14:paraId="1C90C440" w14:textId="77777777" w:rsidR="0003398A" w:rsidRPr="0068570D" w:rsidRDefault="0003398A" w:rsidP="00C63921">
            <w:pPr>
              <w:rPr>
                <w:rFonts w:ascii="Courier New" w:hAnsi="Courier New" w:cs="Courier New"/>
                <w:i/>
                <w:iCs/>
              </w:rPr>
            </w:pPr>
            <w:r w:rsidRPr="0068570D">
              <w:rPr>
                <w:rFonts w:ascii="Courier New" w:hAnsi="Courier New" w:cs="Courier New"/>
                <w:i/>
              </w:rPr>
              <w:t>Involve users in all design stages to ensure alignment with real-world workflows.</w:t>
            </w:r>
          </w:p>
        </w:tc>
        <w:tc>
          <w:tcPr>
            <w:tcW w:w="0" w:type="auto"/>
            <w:vAlign w:val="center"/>
            <w:hideMark/>
          </w:tcPr>
          <w:p w14:paraId="78C59EA4" w14:textId="77777777" w:rsidR="0003398A" w:rsidRPr="0068570D" w:rsidRDefault="0003398A" w:rsidP="00C63921">
            <w:pPr>
              <w:rPr>
                <w:rFonts w:ascii="Courier New" w:hAnsi="Courier New" w:cs="Courier New"/>
                <w:i/>
                <w:iCs/>
              </w:rPr>
            </w:pPr>
            <w:r w:rsidRPr="0068570D">
              <w:rPr>
                <w:rFonts w:ascii="Courier New" w:hAnsi="Courier New" w:cs="Courier New"/>
                <w:i/>
              </w:rPr>
              <w:t>UAPS should integrate iterative user feedback for continuous improvement.</w:t>
            </w:r>
          </w:p>
        </w:tc>
      </w:tr>
      <w:tr w:rsidR="0003398A" w:rsidRPr="0068570D" w14:paraId="4D3D4A35" w14:textId="77777777" w:rsidTr="00C63921">
        <w:trPr>
          <w:tblCellSpacing w:w="15" w:type="dxa"/>
        </w:trPr>
        <w:tc>
          <w:tcPr>
            <w:tcW w:w="0" w:type="auto"/>
            <w:vAlign w:val="center"/>
            <w:hideMark/>
          </w:tcPr>
          <w:p w14:paraId="27669456" w14:textId="77777777" w:rsidR="0003398A" w:rsidRPr="0068570D" w:rsidRDefault="0003398A" w:rsidP="00C63921">
            <w:pPr>
              <w:rPr>
                <w:rFonts w:ascii="Courier New" w:hAnsi="Courier New" w:cs="Courier New"/>
                <w:i/>
                <w:iCs/>
              </w:rPr>
            </w:pPr>
            <w:r w:rsidRPr="0068570D">
              <w:rPr>
                <w:rFonts w:ascii="Courier New" w:hAnsi="Courier New" w:cs="Courier New"/>
                <w:i/>
              </w:rPr>
              <w:t xml:space="preserve">Elias &amp; </w:t>
            </w:r>
            <w:proofErr w:type="spellStart"/>
            <w:r w:rsidRPr="0068570D">
              <w:rPr>
                <w:rFonts w:ascii="Courier New" w:hAnsi="Courier New" w:cs="Courier New"/>
                <w:i/>
              </w:rPr>
              <w:t>Lubua</w:t>
            </w:r>
            <w:proofErr w:type="spellEnd"/>
            <w:r w:rsidRPr="0068570D">
              <w:rPr>
                <w:rFonts w:ascii="Courier New" w:hAnsi="Courier New" w:cs="Courier New"/>
                <w:i/>
              </w:rPr>
              <w:t xml:space="preserve"> (2021)</w:t>
            </w:r>
          </w:p>
        </w:tc>
        <w:tc>
          <w:tcPr>
            <w:tcW w:w="0" w:type="auto"/>
            <w:vAlign w:val="center"/>
            <w:hideMark/>
          </w:tcPr>
          <w:p w14:paraId="25557B9D" w14:textId="77777777" w:rsidR="0003398A" w:rsidRPr="0068570D" w:rsidRDefault="0003398A" w:rsidP="00C63921">
            <w:pPr>
              <w:rPr>
                <w:rFonts w:ascii="Courier New" w:hAnsi="Courier New" w:cs="Courier New"/>
                <w:i/>
                <w:iCs/>
              </w:rPr>
            </w:pPr>
            <w:r w:rsidRPr="0068570D">
              <w:rPr>
                <w:rFonts w:ascii="Courier New" w:hAnsi="Courier New" w:cs="Courier New"/>
                <w:i/>
              </w:rPr>
              <w:t>Usability, functionality, and reliability impact user satisfaction in academic systems.</w:t>
            </w:r>
          </w:p>
        </w:tc>
        <w:tc>
          <w:tcPr>
            <w:tcW w:w="0" w:type="auto"/>
            <w:vAlign w:val="center"/>
            <w:hideMark/>
          </w:tcPr>
          <w:p w14:paraId="5B73FDBD" w14:textId="77777777" w:rsidR="0003398A" w:rsidRPr="0068570D" w:rsidRDefault="0003398A" w:rsidP="00C63921">
            <w:pPr>
              <w:rPr>
                <w:rFonts w:ascii="Courier New" w:hAnsi="Courier New" w:cs="Courier New"/>
                <w:i/>
                <w:iCs/>
              </w:rPr>
            </w:pPr>
            <w:r w:rsidRPr="0068570D">
              <w:rPr>
                <w:rFonts w:ascii="Courier New" w:hAnsi="Courier New" w:cs="Courier New"/>
                <w:i/>
              </w:rPr>
              <w:t>Enhance system interaction, reduce errors, and improve efficiency.</w:t>
            </w:r>
          </w:p>
        </w:tc>
        <w:tc>
          <w:tcPr>
            <w:tcW w:w="0" w:type="auto"/>
            <w:vAlign w:val="center"/>
            <w:hideMark/>
          </w:tcPr>
          <w:p w14:paraId="0BDA3559" w14:textId="77777777" w:rsidR="0003398A" w:rsidRPr="0068570D" w:rsidRDefault="0003398A" w:rsidP="00C63921">
            <w:pPr>
              <w:rPr>
                <w:rFonts w:ascii="Courier New" w:hAnsi="Courier New" w:cs="Courier New"/>
                <w:i/>
                <w:iCs/>
              </w:rPr>
            </w:pPr>
            <w:r w:rsidRPr="0068570D">
              <w:rPr>
                <w:rFonts w:ascii="Courier New" w:hAnsi="Courier New" w:cs="Courier New"/>
                <w:i/>
              </w:rPr>
              <w:t>UAPS must focus on optimizing usability while ensuring system reliability for effective adoption.</w:t>
            </w:r>
          </w:p>
        </w:tc>
      </w:tr>
      <w:tr w:rsidR="0003398A" w:rsidRPr="0068570D" w14:paraId="068A2378" w14:textId="77777777" w:rsidTr="00C63921">
        <w:trPr>
          <w:tblCellSpacing w:w="15" w:type="dxa"/>
        </w:trPr>
        <w:tc>
          <w:tcPr>
            <w:tcW w:w="0" w:type="auto"/>
            <w:vAlign w:val="center"/>
            <w:hideMark/>
          </w:tcPr>
          <w:p w14:paraId="4354B9E8" w14:textId="77777777" w:rsidR="0003398A" w:rsidRPr="0068570D" w:rsidRDefault="0003398A" w:rsidP="00C63921">
            <w:pPr>
              <w:rPr>
                <w:rFonts w:ascii="Courier New" w:hAnsi="Courier New" w:cs="Courier New"/>
                <w:i/>
                <w:iCs/>
              </w:rPr>
            </w:pPr>
            <w:r w:rsidRPr="0068570D">
              <w:rPr>
                <w:rFonts w:ascii="Courier New" w:hAnsi="Courier New" w:cs="Courier New"/>
                <w:b/>
                <w:bCs/>
                <w:i/>
              </w:rPr>
              <w:t>Local Studies</w:t>
            </w:r>
          </w:p>
        </w:tc>
        <w:tc>
          <w:tcPr>
            <w:tcW w:w="0" w:type="auto"/>
            <w:vAlign w:val="center"/>
            <w:hideMark/>
          </w:tcPr>
          <w:p w14:paraId="246CCD47" w14:textId="77777777" w:rsidR="0003398A" w:rsidRPr="0068570D" w:rsidRDefault="0003398A" w:rsidP="00C63921">
            <w:pPr>
              <w:rPr>
                <w:rFonts w:ascii="Courier New" w:hAnsi="Courier New" w:cs="Courier New"/>
                <w:i/>
                <w:iCs/>
              </w:rPr>
            </w:pPr>
          </w:p>
        </w:tc>
        <w:tc>
          <w:tcPr>
            <w:tcW w:w="0" w:type="auto"/>
            <w:vAlign w:val="center"/>
            <w:hideMark/>
          </w:tcPr>
          <w:p w14:paraId="7D0BE804" w14:textId="77777777" w:rsidR="0003398A" w:rsidRPr="0068570D" w:rsidRDefault="0003398A" w:rsidP="00C63921">
            <w:pPr>
              <w:rPr>
                <w:rFonts w:ascii="Courier New" w:hAnsi="Courier New" w:cs="Courier New"/>
                <w:i/>
                <w:iCs/>
              </w:rPr>
            </w:pPr>
          </w:p>
        </w:tc>
        <w:tc>
          <w:tcPr>
            <w:tcW w:w="0" w:type="auto"/>
            <w:vAlign w:val="center"/>
            <w:hideMark/>
          </w:tcPr>
          <w:p w14:paraId="4CD0EFBE" w14:textId="77777777" w:rsidR="0003398A" w:rsidRPr="0068570D" w:rsidRDefault="0003398A" w:rsidP="00C63921">
            <w:pPr>
              <w:rPr>
                <w:rFonts w:ascii="Courier New" w:hAnsi="Courier New" w:cs="Courier New"/>
                <w:i/>
                <w:iCs/>
              </w:rPr>
            </w:pPr>
          </w:p>
        </w:tc>
      </w:tr>
      <w:tr w:rsidR="0003398A" w:rsidRPr="0068570D" w14:paraId="19C35B7D" w14:textId="77777777" w:rsidTr="00C63921">
        <w:trPr>
          <w:tblCellSpacing w:w="15" w:type="dxa"/>
        </w:trPr>
        <w:tc>
          <w:tcPr>
            <w:tcW w:w="0" w:type="auto"/>
            <w:vAlign w:val="center"/>
            <w:hideMark/>
          </w:tcPr>
          <w:p w14:paraId="7C7F6518" w14:textId="77777777" w:rsidR="0003398A" w:rsidRPr="0068570D" w:rsidRDefault="0003398A" w:rsidP="00C63921">
            <w:pPr>
              <w:rPr>
                <w:rFonts w:ascii="Courier New" w:hAnsi="Courier New" w:cs="Courier New"/>
                <w:i/>
                <w:iCs/>
              </w:rPr>
            </w:pPr>
            <w:r w:rsidRPr="0068570D">
              <w:rPr>
                <w:rFonts w:ascii="Courier New" w:hAnsi="Courier New" w:cs="Courier New"/>
                <w:i/>
              </w:rPr>
              <w:t>Kurata et al. (2015)</w:t>
            </w:r>
          </w:p>
        </w:tc>
        <w:tc>
          <w:tcPr>
            <w:tcW w:w="0" w:type="auto"/>
            <w:vAlign w:val="center"/>
            <w:hideMark/>
          </w:tcPr>
          <w:p w14:paraId="3E5633E4" w14:textId="77777777" w:rsidR="0003398A" w:rsidRPr="0068570D" w:rsidRDefault="0003398A" w:rsidP="00C63921">
            <w:pPr>
              <w:rPr>
                <w:rFonts w:ascii="Courier New" w:hAnsi="Courier New" w:cs="Courier New"/>
                <w:i/>
                <w:iCs/>
              </w:rPr>
            </w:pPr>
            <w:r w:rsidRPr="0068570D">
              <w:rPr>
                <w:rFonts w:ascii="Courier New" w:hAnsi="Courier New" w:cs="Courier New"/>
                <w:i/>
              </w:rPr>
              <w:t>Academic portals suffer from usability issues due to disorganized interfaces and fragmented navigation.</w:t>
            </w:r>
          </w:p>
        </w:tc>
        <w:tc>
          <w:tcPr>
            <w:tcW w:w="0" w:type="auto"/>
            <w:vAlign w:val="center"/>
            <w:hideMark/>
          </w:tcPr>
          <w:p w14:paraId="0C119A82" w14:textId="77777777" w:rsidR="0003398A" w:rsidRPr="0068570D" w:rsidRDefault="0003398A" w:rsidP="00C63921">
            <w:pPr>
              <w:rPr>
                <w:rFonts w:ascii="Courier New" w:hAnsi="Courier New" w:cs="Courier New"/>
                <w:i/>
                <w:iCs/>
              </w:rPr>
            </w:pPr>
            <w:r w:rsidRPr="0068570D">
              <w:rPr>
                <w:rFonts w:ascii="Courier New" w:hAnsi="Courier New" w:cs="Courier New"/>
                <w:i/>
              </w:rPr>
              <w:t>Design intuitive interfaces and implement efficient access management.</w:t>
            </w:r>
          </w:p>
        </w:tc>
        <w:tc>
          <w:tcPr>
            <w:tcW w:w="0" w:type="auto"/>
            <w:vAlign w:val="center"/>
            <w:hideMark/>
          </w:tcPr>
          <w:p w14:paraId="1A611730" w14:textId="77777777" w:rsidR="0003398A" w:rsidRPr="0068570D" w:rsidRDefault="0003398A" w:rsidP="00C63921">
            <w:pPr>
              <w:rPr>
                <w:rFonts w:ascii="Courier New" w:hAnsi="Courier New" w:cs="Courier New"/>
                <w:i/>
                <w:iCs/>
              </w:rPr>
            </w:pPr>
            <w:r w:rsidRPr="0068570D">
              <w:rPr>
                <w:rFonts w:ascii="Courier New" w:hAnsi="Courier New" w:cs="Courier New"/>
                <w:i/>
              </w:rPr>
              <w:t>UAPS must prioritize user-friendly navigation and structured workflows.</w:t>
            </w:r>
          </w:p>
        </w:tc>
      </w:tr>
      <w:tr w:rsidR="0003398A" w:rsidRPr="0068570D" w14:paraId="76636FF7" w14:textId="77777777" w:rsidTr="00C63921">
        <w:trPr>
          <w:tblCellSpacing w:w="15" w:type="dxa"/>
        </w:trPr>
        <w:tc>
          <w:tcPr>
            <w:tcW w:w="0" w:type="auto"/>
            <w:vAlign w:val="center"/>
            <w:hideMark/>
          </w:tcPr>
          <w:p w14:paraId="76999616" w14:textId="77777777" w:rsidR="0003398A" w:rsidRPr="0068570D" w:rsidRDefault="0003398A" w:rsidP="00C63921">
            <w:pPr>
              <w:rPr>
                <w:rFonts w:ascii="Courier New" w:hAnsi="Courier New" w:cs="Courier New"/>
                <w:i/>
                <w:iCs/>
              </w:rPr>
            </w:pPr>
            <w:r w:rsidRPr="0068570D">
              <w:rPr>
                <w:rFonts w:ascii="Courier New" w:hAnsi="Courier New" w:cs="Courier New"/>
                <w:i/>
              </w:rPr>
              <w:t>Ardan et al. (2018)</w:t>
            </w:r>
          </w:p>
        </w:tc>
        <w:tc>
          <w:tcPr>
            <w:tcW w:w="0" w:type="auto"/>
            <w:vAlign w:val="center"/>
            <w:hideMark/>
          </w:tcPr>
          <w:p w14:paraId="7D1FB55C" w14:textId="77777777" w:rsidR="0003398A" w:rsidRPr="0068570D" w:rsidRDefault="0003398A" w:rsidP="00C63921">
            <w:pPr>
              <w:rPr>
                <w:rFonts w:ascii="Courier New" w:hAnsi="Courier New" w:cs="Courier New"/>
                <w:i/>
                <w:iCs/>
              </w:rPr>
            </w:pPr>
            <w:r w:rsidRPr="0068570D">
              <w:rPr>
                <w:rFonts w:ascii="Courier New" w:hAnsi="Courier New" w:cs="Courier New"/>
                <w:i/>
              </w:rPr>
              <w:t>Educational management systems face low usability scores due to unclear navigation and system interaction challenges.</w:t>
            </w:r>
          </w:p>
        </w:tc>
        <w:tc>
          <w:tcPr>
            <w:tcW w:w="0" w:type="auto"/>
            <w:vAlign w:val="center"/>
            <w:hideMark/>
          </w:tcPr>
          <w:p w14:paraId="447D95DD" w14:textId="77777777" w:rsidR="0003398A" w:rsidRPr="0068570D" w:rsidRDefault="0003398A" w:rsidP="00C63921">
            <w:pPr>
              <w:rPr>
                <w:rFonts w:ascii="Courier New" w:hAnsi="Courier New" w:cs="Courier New"/>
                <w:i/>
                <w:iCs/>
              </w:rPr>
            </w:pPr>
            <w:r w:rsidRPr="0068570D">
              <w:rPr>
                <w:rFonts w:ascii="Courier New" w:hAnsi="Courier New" w:cs="Courier New"/>
                <w:i/>
              </w:rPr>
              <w:t>Develop structured interface designs with clear interaction flows.</w:t>
            </w:r>
          </w:p>
        </w:tc>
        <w:tc>
          <w:tcPr>
            <w:tcW w:w="0" w:type="auto"/>
            <w:vAlign w:val="center"/>
            <w:hideMark/>
          </w:tcPr>
          <w:p w14:paraId="20EB1A7A" w14:textId="77777777" w:rsidR="0003398A" w:rsidRPr="0068570D" w:rsidRDefault="0003398A" w:rsidP="00C63921">
            <w:pPr>
              <w:rPr>
                <w:rFonts w:ascii="Courier New" w:hAnsi="Courier New" w:cs="Courier New"/>
                <w:i/>
                <w:iCs/>
              </w:rPr>
            </w:pPr>
            <w:r w:rsidRPr="0068570D">
              <w:rPr>
                <w:rFonts w:ascii="Courier New" w:hAnsi="Courier New" w:cs="Courier New"/>
                <w:i/>
              </w:rPr>
              <w:t>UAPS should ensure a streamlined dashboard and responsive accessibility across devices.</w:t>
            </w:r>
          </w:p>
        </w:tc>
      </w:tr>
      <w:tr w:rsidR="0003398A" w:rsidRPr="0068570D" w14:paraId="1F944F5B" w14:textId="77777777" w:rsidTr="00C63921">
        <w:trPr>
          <w:tblCellSpacing w:w="15" w:type="dxa"/>
        </w:trPr>
        <w:tc>
          <w:tcPr>
            <w:tcW w:w="0" w:type="auto"/>
            <w:vAlign w:val="center"/>
            <w:hideMark/>
          </w:tcPr>
          <w:p w14:paraId="5FCB5907" w14:textId="77777777" w:rsidR="0003398A" w:rsidRPr="0068570D" w:rsidRDefault="0003398A" w:rsidP="00C63921">
            <w:pPr>
              <w:rPr>
                <w:rFonts w:ascii="Courier New" w:hAnsi="Courier New" w:cs="Courier New"/>
                <w:i/>
                <w:iCs/>
              </w:rPr>
            </w:pPr>
            <w:proofErr w:type="spellStart"/>
            <w:r w:rsidRPr="0068570D">
              <w:rPr>
                <w:rFonts w:ascii="Courier New" w:hAnsi="Courier New" w:cs="Courier New"/>
                <w:i/>
              </w:rPr>
              <w:t>Grepon</w:t>
            </w:r>
            <w:proofErr w:type="spellEnd"/>
            <w:r w:rsidRPr="0068570D">
              <w:rPr>
                <w:rFonts w:ascii="Courier New" w:hAnsi="Courier New" w:cs="Courier New"/>
                <w:i/>
              </w:rPr>
              <w:t xml:space="preserve"> et al. (2021)</w:t>
            </w:r>
          </w:p>
        </w:tc>
        <w:tc>
          <w:tcPr>
            <w:tcW w:w="0" w:type="auto"/>
            <w:vAlign w:val="center"/>
            <w:hideMark/>
          </w:tcPr>
          <w:p w14:paraId="17235CF4" w14:textId="77777777" w:rsidR="0003398A" w:rsidRPr="0068570D" w:rsidRDefault="0003398A" w:rsidP="00C63921">
            <w:pPr>
              <w:rPr>
                <w:rFonts w:ascii="Courier New" w:hAnsi="Courier New" w:cs="Courier New"/>
                <w:i/>
                <w:iCs/>
              </w:rPr>
            </w:pPr>
            <w:r w:rsidRPr="0068570D">
              <w:rPr>
                <w:rFonts w:ascii="Courier New" w:hAnsi="Courier New" w:cs="Courier New"/>
                <w:i/>
              </w:rPr>
              <w:t>School Management Information Systems (SMIS) must meet ISO 25010 standards for usability, efficiency, and reliability.</w:t>
            </w:r>
          </w:p>
        </w:tc>
        <w:tc>
          <w:tcPr>
            <w:tcW w:w="0" w:type="auto"/>
            <w:vAlign w:val="center"/>
            <w:hideMark/>
          </w:tcPr>
          <w:p w14:paraId="42B1B656" w14:textId="77777777" w:rsidR="0003398A" w:rsidRPr="0068570D" w:rsidRDefault="0003398A" w:rsidP="00C63921">
            <w:pPr>
              <w:rPr>
                <w:rFonts w:ascii="Courier New" w:hAnsi="Courier New" w:cs="Courier New"/>
                <w:i/>
                <w:iCs/>
              </w:rPr>
            </w:pPr>
            <w:r w:rsidRPr="0068570D">
              <w:rPr>
                <w:rFonts w:ascii="Courier New" w:hAnsi="Courier New" w:cs="Courier New"/>
                <w:i/>
              </w:rPr>
              <w:t>Implement functional suitability, reliability optimizations, and mobile accessibility.</w:t>
            </w:r>
          </w:p>
        </w:tc>
        <w:tc>
          <w:tcPr>
            <w:tcW w:w="0" w:type="auto"/>
            <w:vAlign w:val="center"/>
            <w:hideMark/>
          </w:tcPr>
          <w:p w14:paraId="36ACD5D6" w14:textId="77777777" w:rsidR="0003398A" w:rsidRPr="0068570D" w:rsidRDefault="0003398A" w:rsidP="00C63921">
            <w:pPr>
              <w:rPr>
                <w:rFonts w:ascii="Courier New" w:hAnsi="Courier New" w:cs="Courier New"/>
                <w:i/>
                <w:iCs/>
              </w:rPr>
            </w:pPr>
            <w:r w:rsidRPr="0068570D">
              <w:rPr>
                <w:rFonts w:ascii="Courier New" w:hAnsi="Courier New" w:cs="Courier New"/>
                <w:i/>
              </w:rPr>
              <w:t>UAPS should integrate ISO-based usability evaluations to strengthen system quality and efficiency.</w:t>
            </w:r>
          </w:p>
        </w:tc>
      </w:tr>
      <w:tr w:rsidR="0003398A" w:rsidRPr="0068570D" w14:paraId="5AF1F27C" w14:textId="77777777" w:rsidTr="00C63921">
        <w:trPr>
          <w:tblCellSpacing w:w="15" w:type="dxa"/>
        </w:trPr>
        <w:tc>
          <w:tcPr>
            <w:tcW w:w="0" w:type="auto"/>
            <w:vAlign w:val="center"/>
            <w:hideMark/>
          </w:tcPr>
          <w:p w14:paraId="17B51D05" w14:textId="77777777" w:rsidR="0003398A" w:rsidRPr="0068570D" w:rsidRDefault="0003398A" w:rsidP="00C63921">
            <w:pPr>
              <w:rPr>
                <w:rFonts w:ascii="Courier New" w:hAnsi="Courier New" w:cs="Courier New"/>
                <w:i/>
                <w:iCs/>
              </w:rPr>
            </w:pPr>
            <w:proofErr w:type="spellStart"/>
            <w:r w:rsidRPr="0068570D">
              <w:rPr>
                <w:rFonts w:ascii="Courier New" w:hAnsi="Courier New" w:cs="Courier New"/>
                <w:i/>
              </w:rPr>
              <w:t>Quinito</w:t>
            </w:r>
            <w:proofErr w:type="spellEnd"/>
            <w:r w:rsidRPr="0068570D">
              <w:rPr>
                <w:rFonts w:ascii="Courier New" w:hAnsi="Courier New" w:cs="Courier New"/>
                <w:i/>
              </w:rPr>
              <w:t xml:space="preserve">, </w:t>
            </w:r>
            <w:proofErr w:type="spellStart"/>
            <w:r w:rsidRPr="0068570D">
              <w:rPr>
                <w:rFonts w:ascii="Courier New" w:hAnsi="Courier New" w:cs="Courier New"/>
                <w:i/>
              </w:rPr>
              <w:t>Canencia</w:t>
            </w:r>
            <w:proofErr w:type="spellEnd"/>
            <w:r w:rsidRPr="0068570D">
              <w:rPr>
                <w:rFonts w:ascii="Courier New" w:hAnsi="Courier New" w:cs="Courier New"/>
                <w:i/>
              </w:rPr>
              <w:t>, &amp; Lomibao (2021)</w:t>
            </w:r>
          </w:p>
        </w:tc>
        <w:tc>
          <w:tcPr>
            <w:tcW w:w="0" w:type="auto"/>
            <w:vAlign w:val="center"/>
            <w:hideMark/>
          </w:tcPr>
          <w:p w14:paraId="1A26FCD2" w14:textId="77777777" w:rsidR="0003398A" w:rsidRPr="0068570D" w:rsidRDefault="0003398A" w:rsidP="00C63921">
            <w:pPr>
              <w:rPr>
                <w:rFonts w:ascii="Courier New" w:hAnsi="Courier New" w:cs="Courier New"/>
                <w:i/>
                <w:iCs/>
              </w:rPr>
            </w:pPr>
            <w:r w:rsidRPr="0068570D">
              <w:rPr>
                <w:rFonts w:ascii="Courier New" w:hAnsi="Courier New" w:cs="Courier New"/>
                <w:i/>
              </w:rPr>
              <w:t xml:space="preserve">Accreditation Online Management System (AOMS) was highly effective but </w:t>
            </w:r>
            <w:r w:rsidRPr="0068570D">
              <w:rPr>
                <w:rFonts w:ascii="Courier New" w:hAnsi="Courier New" w:cs="Courier New"/>
                <w:i/>
              </w:rPr>
              <w:lastRenderedPageBreak/>
              <w:t>required usability refinements.</w:t>
            </w:r>
          </w:p>
        </w:tc>
        <w:tc>
          <w:tcPr>
            <w:tcW w:w="0" w:type="auto"/>
            <w:vAlign w:val="center"/>
            <w:hideMark/>
          </w:tcPr>
          <w:p w14:paraId="64BDBA03" w14:textId="77777777" w:rsidR="0003398A" w:rsidRPr="0068570D" w:rsidRDefault="0003398A" w:rsidP="00C63921">
            <w:pPr>
              <w:rPr>
                <w:rFonts w:ascii="Courier New" w:hAnsi="Courier New" w:cs="Courier New"/>
                <w:i/>
                <w:iCs/>
              </w:rPr>
            </w:pPr>
            <w:r w:rsidRPr="0068570D">
              <w:rPr>
                <w:rFonts w:ascii="Courier New" w:hAnsi="Courier New" w:cs="Courier New"/>
                <w:i/>
              </w:rPr>
              <w:lastRenderedPageBreak/>
              <w:t>Enhance system usability based on CSUQ evaluations and user feedback.</w:t>
            </w:r>
          </w:p>
        </w:tc>
        <w:tc>
          <w:tcPr>
            <w:tcW w:w="0" w:type="auto"/>
            <w:vAlign w:val="center"/>
            <w:hideMark/>
          </w:tcPr>
          <w:p w14:paraId="5D95E7FE" w14:textId="77777777" w:rsidR="0003398A" w:rsidRPr="0068570D" w:rsidRDefault="0003398A" w:rsidP="00C63921">
            <w:pPr>
              <w:rPr>
                <w:rFonts w:ascii="Courier New" w:hAnsi="Courier New" w:cs="Courier New"/>
                <w:i/>
                <w:iCs/>
              </w:rPr>
            </w:pPr>
            <w:r w:rsidRPr="0068570D">
              <w:rPr>
                <w:rFonts w:ascii="Courier New" w:hAnsi="Courier New" w:cs="Courier New"/>
                <w:i/>
              </w:rPr>
              <w:t xml:space="preserve">UAPS should utilize structured usability metrics to </w:t>
            </w:r>
            <w:r w:rsidRPr="0068570D">
              <w:rPr>
                <w:rFonts w:ascii="Courier New" w:hAnsi="Courier New" w:cs="Courier New"/>
                <w:i/>
              </w:rPr>
              <w:lastRenderedPageBreak/>
              <w:t>ensure seamless adoption and operational effectiveness.</w:t>
            </w:r>
          </w:p>
        </w:tc>
      </w:tr>
      <w:tr w:rsidR="0003398A" w:rsidRPr="0068570D" w14:paraId="3B0C002D" w14:textId="77777777" w:rsidTr="00C63921">
        <w:trPr>
          <w:tblCellSpacing w:w="15" w:type="dxa"/>
        </w:trPr>
        <w:tc>
          <w:tcPr>
            <w:tcW w:w="0" w:type="auto"/>
            <w:vAlign w:val="center"/>
            <w:hideMark/>
          </w:tcPr>
          <w:p w14:paraId="0EF05884" w14:textId="77777777" w:rsidR="0003398A" w:rsidRPr="0068570D" w:rsidRDefault="0003398A" w:rsidP="00C63921">
            <w:pPr>
              <w:rPr>
                <w:rFonts w:ascii="Courier New" w:hAnsi="Courier New" w:cs="Courier New"/>
                <w:i/>
                <w:iCs/>
              </w:rPr>
            </w:pPr>
            <w:r w:rsidRPr="0068570D">
              <w:rPr>
                <w:rFonts w:ascii="Courier New" w:hAnsi="Courier New" w:cs="Courier New"/>
                <w:i/>
              </w:rPr>
              <w:t>Ramirez et al. (2018)</w:t>
            </w:r>
          </w:p>
        </w:tc>
        <w:tc>
          <w:tcPr>
            <w:tcW w:w="0" w:type="auto"/>
            <w:vAlign w:val="center"/>
            <w:hideMark/>
          </w:tcPr>
          <w:p w14:paraId="35806EC9" w14:textId="77777777" w:rsidR="0003398A" w:rsidRPr="0068570D" w:rsidRDefault="0003398A" w:rsidP="00C63921">
            <w:pPr>
              <w:rPr>
                <w:rFonts w:ascii="Courier New" w:hAnsi="Courier New" w:cs="Courier New"/>
                <w:i/>
                <w:iCs/>
              </w:rPr>
            </w:pPr>
            <w:r w:rsidRPr="0068570D">
              <w:rPr>
                <w:rFonts w:ascii="Courier New" w:hAnsi="Courier New" w:cs="Courier New"/>
                <w:i/>
              </w:rPr>
              <w:t>Frequent downtimes and poor system response affect academic information system reliability.</w:t>
            </w:r>
          </w:p>
        </w:tc>
        <w:tc>
          <w:tcPr>
            <w:tcW w:w="0" w:type="auto"/>
            <w:vAlign w:val="center"/>
            <w:hideMark/>
          </w:tcPr>
          <w:p w14:paraId="1B26DCA7" w14:textId="77777777" w:rsidR="0003398A" w:rsidRPr="0068570D" w:rsidRDefault="0003398A" w:rsidP="00C63921">
            <w:pPr>
              <w:rPr>
                <w:rFonts w:ascii="Courier New" w:hAnsi="Courier New" w:cs="Courier New"/>
                <w:i/>
                <w:iCs/>
              </w:rPr>
            </w:pPr>
            <w:r w:rsidRPr="0068570D">
              <w:rPr>
                <w:rFonts w:ascii="Courier New" w:hAnsi="Courier New" w:cs="Courier New"/>
                <w:i/>
              </w:rPr>
              <w:t>Invest in robust infrastructure, real-time error detection, and database optimization.</w:t>
            </w:r>
          </w:p>
        </w:tc>
        <w:tc>
          <w:tcPr>
            <w:tcW w:w="0" w:type="auto"/>
            <w:vAlign w:val="center"/>
            <w:hideMark/>
          </w:tcPr>
          <w:p w14:paraId="3CEBBF05" w14:textId="77777777" w:rsidR="0003398A" w:rsidRPr="0068570D" w:rsidRDefault="0003398A" w:rsidP="00C63921">
            <w:pPr>
              <w:rPr>
                <w:rFonts w:ascii="Courier New" w:hAnsi="Courier New" w:cs="Courier New"/>
                <w:i/>
                <w:iCs/>
              </w:rPr>
            </w:pPr>
            <w:r w:rsidRPr="0068570D">
              <w:rPr>
                <w:rFonts w:ascii="Courier New" w:hAnsi="Courier New" w:cs="Courier New"/>
                <w:i/>
              </w:rPr>
              <w:t>UAPS must implement backend optimizations to maintain consistent availability and responsiveness.</w:t>
            </w:r>
          </w:p>
        </w:tc>
      </w:tr>
    </w:tbl>
    <w:p w14:paraId="566FA4A0" w14:textId="77777777" w:rsidR="0003398A" w:rsidRPr="0068570D" w:rsidRDefault="0003398A" w:rsidP="0003398A">
      <w:pPr>
        <w:spacing w:line="480" w:lineRule="auto"/>
        <w:rPr>
          <w:rFonts w:ascii="Courier New" w:hAnsi="Courier New" w:cs="Courier New"/>
          <w:i/>
          <w:iCs/>
        </w:rPr>
      </w:pPr>
    </w:p>
    <w:p w14:paraId="0582BF6A" w14:textId="77777777" w:rsidR="0003398A" w:rsidRPr="0003398A" w:rsidRDefault="0003398A" w:rsidP="0003398A">
      <w:pPr>
        <w:spacing w:line="480" w:lineRule="auto"/>
        <w:ind w:firstLine="720"/>
        <w:rPr>
          <w:rFonts w:ascii="Courier New" w:hAnsi="Courier New" w:cs="Courier New"/>
          <w:iCs/>
          <w:lang w:eastAsia="en-PH"/>
        </w:rPr>
      </w:pPr>
    </w:p>
    <w:p w14:paraId="75141477" w14:textId="5F208087" w:rsidR="00481233" w:rsidRDefault="0017691A" w:rsidP="009F11F4">
      <w:pPr>
        <w:spacing w:after="200" w:line="276" w:lineRule="auto"/>
      </w:pPr>
      <w:r>
        <w:br w:type="page"/>
      </w:r>
    </w:p>
    <w:p w14:paraId="52E7C38C" w14:textId="77777777" w:rsidR="00481233" w:rsidRDefault="00481233" w:rsidP="009F11F4">
      <w:pPr>
        <w:pBdr>
          <w:top w:val="nil"/>
          <w:left w:val="nil"/>
          <w:bottom w:val="nil"/>
          <w:right w:val="nil"/>
          <w:between w:val="nil"/>
        </w:pBdr>
        <w:spacing w:line="480" w:lineRule="auto"/>
        <w:jc w:val="center"/>
        <w:rPr>
          <w:rFonts w:ascii="Courier New" w:eastAsia="Courier New" w:hAnsi="Courier New" w:cs="Courier New"/>
          <w:color w:val="000000"/>
        </w:rPr>
      </w:pPr>
      <w:r>
        <w:rPr>
          <w:rFonts w:ascii="Courier New" w:eastAsia="Courier New" w:hAnsi="Courier New" w:cs="Courier New"/>
          <w:color w:val="000000"/>
        </w:rPr>
        <w:lastRenderedPageBreak/>
        <w:t>Chapter 3</w:t>
      </w:r>
    </w:p>
    <w:p w14:paraId="2045B7D7" w14:textId="77777777" w:rsidR="00481233" w:rsidRDefault="00481233" w:rsidP="009F11F4">
      <w:pPr>
        <w:pBdr>
          <w:top w:val="nil"/>
          <w:left w:val="nil"/>
          <w:bottom w:val="nil"/>
          <w:right w:val="nil"/>
          <w:between w:val="nil"/>
        </w:pBdr>
        <w:spacing w:line="480" w:lineRule="auto"/>
        <w:jc w:val="center"/>
        <w:rPr>
          <w:rFonts w:ascii="Courier New" w:eastAsia="Courier New" w:hAnsi="Courier New" w:cs="Courier New"/>
          <w:b/>
          <w:color w:val="000000"/>
        </w:rPr>
      </w:pPr>
      <w:r>
        <w:rPr>
          <w:rFonts w:ascii="Courier New" w:eastAsia="Courier New" w:hAnsi="Courier New" w:cs="Courier New"/>
          <w:b/>
          <w:color w:val="000000"/>
        </w:rPr>
        <w:t>DESIGN AND METHODOLOGY</w:t>
      </w:r>
    </w:p>
    <w:p w14:paraId="2DAA6EC0"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r>
        <w:rPr>
          <w:rFonts w:ascii="Courier New" w:eastAsia="Courier New" w:hAnsi="Courier New" w:cs="Courier New"/>
          <w:b/>
          <w:color w:val="000000"/>
        </w:rPr>
        <w:tab/>
      </w:r>
      <w:r w:rsidRPr="00E13F74">
        <w:rPr>
          <w:rFonts w:ascii="Courier New" w:eastAsia="Courier New" w:hAnsi="Courier New" w:cs="Courier New"/>
          <w:color w:val="000000"/>
        </w:rPr>
        <w:t>This chapter discusses the design, methods, and procedures used in the development of the study titled: “</w:t>
      </w:r>
      <w:r>
        <w:rPr>
          <w:rFonts w:ascii="Courier New" w:eastAsia="Courier New" w:hAnsi="Courier New" w:cs="Courier New"/>
          <w:color w:val="000000"/>
        </w:rPr>
        <w:t>U</w:t>
      </w:r>
      <w:r w:rsidRPr="00E13F74">
        <w:rPr>
          <w:rFonts w:ascii="Courier New" w:eastAsia="Courier New" w:hAnsi="Courier New" w:cs="Courier New"/>
          <w:color w:val="000000"/>
        </w:rPr>
        <w:t xml:space="preserve">APS: A Web-Based </w:t>
      </w:r>
      <w:r>
        <w:rPr>
          <w:rFonts w:ascii="Courier New" w:eastAsia="Courier New" w:hAnsi="Courier New" w:cs="Courier New"/>
          <w:color w:val="000000"/>
        </w:rPr>
        <w:t>University</w:t>
      </w:r>
      <w:r w:rsidRPr="00E13F74">
        <w:rPr>
          <w:rFonts w:ascii="Courier New" w:eastAsia="Courier New" w:hAnsi="Courier New" w:cs="Courier New"/>
          <w:color w:val="000000"/>
        </w:rPr>
        <w:t xml:space="preserve"> Accomplishment Planning System for Pangasinan State University.”</w:t>
      </w:r>
    </w:p>
    <w:p w14:paraId="7E6785B3"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r>
        <w:rPr>
          <w:rFonts w:ascii="Courier New" w:eastAsia="Courier New" w:hAnsi="Courier New" w:cs="Courier New"/>
          <w:b/>
          <w:color w:val="000000"/>
        </w:rPr>
        <w:t xml:space="preserve">Research Design </w:t>
      </w:r>
    </w:p>
    <w:p w14:paraId="64812EF1"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r>
        <w:rPr>
          <w:rFonts w:ascii="Courier New" w:eastAsia="Courier New" w:hAnsi="Courier New" w:cs="Courier New"/>
          <w:b/>
          <w:color w:val="000000"/>
        </w:rPr>
        <w:tab/>
      </w:r>
      <w:r w:rsidRPr="000B53F6">
        <w:rPr>
          <w:rFonts w:ascii="Courier New" w:eastAsia="Courier New" w:hAnsi="Courier New" w:cs="Courier New"/>
          <w:color w:val="000000"/>
        </w:rPr>
        <w:t>The researchers will employ a developmental research design in this study, aiming to design, develop, and evaluate a web-based system for campus accomplishment planning and monitoring. Developmental research is a systematic approach that focuses on creating and evaluating educational tools, processes, or products to improve their effectiveness and efficiency (Annuar, 2019). This methodology is particularly suitable for projects that aim to address real-world challenges through structured and iterative design, development, and implementation.</w:t>
      </w:r>
    </w:p>
    <w:p w14:paraId="793C49BD" w14:textId="10100835"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r w:rsidRPr="009B21E3">
        <w:rPr>
          <w:rFonts w:ascii="Courier New" w:eastAsia="Courier New" w:hAnsi="Courier New" w:cs="Courier New"/>
          <w:color w:val="000000"/>
        </w:rPr>
        <w:t xml:space="preserve">To obtain a comprehensive understanding of both system performance and user experience, a </w:t>
      </w:r>
      <w:r>
        <w:rPr>
          <w:rFonts w:ascii="Courier New" w:eastAsia="Courier New" w:hAnsi="Courier New" w:cs="Courier New"/>
          <w:color w:val="000000"/>
        </w:rPr>
        <w:t>mixed-methods</w:t>
      </w:r>
      <w:r w:rsidRPr="009B21E3">
        <w:rPr>
          <w:rFonts w:ascii="Courier New" w:eastAsia="Courier New" w:hAnsi="Courier New" w:cs="Courier New"/>
          <w:color w:val="000000"/>
        </w:rPr>
        <w:t xml:space="preserve"> approach will be utilized. Mixed methods research integrates both qualitative and quantitative strategies to provide a deeper and more comprehensive perspective on the research problem. According to Plano Clark and </w:t>
      </w:r>
      <w:proofErr w:type="spellStart"/>
      <w:r w:rsidRPr="009B21E3">
        <w:rPr>
          <w:rFonts w:ascii="Courier New" w:eastAsia="Courier New" w:hAnsi="Courier New" w:cs="Courier New"/>
          <w:color w:val="000000"/>
        </w:rPr>
        <w:t>Ivankova</w:t>
      </w:r>
      <w:proofErr w:type="spellEnd"/>
      <w:r w:rsidRPr="009B21E3">
        <w:rPr>
          <w:rFonts w:ascii="Courier New" w:eastAsia="Courier New" w:hAnsi="Courier New" w:cs="Courier New"/>
          <w:color w:val="000000"/>
        </w:rPr>
        <w:t xml:space="preserve"> (2016), combining</w:t>
      </w:r>
      <w:r>
        <w:rPr>
          <w:rFonts w:ascii="Courier New" w:eastAsia="Courier New" w:hAnsi="Courier New" w:cs="Courier New"/>
          <w:color w:val="000000"/>
        </w:rPr>
        <w:t xml:space="preserve"> </w:t>
      </w:r>
      <w:r w:rsidRPr="009B21E3">
        <w:rPr>
          <w:rFonts w:ascii="Courier New" w:eastAsia="Courier New" w:hAnsi="Courier New" w:cs="Courier New"/>
          <w:color w:val="000000"/>
        </w:rPr>
        <w:t xml:space="preserve">qualitative and quantitative approaches allows for more robust findings by </w:t>
      </w:r>
      <w:r w:rsidRPr="009B21E3">
        <w:rPr>
          <w:rFonts w:ascii="Courier New" w:eastAsia="Courier New" w:hAnsi="Courier New" w:cs="Courier New"/>
          <w:color w:val="000000"/>
        </w:rPr>
        <w:lastRenderedPageBreak/>
        <w:t>validating insights across different forms of data. In this study, the qualitative aspect will involve user interviews, feedback sessions, and observations to gather practical insights and identify usability issues. The quantitative component will utilize structured surveys and statistical tools, such as the weighted mean, to assess system usability, effectiveness, and overall user satisfaction.</w:t>
      </w:r>
    </w:p>
    <w:p w14:paraId="6DF742A9"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p>
    <w:p w14:paraId="18E5DB89"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bookmarkStart w:id="2" w:name="_Hlk197627823"/>
      <w:r>
        <w:rPr>
          <w:rFonts w:ascii="Courier New" w:eastAsia="Courier New" w:hAnsi="Courier New" w:cs="Courier New"/>
          <w:b/>
          <w:color w:val="000000"/>
        </w:rPr>
        <w:t>Data Instrumentation and Procedure</w:t>
      </w:r>
      <w:r>
        <w:rPr>
          <w:rFonts w:ascii="Courier New" w:eastAsia="Courier New" w:hAnsi="Courier New" w:cs="Courier New"/>
          <w:color w:val="000000"/>
        </w:rPr>
        <w:t xml:space="preserve"> </w:t>
      </w:r>
    </w:p>
    <w:bookmarkEnd w:id="2"/>
    <w:p w14:paraId="4523E49F" w14:textId="77777777" w:rsidR="00481233" w:rsidRPr="00FC489C" w:rsidRDefault="00481233" w:rsidP="00481233">
      <w:pPr>
        <w:spacing w:before="240" w:line="480" w:lineRule="auto"/>
        <w:ind w:firstLine="720"/>
        <w:jc w:val="both"/>
        <w:rPr>
          <w:rFonts w:ascii="Courier New" w:hAnsi="Courier New" w:cs="Times New Roman"/>
        </w:rPr>
      </w:pPr>
      <w:r w:rsidRPr="00FC489C">
        <w:rPr>
          <w:rFonts w:ascii="Courier New" w:hAnsi="Courier New" w:cs="Times New Roman"/>
        </w:rPr>
        <w:t xml:space="preserve">The </w:t>
      </w:r>
      <w:r>
        <w:rPr>
          <w:rFonts w:ascii="Courier New" w:hAnsi="Courier New" w:cs="Times New Roman"/>
        </w:rPr>
        <w:t>researchers</w:t>
      </w:r>
      <w:r w:rsidRPr="00FC489C">
        <w:rPr>
          <w:rFonts w:ascii="Courier New" w:hAnsi="Courier New" w:cs="Times New Roman"/>
        </w:rPr>
        <w:t xml:space="preserve"> used the following data instruments to gather or collect data:</w:t>
      </w:r>
    </w:p>
    <w:p w14:paraId="0D06770A" w14:textId="77777777" w:rsidR="00481233" w:rsidRDefault="00481233" w:rsidP="00481233">
      <w:pPr>
        <w:spacing w:before="240" w:line="480" w:lineRule="auto"/>
        <w:ind w:firstLine="720"/>
        <w:jc w:val="both"/>
        <w:rPr>
          <w:rFonts w:ascii="Courier New" w:hAnsi="Courier New" w:cs="Times New Roman"/>
        </w:rPr>
      </w:pPr>
      <w:r w:rsidRPr="00F1435A">
        <w:rPr>
          <w:rFonts w:ascii="Courier New" w:hAnsi="Courier New" w:cs="Times New Roman"/>
          <w:u w:val="single"/>
        </w:rPr>
        <w:t>Survey</w:t>
      </w:r>
      <w:r w:rsidRPr="00F1435A">
        <w:rPr>
          <w:rFonts w:ascii="Courier New" w:hAnsi="Courier New" w:cs="Times New Roman"/>
        </w:rPr>
        <w:t xml:space="preserve">. A survey is a quantitative method used to gather data from a predetermined group of respondents </w:t>
      </w:r>
      <w:r>
        <w:rPr>
          <w:rFonts w:ascii="Courier New" w:hAnsi="Courier New" w:cs="Times New Roman"/>
        </w:rPr>
        <w:t>to generalize</w:t>
      </w:r>
      <w:r w:rsidRPr="00F1435A">
        <w:rPr>
          <w:rFonts w:ascii="Courier New" w:hAnsi="Courier New" w:cs="Times New Roman"/>
        </w:rPr>
        <w:t xml:space="preserve"> findings (Creswell &amp; Creswell, 2018). In this study, a structured and validated questionnaire was used to measure the system’s usability and level of acceptability among the identified users. </w:t>
      </w:r>
    </w:p>
    <w:p w14:paraId="794C8CC9" w14:textId="77777777" w:rsidR="00481233" w:rsidRDefault="00481233" w:rsidP="00481233">
      <w:pPr>
        <w:spacing w:before="240" w:line="480" w:lineRule="auto"/>
        <w:ind w:firstLine="720"/>
        <w:jc w:val="both"/>
        <w:rPr>
          <w:rFonts w:ascii="Courier New" w:hAnsi="Courier New" w:cs="Times New Roman"/>
        </w:rPr>
      </w:pPr>
      <w:r w:rsidRPr="00F1435A">
        <w:rPr>
          <w:rFonts w:ascii="Courier New" w:hAnsi="Courier New" w:cs="Times New Roman"/>
        </w:rPr>
        <w:t>This tool allowed the researchers to collect standardized data from multiple campuses and units efficiently. Surveys are particularly effective in usability</w:t>
      </w:r>
      <w:r>
        <w:rPr>
          <w:rFonts w:ascii="Courier New" w:hAnsi="Courier New" w:cs="Times New Roman"/>
        </w:rPr>
        <w:t xml:space="preserve"> </w:t>
      </w:r>
      <w:r w:rsidRPr="00F1435A">
        <w:rPr>
          <w:rFonts w:ascii="Courier New" w:hAnsi="Courier New" w:cs="Times New Roman"/>
        </w:rPr>
        <w:t>evaluation as they can quantify user satisfaction, ease of use, and perceived usefulness (</w:t>
      </w:r>
      <w:proofErr w:type="spellStart"/>
      <w:r w:rsidRPr="00F1435A">
        <w:rPr>
          <w:rFonts w:ascii="Courier New" w:hAnsi="Courier New" w:cs="Times New Roman"/>
        </w:rPr>
        <w:t>Albahar</w:t>
      </w:r>
      <w:proofErr w:type="spellEnd"/>
      <w:r w:rsidRPr="00F1435A">
        <w:rPr>
          <w:rFonts w:ascii="Courier New" w:hAnsi="Courier New" w:cs="Times New Roman"/>
        </w:rPr>
        <w:t xml:space="preserve"> &amp; Mahmud, 2022).</w:t>
      </w:r>
    </w:p>
    <w:p w14:paraId="08C20125" w14:textId="77777777" w:rsidR="00481233" w:rsidRDefault="00481233" w:rsidP="00481233">
      <w:pPr>
        <w:spacing w:before="240" w:line="480" w:lineRule="auto"/>
        <w:ind w:firstLine="720"/>
        <w:jc w:val="both"/>
        <w:rPr>
          <w:rFonts w:ascii="Courier New" w:hAnsi="Courier New" w:cs="Times New Roman"/>
        </w:rPr>
      </w:pPr>
      <w:r w:rsidRPr="00F1435A">
        <w:rPr>
          <w:rFonts w:ascii="Courier New" w:hAnsi="Courier New" w:cs="Times New Roman"/>
          <w:u w:val="single"/>
        </w:rPr>
        <w:lastRenderedPageBreak/>
        <w:t>Interview</w:t>
      </w:r>
      <w:r w:rsidRPr="00F1435A">
        <w:rPr>
          <w:rFonts w:ascii="Courier New" w:hAnsi="Courier New" w:cs="Times New Roman"/>
        </w:rPr>
        <w:t>.</w:t>
      </w:r>
      <w:r>
        <w:rPr>
          <w:rFonts w:ascii="Courier New" w:hAnsi="Courier New" w:cs="Times New Roman"/>
          <w:b/>
          <w:bCs/>
        </w:rPr>
        <w:t xml:space="preserve"> </w:t>
      </w:r>
      <w:r w:rsidRPr="00F1435A">
        <w:rPr>
          <w:rFonts w:ascii="Courier New" w:hAnsi="Courier New" w:cs="Times New Roman"/>
        </w:rPr>
        <w:t xml:space="preserve">Interviews were conducted with key personnel from each division and planning coordinators across the nine campuses of Pangasinan State University to collect in-depth qualitative feedback. Interviews are defined as a data collection tool involving direct verbal interaction to explore perceptions, experiences, and expectations (Brinkmann, 2016). </w:t>
      </w:r>
    </w:p>
    <w:p w14:paraId="15B2A151" w14:textId="77777777" w:rsidR="00481233" w:rsidRDefault="00481233" w:rsidP="00481233">
      <w:pPr>
        <w:spacing w:before="240" w:line="480" w:lineRule="auto"/>
        <w:ind w:firstLine="720"/>
        <w:jc w:val="both"/>
        <w:rPr>
          <w:rFonts w:ascii="Courier New" w:hAnsi="Courier New" w:cs="Times New Roman"/>
        </w:rPr>
      </w:pPr>
      <w:r w:rsidRPr="00F1435A">
        <w:rPr>
          <w:rFonts w:ascii="Courier New" w:hAnsi="Courier New" w:cs="Times New Roman"/>
        </w:rPr>
        <w:t xml:space="preserve">As emphasized by </w:t>
      </w:r>
      <w:proofErr w:type="spellStart"/>
      <w:r w:rsidRPr="00F1435A">
        <w:rPr>
          <w:rFonts w:ascii="Courier New" w:hAnsi="Courier New" w:cs="Times New Roman"/>
        </w:rPr>
        <w:t>Alsaawi</w:t>
      </w:r>
      <w:proofErr w:type="spellEnd"/>
      <w:r w:rsidRPr="00F1435A">
        <w:rPr>
          <w:rFonts w:ascii="Courier New" w:hAnsi="Courier New" w:cs="Times New Roman"/>
        </w:rPr>
        <w:t xml:space="preserve"> (2015), interviews are vital in uncovering detailed insights that cannot be captured through quantitative means, thus making them particularly useful in user-centered system development, especially when identifying practical issues and feature requirements based on actual workflows and responsibilities.</w:t>
      </w:r>
    </w:p>
    <w:p w14:paraId="175C4338" w14:textId="77777777" w:rsidR="00481233" w:rsidRDefault="00481233" w:rsidP="00481233">
      <w:pPr>
        <w:spacing w:before="240" w:line="480" w:lineRule="auto"/>
        <w:ind w:firstLine="720"/>
        <w:jc w:val="both"/>
        <w:rPr>
          <w:rFonts w:ascii="Courier New" w:hAnsi="Courier New" w:cs="Times New Roman"/>
        </w:rPr>
      </w:pPr>
      <w:r w:rsidRPr="00EA2CDB">
        <w:rPr>
          <w:rFonts w:ascii="Courier New" w:hAnsi="Courier New" w:cs="Times New Roman"/>
          <w:u w:val="single"/>
        </w:rPr>
        <w:t>Internet Research</w:t>
      </w:r>
      <w:r w:rsidRPr="00EA2CDB">
        <w:rPr>
          <w:rFonts w:ascii="Courier New" w:hAnsi="Courier New" w:cs="Times New Roman"/>
        </w:rPr>
        <w:t>. Internet research was used to access secondary information relevant to the study, including related systems, conceptual frameworks, and recent trends in planning and monitoring systems. The use of online resources such as academic publications, technical documentation, organizational reports, and web-based databases to gather data and literature, internet research is a critical method</w:t>
      </w:r>
      <w:r>
        <w:rPr>
          <w:rFonts w:ascii="Courier New" w:hAnsi="Courier New" w:cs="Times New Roman"/>
        </w:rPr>
        <w:t xml:space="preserve"> </w:t>
      </w:r>
      <w:r w:rsidRPr="00EA2CDB">
        <w:rPr>
          <w:rFonts w:ascii="Courier New" w:hAnsi="Courier New" w:cs="Times New Roman"/>
        </w:rPr>
        <w:t xml:space="preserve">in modern academic inquiry due to its accessibility, timeliness, and the breadth of information it provides (Hewson et al., 2016). </w:t>
      </w:r>
    </w:p>
    <w:p w14:paraId="498B74BD" w14:textId="77777777" w:rsidR="00481233" w:rsidRPr="00EA2CDB" w:rsidRDefault="00481233" w:rsidP="00481233">
      <w:pPr>
        <w:spacing w:before="240" w:line="480" w:lineRule="auto"/>
        <w:ind w:firstLine="720"/>
        <w:jc w:val="both"/>
        <w:rPr>
          <w:rFonts w:ascii="Courier New" w:hAnsi="Courier New" w:cs="Times New Roman"/>
        </w:rPr>
      </w:pPr>
      <w:r w:rsidRPr="00EA2CDB">
        <w:rPr>
          <w:rFonts w:ascii="Courier New" w:hAnsi="Courier New" w:cs="Times New Roman"/>
        </w:rPr>
        <w:lastRenderedPageBreak/>
        <w:t>This approach is justified as it enabled the researchers to acquire essential contextual knowledge and technical background, supporting informed decision-making in the design, planning, and implementation phases of the system. By relying on credible digital sources, the study ensured a solid foundation grounded in current practices and scholarly discourse.</w:t>
      </w:r>
      <w:r w:rsidRPr="00EA2CDB">
        <w:rPr>
          <w:rFonts w:ascii="Courier New" w:hAnsi="Courier New" w:cs="Times New Roman"/>
        </w:rPr>
        <w:tab/>
      </w:r>
    </w:p>
    <w:p w14:paraId="060A55BF" w14:textId="77777777" w:rsidR="00481233" w:rsidRDefault="00481233" w:rsidP="00481233">
      <w:pPr>
        <w:spacing w:before="240" w:line="480" w:lineRule="auto"/>
        <w:ind w:firstLine="720"/>
        <w:jc w:val="both"/>
        <w:rPr>
          <w:rFonts w:ascii="Courier New" w:hAnsi="Courier New" w:cs="Times New Roman"/>
        </w:rPr>
      </w:pPr>
      <w:r w:rsidRPr="005B74D5">
        <w:rPr>
          <w:rFonts w:ascii="Courier New" w:hAnsi="Courier New" w:cs="Times New Roman"/>
          <w:u w:val="single"/>
        </w:rPr>
        <w:t>Observation</w:t>
      </w:r>
      <w:r w:rsidRPr="005B74D5">
        <w:rPr>
          <w:rFonts w:ascii="Courier New" w:hAnsi="Courier New" w:cs="Times New Roman"/>
        </w:rPr>
        <w:t xml:space="preserve">. </w:t>
      </w:r>
      <w:r w:rsidRPr="00B93A61">
        <w:rPr>
          <w:rFonts w:ascii="Courier New" w:hAnsi="Courier New" w:cs="Times New Roman"/>
        </w:rPr>
        <w:t xml:space="preserve">Observation was employed by the researchers as one of the primary qualitative data collection tools to better understand the current processes in planning and accomplishment reporting. The researchers observed key personnel involved in these activities, such as campus planning coordinators, administrative staff, and personnel from the University Planning Office. This allowed them to closely examine the existing workflow, challenges, and user behavior in real-time settings. </w:t>
      </w:r>
      <w:r>
        <w:rPr>
          <w:rFonts w:ascii="Courier New" w:hAnsi="Courier New" w:cs="Times New Roman"/>
        </w:rPr>
        <w:t>According to</w:t>
      </w:r>
      <w:r w:rsidRPr="00B93A61">
        <w:rPr>
          <w:rFonts w:ascii="Courier New" w:hAnsi="Courier New" w:cs="Times New Roman"/>
        </w:rPr>
        <w:t xml:space="preserve"> </w:t>
      </w:r>
      <w:proofErr w:type="spellStart"/>
      <w:r w:rsidRPr="00B93A61">
        <w:rPr>
          <w:rFonts w:ascii="Courier New" w:hAnsi="Courier New" w:cs="Times New Roman"/>
        </w:rPr>
        <w:t>Kawulich</w:t>
      </w:r>
      <w:proofErr w:type="spellEnd"/>
      <w:r w:rsidRPr="00B93A61">
        <w:rPr>
          <w:rFonts w:ascii="Courier New" w:hAnsi="Courier New" w:cs="Times New Roman"/>
        </w:rPr>
        <w:t xml:space="preserve"> (2015), </w:t>
      </w:r>
      <w:r>
        <w:rPr>
          <w:rFonts w:ascii="Courier New" w:hAnsi="Courier New" w:cs="Times New Roman"/>
        </w:rPr>
        <w:t xml:space="preserve">it </w:t>
      </w:r>
      <w:r w:rsidRPr="00B93A61">
        <w:rPr>
          <w:rFonts w:ascii="Courier New" w:hAnsi="Courier New" w:cs="Times New Roman"/>
        </w:rPr>
        <w:t xml:space="preserve">is the systematic process of recording patterns of behavior and interactions as they occur naturally, without researcher interference. </w:t>
      </w:r>
    </w:p>
    <w:p w14:paraId="1096870E" w14:textId="7A303BD6" w:rsidR="00481233" w:rsidRDefault="00481233" w:rsidP="00481233">
      <w:pPr>
        <w:pBdr>
          <w:top w:val="nil"/>
          <w:left w:val="nil"/>
          <w:bottom w:val="nil"/>
          <w:right w:val="nil"/>
          <w:between w:val="nil"/>
        </w:pBdr>
        <w:spacing w:line="480" w:lineRule="auto"/>
        <w:ind w:firstLine="720"/>
        <w:rPr>
          <w:rFonts w:ascii="Courier New" w:hAnsi="Courier New" w:cs="Times New Roman"/>
        </w:rPr>
      </w:pPr>
      <w:r w:rsidRPr="00B93A61">
        <w:rPr>
          <w:rFonts w:ascii="Courier New" w:hAnsi="Courier New" w:cs="Times New Roman"/>
        </w:rPr>
        <w:t xml:space="preserve">This method was particularly useful in identifying inefficiencies and contextual issues that may not be revealed through self-reported data alone. By incorporating direct observation, the researchers were able to design a system that responds more effectively to the actual needs and routines of </w:t>
      </w:r>
      <w:r w:rsidRPr="00B93A61">
        <w:rPr>
          <w:rFonts w:ascii="Courier New" w:hAnsi="Courier New" w:cs="Times New Roman"/>
        </w:rPr>
        <w:lastRenderedPageBreak/>
        <w:t>its intended users, thus aligning system functionalities with real-world practices.</w:t>
      </w:r>
    </w:p>
    <w:p w14:paraId="79C7D8C2"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b/>
          <w:bCs/>
          <w:color w:val="000000"/>
        </w:rPr>
      </w:pPr>
      <w:r>
        <w:rPr>
          <w:rFonts w:ascii="Courier New" w:eastAsia="Courier New" w:hAnsi="Courier New" w:cs="Courier New"/>
          <w:color w:val="000000"/>
        </w:rPr>
        <w:br/>
      </w:r>
      <w:r w:rsidRPr="00BE19F2">
        <w:rPr>
          <w:rFonts w:ascii="Courier New" w:eastAsia="Courier New" w:hAnsi="Courier New" w:cs="Courier New"/>
          <w:b/>
          <w:bCs/>
          <w:color w:val="000000"/>
        </w:rPr>
        <w:t>Software Development Methodology</w:t>
      </w:r>
    </w:p>
    <w:p w14:paraId="47551B5D" w14:textId="270795A1"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r w:rsidRPr="00BE19F2">
        <w:rPr>
          <w:rFonts w:ascii="Courier New" w:eastAsia="Courier New" w:hAnsi="Courier New" w:cs="Courier New"/>
          <w:iCs/>
          <w:color w:val="000000"/>
        </w:rPr>
        <w:t xml:space="preserve">The development of the </w:t>
      </w:r>
      <w:r>
        <w:rPr>
          <w:rFonts w:ascii="Courier New" w:eastAsia="Courier New" w:hAnsi="Courier New" w:cs="Courier New"/>
          <w:iCs/>
          <w:color w:val="000000"/>
        </w:rPr>
        <w:t>University</w:t>
      </w:r>
      <w:r w:rsidRPr="00BE19F2">
        <w:rPr>
          <w:rFonts w:ascii="Courier New" w:eastAsia="Courier New" w:hAnsi="Courier New" w:cs="Courier New"/>
          <w:iCs/>
          <w:color w:val="000000"/>
        </w:rPr>
        <w:t xml:space="preserve"> Accomplishment Planning System (</w:t>
      </w:r>
      <w:r>
        <w:rPr>
          <w:rFonts w:ascii="Courier New" w:eastAsia="Courier New" w:hAnsi="Courier New" w:cs="Courier New"/>
          <w:iCs/>
          <w:color w:val="000000"/>
        </w:rPr>
        <w:t>U</w:t>
      </w:r>
      <w:r w:rsidRPr="00BE19F2">
        <w:rPr>
          <w:rFonts w:ascii="Courier New" w:eastAsia="Courier New" w:hAnsi="Courier New" w:cs="Courier New"/>
          <w:iCs/>
          <w:color w:val="000000"/>
        </w:rPr>
        <w:t>APS) adopts the Agile Software Development Methodology, a contemporary approach that emphasizes iterative progress, stakeholder collaboration, and adaptability to change. Agile methodologies are particularly effective in dynamic environments, such as academic institutions, where requirements may evolve throughout the development process (</w:t>
      </w:r>
      <w:proofErr w:type="spellStart"/>
      <w:r w:rsidRPr="00BE19F2">
        <w:rPr>
          <w:rFonts w:ascii="Courier New" w:eastAsia="Courier New" w:hAnsi="Courier New" w:cs="Courier New"/>
          <w:iCs/>
          <w:color w:val="000000"/>
        </w:rPr>
        <w:t>Alsaqqa</w:t>
      </w:r>
      <w:proofErr w:type="spellEnd"/>
      <w:r w:rsidRPr="00BE19F2">
        <w:rPr>
          <w:rFonts w:ascii="Courier New" w:eastAsia="Courier New" w:hAnsi="Courier New" w:cs="Courier New"/>
          <w:iCs/>
          <w:color w:val="000000"/>
        </w:rPr>
        <w:t xml:space="preserve">, Sawalha, &amp; Abdel-Nabi, 2020). By embracing Agile principles, the </w:t>
      </w:r>
      <w:r>
        <w:rPr>
          <w:rFonts w:ascii="Courier New" w:eastAsia="Courier New" w:hAnsi="Courier New" w:cs="Courier New"/>
          <w:iCs/>
          <w:color w:val="000000"/>
        </w:rPr>
        <w:t>U</w:t>
      </w:r>
      <w:r w:rsidRPr="00BE19F2">
        <w:rPr>
          <w:rFonts w:ascii="Courier New" w:eastAsia="Courier New" w:hAnsi="Courier New" w:cs="Courier New"/>
          <w:iCs/>
          <w:color w:val="000000"/>
        </w:rPr>
        <w:t>APS project aims to deliver a user-centered system that aligns with the evolving needs of Pangasinan State University's planning and performance monitoring processes.</w:t>
      </w:r>
    </w:p>
    <w:p w14:paraId="767440CE"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0EBBD5B2"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791EF676"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03838D0D"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2DE6B64D"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3565F1FA"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6F2B3D45"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1CDA3DE5" w14:textId="77777777" w:rsidR="00481233" w:rsidRPr="00BE19F2" w:rsidRDefault="00481233" w:rsidP="00481233">
      <w:pPr>
        <w:pBdr>
          <w:top w:val="nil"/>
          <w:left w:val="nil"/>
          <w:bottom w:val="nil"/>
          <w:right w:val="nil"/>
          <w:between w:val="nil"/>
        </w:pBdr>
        <w:spacing w:line="480" w:lineRule="auto"/>
        <w:ind w:firstLine="720"/>
        <w:rPr>
          <w:rFonts w:ascii="Courier New" w:eastAsia="Courier New" w:hAnsi="Courier New" w:cs="Courier New"/>
          <w:iCs/>
          <w:color w:val="000000"/>
        </w:rPr>
      </w:pPr>
    </w:p>
    <w:p w14:paraId="3774E9B1"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r>
        <w:rPr>
          <w:rFonts w:ascii="Courier New" w:eastAsia="Courier New" w:hAnsi="Courier New" w:cs="Courier New"/>
          <w:b/>
          <w:color w:val="000000"/>
        </w:rPr>
        <w:lastRenderedPageBreak/>
        <w:t>Figure 3</w:t>
      </w:r>
    </w:p>
    <w:p w14:paraId="1B360D9C" w14:textId="77777777" w:rsidR="00481233" w:rsidRDefault="00481233" w:rsidP="00481233">
      <w:pPr>
        <w:rPr>
          <w:rFonts w:ascii="Century Gothic" w:hAnsi="Century Gothic"/>
        </w:rPr>
      </w:pPr>
      <w:r>
        <w:rPr>
          <w:rFonts w:ascii="Century Gothic" w:hAnsi="Century Gothic"/>
          <w:noProof/>
        </w:rPr>
        <w:drawing>
          <wp:anchor distT="0" distB="0" distL="114300" distR="114300" simplePos="0" relativeHeight="251663360" behindDoc="0" locked="0" layoutInCell="1" allowOverlap="1" wp14:anchorId="51C0AFC3" wp14:editId="5A10E34E">
            <wp:simplePos x="0" y="0"/>
            <wp:positionH relativeFrom="column">
              <wp:posOffset>1209675</wp:posOffset>
            </wp:positionH>
            <wp:positionV relativeFrom="paragraph">
              <wp:posOffset>343535</wp:posOffset>
            </wp:positionV>
            <wp:extent cx="2457450" cy="2190750"/>
            <wp:effectExtent l="0" t="0" r="0" b="0"/>
            <wp:wrapTopAndBottom/>
            <wp:docPr id="1546569570" name="Picture 1" descr="A diagram of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9570" name="Picture 1" descr="A diagram of software development&#10;&#10;AI-generated content may be incorrect."/>
                    <pic:cNvPicPr/>
                  </pic:nvPicPr>
                  <pic:blipFill rotWithShape="1">
                    <a:blip r:embed="rId13" cstate="print">
                      <a:extLst>
                        <a:ext uri="{28A0092B-C50C-407E-A947-70E740481C1C}">
                          <a14:useLocalDpi xmlns:a14="http://schemas.microsoft.com/office/drawing/2010/main" val="0"/>
                        </a:ext>
                      </a:extLst>
                    </a:blip>
                    <a:srcRect l="3224" r="4324" b="7567"/>
                    <a:stretch/>
                  </pic:blipFill>
                  <pic:spPr bwMode="auto">
                    <a:xfrm>
                      <a:off x="0" y="0"/>
                      <a:ext cx="2457450" cy="2190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rPr>
        <w:t>Agile Software Development Methodology</w:t>
      </w:r>
    </w:p>
    <w:p w14:paraId="03B4D924" w14:textId="77777777" w:rsidR="00481233" w:rsidRDefault="00481233" w:rsidP="00481233">
      <w:pPr>
        <w:pBdr>
          <w:top w:val="nil"/>
          <w:left w:val="nil"/>
          <w:bottom w:val="nil"/>
          <w:right w:val="nil"/>
          <w:between w:val="nil"/>
        </w:pBdr>
        <w:spacing w:line="480" w:lineRule="auto"/>
        <w:jc w:val="center"/>
        <w:rPr>
          <w:rFonts w:ascii="Courier New" w:eastAsia="Courier New" w:hAnsi="Courier New" w:cs="Courier New"/>
          <w:color w:val="000000"/>
        </w:rPr>
      </w:pPr>
    </w:p>
    <w:p w14:paraId="4BFAE7C9" w14:textId="77777777" w:rsidR="00481233" w:rsidRPr="008A3421" w:rsidRDefault="00481233" w:rsidP="00481233">
      <w:pPr>
        <w:rPr>
          <w:rFonts w:ascii="Courier New" w:hAnsi="Courier New" w:cs="Courier New"/>
        </w:rPr>
      </w:pPr>
      <w:r>
        <w:rPr>
          <w:rFonts w:ascii="Courier New" w:eastAsia="Courier New" w:hAnsi="Courier New" w:cs="Courier New"/>
          <w:i/>
          <w:color w:val="000000"/>
        </w:rPr>
        <w:t xml:space="preserve">Note: Adapted from: </w:t>
      </w:r>
      <w:hyperlink r:id="rId14" w:history="1">
        <w:r w:rsidRPr="008A3421">
          <w:rPr>
            <w:rStyle w:val="Hyperlink"/>
            <w:rFonts w:ascii="Courier New" w:hAnsi="Courier New" w:cs="Courier New"/>
          </w:rPr>
          <w:t>https://www.agilealliance.org/agile101</w:t>
        </w:r>
      </w:hyperlink>
    </w:p>
    <w:p w14:paraId="739ADC37"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i/>
          <w:color w:val="000000"/>
        </w:rPr>
      </w:pPr>
    </w:p>
    <w:p w14:paraId="1213AEE0" w14:textId="77777777" w:rsidR="00481233" w:rsidRPr="008A3421" w:rsidRDefault="00481233" w:rsidP="00481233">
      <w:pPr>
        <w:pBdr>
          <w:top w:val="nil"/>
          <w:left w:val="nil"/>
          <w:bottom w:val="nil"/>
          <w:right w:val="nil"/>
          <w:between w:val="nil"/>
        </w:pBdr>
        <w:spacing w:line="480" w:lineRule="auto"/>
        <w:rPr>
          <w:rFonts w:ascii="Courier New" w:eastAsia="Courier New" w:hAnsi="Courier New" w:cs="Courier New"/>
          <w:color w:val="000000"/>
          <w:u w:val="single"/>
        </w:rPr>
      </w:pPr>
      <w:r w:rsidRPr="008A3421">
        <w:rPr>
          <w:rFonts w:ascii="Courier New" w:eastAsia="Courier New" w:hAnsi="Courier New" w:cs="Courier New"/>
          <w:color w:val="000000"/>
          <w:u w:val="single"/>
        </w:rPr>
        <w:t>Phase 1: Planning</w:t>
      </w:r>
      <w:r w:rsidRPr="008A3421">
        <w:rPr>
          <w:rFonts w:ascii="Courier New" w:eastAsia="Courier New" w:hAnsi="Courier New" w:cs="Courier New"/>
          <w:color w:val="000000"/>
        </w:rPr>
        <w:t xml:space="preserve">. This phase involved gathering detailed system requirements from the primary users and stakeholders through surveys and structured interviews. The </w:t>
      </w:r>
      <w:r>
        <w:rPr>
          <w:rFonts w:ascii="Courier New" w:eastAsia="Courier New" w:hAnsi="Courier New" w:cs="Courier New"/>
          <w:color w:val="000000"/>
        </w:rPr>
        <w:t>U</w:t>
      </w:r>
      <w:r w:rsidRPr="008A3421">
        <w:rPr>
          <w:rFonts w:ascii="Courier New" w:eastAsia="Courier New" w:hAnsi="Courier New" w:cs="Courier New"/>
          <w:color w:val="000000"/>
        </w:rPr>
        <w:t>APS system's development cycles were based on the user stories created from the gathered requirements. According to Pressman and Maxim (2020), precisely determining user needs and expectations during the planning stage is crucial to a software project's success. By grouping these requirements into user stories, development is guaranteed to be targeted, prioritized, and in line with user-centered objectives. This stage is crucial for establishing a clear</w:t>
      </w:r>
      <w:r>
        <w:rPr>
          <w:rFonts w:ascii="Courier New" w:eastAsia="Courier New" w:hAnsi="Courier New" w:cs="Courier New"/>
          <w:color w:val="000000"/>
        </w:rPr>
        <w:t xml:space="preserve"> </w:t>
      </w:r>
      <w:r w:rsidRPr="008A3421">
        <w:rPr>
          <w:rFonts w:ascii="Courier New" w:eastAsia="Courier New" w:hAnsi="Courier New" w:cs="Courier New"/>
          <w:color w:val="000000"/>
        </w:rPr>
        <w:t>direction for the following stages and reducing the likelihood of changes and development delays later on.</w:t>
      </w:r>
    </w:p>
    <w:p w14:paraId="18289048" w14:textId="77777777" w:rsidR="00481233" w:rsidRPr="008A3421" w:rsidRDefault="00481233" w:rsidP="00481233">
      <w:pPr>
        <w:pBdr>
          <w:top w:val="nil"/>
          <w:left w:val="nil"/>
          <w:bottom w:val="nil"/>
          <w:right w:val="nil"/>
          <w:between w:val="nil"/>
        </w:pBdr>
        <w:spacing w:line="480" w:lineRule="auto"/>
        <w:rPr>
          <w:rFonts w:ascii="Courier New" w:eastAsia="Courier New" w:hAnsi="Courier New" w:cs="Courier New"/>
          <w:color w:val="000000"/>
          <w:u w:val="single"/>
        </w:rPr>
      </w:pPr>
      <w:r w:rsidRPr="008A3421">
        <w:rPr>
          <w:rFonts w:ascii="Courier New" w:eastAsia="Courier New" w:hAnsi="Courier New" w:cs="Courier New"/>
          <w:color w:val="000000"/>
          <w:u w:val="single"/>
        </w:rPr>
        <w:lastRenderedPageBreak/>
        <w:t>Phase 2: Design</w:t>
      </w:r>
      <w:r w:rsidRPr="008A3421">
        <w:rPr>
          <w:rFonts w:ascii="Courier New" w:eastAsia="Courier New" w:hAnsi="Courier New" w:cs="Courier New"/>
          <w:color w:val="000000"/>
        </w:rPr>
        <w:t xml:space="preserve">. In the design phase, a prototype of the </w:t>
      </w:r>
      <w:r>
        <w:rPr>
          <w:rFonts w:ascii="Courier New" w:eastAsia="Courier New" w:hAnsi="Courier New" w:cs="Courier New"/>
          <w:color w:val="000000"/>
        </w:rPr>
        <w:t>U</w:t>
      </w:r>
      <w:r w:rsidRPr="008A3421">
        <w:rPr>
          <w:rFonts w:ascii="Courier New" w:eastAsia="Courier New" w:hAnsi="Courier New" w:cs="Courier New"/>
          <w:color w:val="000000"/>
        </w:rPr>
        <w:t>APS system was created to visualize the final output based on the compiled user stories.  To ensure that the data structure and process flows of the system are clearly understood, wireframes and entity-relationship diagrams (ERD) were also created. Sommerville (2016) asserts that visual tools for prototyping and system modeling assist stakeholders and developers in spotting possible design problems early on and confirming that the suggested design satisfies the necessary functionalities. This stage is essential for creating a common understanding of the system's architecture and avoiding expensive reworks.</w:t>
      </w:r>
    </w:p>
    <w:p w14:paraId="6F69F69C"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r w:rsidRPr="008A3421">
        <w:rPr>
          <w:rFonts w:ascii="Courier New" w:eastAsia="Courier New" w:hAnsi="Courier New" w:cs="Courier New"/>
          <w:color w:val="000000"/>
          <w:u w:val="single"/>
        </w:rPr>
        <w:t>Phase 3: Development</w:t>
      </w:r>
      <w:r w:rsidRPr="008A3421">
        <w:rPr>
          <w:rFonts w:ascii="Courier New" w:eastAsia="Courier New" w:hAnsi="Courier New" w:cs="Courier New"/>
          <w:color w:val="000000"/>
        </w:rPr>
        <w:t xml:space="preserve">. The development phase involved constructing the </w:t>
      </w:r>
      <w:r>
        <w:rPr>
          <w:rFonts w:ascii="Courier New" w:eastAsia="Courier New" w:hAnsi="Courier New" w:cs="Courier New"/>
          <w:color w:val="000000"/>
        </w:rPr>
        <w:t>U</w:t>
      </w:r>
      <w:r w:rsidRPr="008A3421">
        <w:rPr>
          <w:rFonts w:ascii="Courier New" w:eastAsia="Courier New" w:hAnsi="Courier New" w:cs="Courier New"/>
          <w:color w:val="000000"/>
        </w:rPr>
        <w:t xml:space="preserve">APS system in iterations known as sprints. Implementing particular functionalities based on the user stories created during the planning stage was the main goal of each sprint. Selected users were asked for feedback at the end of each sprint to assess the system's functionality and performance, which helped determine what needed to be changed for the following iteration. </w:t>
      </w:r>
      <w:r w:rsidRPr="004824FE">
        <w:rPr>
          <w:rFonts w:ascii="Courier New" w:eastAsia="Courier New" w:hAnsi="Courier New" w:cs="Courier New"/>
          <w:color w:val="000000"/>
        </w:rPr>
        <w:t>Iterative development has been widely recognized in modern software</w:t>
      </w:r>
      <w:r>
        <w:rPr>
          <w:rFonts w:ascii="Courier New" w:eastAsia="Courier New" w:hAnsi="Courier New" w:cs="Courier New"/>
          <w:color w:val="000000"/>
        </w:rPr>
        <w:t xml:space="preserve"> </w:t>
      </w:r>
      <w:r w:rsidRPr="004824FE">
        <w:rPr>
          <w:rFonts w:ascii="Courier New" w:eastAsia="Courier New" w:hAnsi="Courier New" w:cs="Courier New"/>
          <w:color w:val="000000"/>
        </w:rPr>
        <w:t>engineering, with Pollack (2021) emphasizing that breaking work into manageable chunks enables teams to adapt to evolving requirements and ensures continuous system improvement based on real user feedback.</w:t>
      </w:r>
    </w:p>
    <w:p w14:paraId="4F26A506" w14:textId="77777777" w:rsidR="00481233" w:rsidRPr="008A3421" w:rsidRDefault="00481233" w:rsidP="00481233">
      <w:pPr>
        <w:pBdr>
          <w:top w:val="nil"/>
          <w:left w:val="nil"/>
          <w:bottom w:val="nil"/>
          <w:right w:val="nil"/>
          <w:between w:val="nil"/>
        </w:pBdr>
        <w:spacing w:line="480" w:lineRule="auto"/>
        <w:rPr>
          <w:rFonts w:ascii="Courier New" w:eastAsia="Courier New" w:hAnsi="Courier New" w:cs="Courier New"/>
          <w:color w:val="000000"/>
          <w:u w:val="single"/>
        </w:rPr>
      </w:pPr>
      <w:r w:rsidRPr="008A3421">
        <w:rPr>
          <w:rFonts w:ascii="Courier New" w:eastAsia="Courier New" w:hAnsi="Courier New" w:cs="Courier New"/>
          <w:color w:val="000000"/>
          <w:u w:val="single"/>
        </w:rPr>
        <w:lastRenderedPageBreak/>
        <w:t>Phase 4: Testing</w:t>
      </w:r>
      <w:r w:rsidRPr="008A3421">
        <w:rPr>
          <w:rFonts w:ascii="Courier New" w:eastAsia="Courier New" w:hAnsi="Courier New" w:cs="Courier New"/>
          <w:color w:val="000000"/>
        </w:rPr>
        <w:t xml:space="preserve">. After every sprint, the </w:t>
      </w:r>
      <w:r>
        <w:rPr>
          <w:rFonts w:ascii="Courier New" w:eastAsia="Courier New" w:hAnsi="Courier New" w:cs="Courier New"/>
          <w:color w:val="000000"/>
        </w:rPr>
        <w:t>U</w:t>
      </w:r>
      <w:r w:rsidRPr="008A3421">
        <w:rPr>
          <w:rFonts w:ascii="Courier New" w:eastAsia="Courier New" w:hAnsi="Courier New" w:cs="Courier New"/>
          <w:color w:val="000000"/>
        </w:rPr>
        <w:t>APS system underwent rigorous testing to evaluate its functionality, usability, reliability, and security. Ongoing testing made sure that newly created features worked properly and blended in seamlessly with pre-existing elements. According to Hoda et al. (2017), incorporating systematic testing into Agile approaches lowers the cost of corrections, improves overall system quality, and aids in the early detection of defects. In order to preserve system integrity and match results with user expectations, this phase was essential.</w:t>
      </w:r>
    </w:p>
    <w:p w14:paraId="51B6F196" w14:textId="77777777" w:rsidR="00481233" w:rsidRPr="008A3421" w:rsidRDefault="00481233" w:rsidP="00481233">
      <w:pPr>
        <w:pBdr>
          <w:top w:val="nil"/>
          <w:left w:val="nil"/>
          <w:bottom w:val="nil"/>
          <w:right w:val="nil"/>
          <w:between w:val="nil"/>
        </w:pBdr>
        <w:spacing w:line="480" w:lineRule="auto"/>
        <w:rPr>
          <w:rFonts w:ascii="Courier New" w:eastAsia="Courier New" w:hAnsi="Courier New" w:cs="Courier New"/>
          <w:color w:val="000000"/>
          <w:u w:val="single"/>
        </w:rPr>
      </w:pPr>
      <w:r w:rsidRPr="008A3421">
        <w:rPr>
          <w:rFonts w:ascii="Courier New" w:eastAsia="Courier New" w:hAnsi="Courier New" w:cs="Courier New"/>
          <w:color w:val="000000"/>
          <w:u w:val="single"/>
        </w:rPr>
        <w:t>Phase 5: Deployment</w:t>
      </w:r>
      <w:r w:rsidRPr="008A3421">
        <w:rPr>
          <w:rFonts w:ascii="Courier New" w:eastAsia="Courier New" w:hAnsi="Courier New" w:cs="Courier New"/>
          <w:color w:val="000000"/>
        </w:rPr>
        <w:t xml:space="preserve">. The </w:t>
      </w:r>
      <w:r>
        <w:rPr>
          <w:rFonts w:ascii="Courier New" w:eastAsia="Courier New" w:hAnsi="Courier New" w:cs="Courier New"/>
          <w:color w:val="000000"/>
        </w:rPr>
        <w:t>U</w:t>
      </w:r>
      <w:r w:rsidRPr="008A3421">
        <w:rPr>
          <w:rFonts w:ascii="Courier New" w:eastAsia="Courier New" w:hAnsi="Courier New" w:cs="Courier New"/>
          <w:color w:val="000000"/>
        </w:rPr>
        <w:t>APS system was set up in a restricted, controlled setting where actual users could operate and evaluate the system's performance in real-world scenarios. In order to assess system performance, spot possible problems, and compile suggestions for upcoming improvements, user feedback was gathered. Before a full-scale implementation, developers can make crucial adjustments based on user experience thanks to incremental</w:t>
      </w:r>
      <w:r>
        <w:rPr>
          <w:rFonts w:ascii="Courier New" w:eastAsia="Courier New" w:hAnsi="Courier New" w:cs="Courier New"/>
          <w:color w:val="000000"/>
        </w:rPr>
        <w:t xml:space="preserve"> </w:t>
      </w:r>
      <w:r w:rsidRPr="008A3421">
        <w:rPr>
          <w:rFonts w:ascii="Courier New" w:eastAsia="Courier New" w:hAnsi="Courier New" w:cs="Courier New"/>
          <w:color w:val="000000"/>
        </w:rPr>
        <w:t xml:space="preserve">deployment, which reduces operational risks, according to Pressman and Maxim (2020). The </w:t>
      </w:r>
      <w:r>
        <w:rPr>
          <w:rFonts w:ascii="Courier New" w:eastAsia="Courier New" w:hAnsi="Courier New" w:cs="Courier New"/>
          <w:color w:val="000000"/>
        </w:rPr>
        <w:t>U</w:t>
      </w:r>
      <w:r w:rsidRPr="008A3421">
        <w:rPr>
          <w:rFonts w:ascii="Courier New" w:eastAsia="Courier New" w:hAnsi="Courier New" w:cs="Courier New"/>
          <w:color w:val="000000"/>
        </w:rPr>
        <w:t>APS system was made stable, dependable, and prepared for wider adoption during this phase.</w:t>
      </w:r>
    </w:p>
    <w:p w14:paraId="725EE96C"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r w:rsidRPr="008A3421">
        <w:rPr>
          <w:rFonts w:ascii="Courier New" w:eastAsia="Courier New" w:hAnsi="Courier New" w:cs="Courier New"/>
          <w:color w:val="000000"/>
          <w:u w:val="single"/>
        </w:rPr>
        <w:t>Phase 6: Maintenance</w:t>
      </w:r>
      <w:r w:rsidRPr="008A3421">
        <w:rPr>
          <w:rFonts w:ascii="Courier New" w:eastAsia="Courier New" w:hAnsi="Courier New" w:cs="Courier New"/>
          <w:color w:val="000000"/>
        </w:rPr>
        <w:t xml:space="preserve">. The </w:t>
      </w:r>
      <w:r>
        <w:rPr>
          <w:rFonts w:ascii="Courier New" w:eastAsia="Courier New" w:hAnsi="Courier New" w:cs="Courier New"/>
          <w:color w:val="000000"/>
        </w:rPr>
        <w:t>U</w:t>
      </w:r>
      <w:r w:rsidRPr="008A3421">
        <w:rPr>
          <w:rFonts w:ascii="Courier New" w:eastAsia="Courier New" w:hAnsi="Courier New" w:cs="Courier New"/>
          <w:color w:val="000000"/>
        </w:rPr>
        <w:t xml:space="preserve">APS system went through a maintenance phase after deployment, which included fixing recently found </w:t>
      </w:r>
      <w:r w:rsidRPr="008A3421">
        <w:rPr>
          <w:rFonts w:ascii="Courier New" w:eastAsia="Courier New" w:hAnsi="Courier New" w:cs="Courier New"/>
          <w:color w:val="000000"/>
        </w:rPr>
        <w:lastRenderedPageBreak/>
        <w:t xml:space="preserve">bugs, upgrading features to meet changing user demands, and bolstering system security. Sommerville (2016) emphasized the value of ongoing maintenance in preserving functionality, guaranteeing long-term dependability, and adjusting systems to operational changes. The </w:t>
      </w:r>
      <w:r>
        <w:rPr>
          <w:rFonts w:ascii="Courier New" w:eastAsia="Courier New" w:hAnsi="Courier New" w:cs="Courier New"/>
          <w:color w:val="000000"/>
        </w:rPr>
        <w:t>U</w:t>
      </w:r>
      <w:r w:rsidRPr="008A3421">
        <w:rPr>
          <w:rFonts w:ascii="Courier New" w:eastAsia="Courier New" w:hAnsi="Courier New" w:cs="Courier New"/>
          <w:color w:val="000000"/>
        </w:rPr>
        <w:t>APS system was kept effective, safe, and in line with Pangasinan State University's changing needs through frequent updates and system audits.</w:t>
      </w:r>
    </w:p>
    <w:p w14:paraId="3E2DBD96"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p>
    <w:p w14:paraId="7BCEE5F3"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r>
        <w:rPr>
          <w:rFonts w:ascii="Courier New" w:eastAsia="Courier New" w:hAnsi="Courier New" w:cs="Courier New"/>
          <w:b/>
          <w:color w:val="000000"/>
        </w:rPr>
        <w:t>Population and Locale of the Project</w:t>
      </w:r>
    </w:p>
    <w:p w14:paraId="09534968" w14:textId="77777777" w:rsidR="00481233" w:rsidRDefault="00481233" w:rsidP="00481233">
      <w:pPr>
        <w:pBdr>
          <w:top w:val="nil"/>
          <w:left w:val="nil"/>
          <w:bottom w:val="nil"/>
          <w:right w:val="nil"/>
          <w:between w:val="nil"/>
        </w:pBdr>
        <w:spacing w:line="480" w:lineRule="auto"/>
        <w:ind w:firstLine="720"/>
        <w:rPr>
          <w:rFonts w:ascii="Courier New" w:eastAsia="Courier New" w:hAnsi="Courier New" w:cs="Courier New"/>
          <w:color w:val="000000"/>
        </w:rPr>
      </w:pPr>
      <w:r w:rsidRPr="005B1858">
        <w:rPr>
          <w:rFonts w:ascii="Courier New" w:eastAsia="Courier New" w:hAnsi="Courier New" w:cs="Courier New"/>
          <w:color w:val="000000"/>
        </w:rPr>
        <w:t xml:space="preserve">The study will be conducted at Pangasinan State University (PSU) across all </w:t>
      </w:r>
      <w:r>
        <w:rPr>
          <w:rFonts w:ascii="Courier New" w:eastAsia="Courier New" w:hAnsi="Courier New" w:cs="Courier New"/>
          <w:color w:val="000000"/>
        </w:rPr>
        <w:t>9</w:t>
      </w:r>
      <w:r w:rsidRPr="005B1858">
        <w:rPr>
          <w:rFonts w:ascii="Courier New" w:eastAsia="Courier New" w:hAnsi="Courier New" w:cs="Courier New"/>
          <w:color w:val="000000"/>
        </w:rPr>
        <w:t xml:space="preserve"> campuses, with a primary focus on the Lingayen Campus. The key participants include personnel from various divisions and the planning coordinators across the nine campuses who are responsible for planning, monitoring, and reporting accomplishments. To ensure that only those with direct, relevant experience</w:t>
      </w:r>
      <w:r>
        <w:rPr>
          <w:rFonts w:ascii="Courier New" w:eastAsia="Courier New" w:hAnsi="Courier New" w:cs="Courier New"/>
          <w:color w:val="000000"/>
        </w:rPr>
        <w:t xml:space="preserve"> </w:t>
      </w:r>
      <w:r w:rsidRPr="005B1858">
        <w:rPr>
          <w:rFonts w:ascii="Courier New" w:eastAsia="Courier New" w:hAnsi="Courier New" w:cs="Courier New"/>
          <w:color w:val="000000"/>
        </w:rPr>
        <w:t>contribute to the study, a purposive sampling technique will be employed. This method enables the selection of participants who are especially knowledgeable about accomplishment reporting and institutional planning (Tongco, 2017). By collaborating closely with these informed stakeholders, the researchers aim to ensure that the system design is perfectly adaptable for a multi-campus implementation throughout PSU.</w:t>
      </w:r>
      <w:r>
        <w:rPr>
          <w:rFonts w:ascii="Courier New" w:eastAsia="Courier New" w:hAnsi="Courier New" w:cs="Courier New"/>
          <w:color w:val="000000"/>
        </w:rPr>
        <w:t xml:space="preserve"> </w:t>
      </w:r>
    </w:p>
    <w:p w14:paraId="06B8BB57" w14:textId="5B33C425" w:rsidR="00481233" w:rsidRDefault="00481233" w:rsidP="00481233">
      <w:pPr>
        <w:pBdr>
          <w:top w:val="nil"/>
          <w:left w:val="nil"/>
          <w:bottom w:val="nil"/>
          <w:right w:val="nil"/>
          <w:between w:val="nil"/>
        </w:pBdr>
        <w:spacing w:line="480" w:lineRule="auto"/>
        <w:rPr>
          <w:rFonts w:ascii="Courier New" w:eastAsia="Courier New" w:hAnsi="Courier New" w:cs="Courier New"/>
          <w:color w:val="000000"/>
        </w:rPr>
      </w:pPr>
    </w:p>
    <w:p w14:paraId="76706637"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b/>
          <w:color w:val="000000"/>
        </w:rPr>
      </w:pPr>
      <w:r>
        <w:rPr>
          <w:rFonts w:ascii="Courier New" w:eastAsia="Courier New" w:hAnsi="Courier New" w:cs="Courier New"/>
          <w:b/>
          <w:color w:val="000000"/>
        </w:rPr>
        <w:t>Table 1</w:t>
      </w:r>
    </w:p>
    <w:p w14:paraId="510E4E5B" w14:textId="77777777" w:rsidR="00481233" w:rsidRDefault="00481233" w:rsidP="00481233">
      <w:pPr>
        <w:pBdr>
          <w:top w:val="nil"/>
          <w:left w:val="nil"/>
          <w:bottom w:val="nil"/>
          <w:right w:val="nil"/>
          <w:between w:val="nil"/>
        </w:pBdr>
        <w:spacing w:line="480" w:lineRule="auto"/>
        <w:rPr>
          <w:rFonts w:ascii="Courier New" w:eastAsia="Courier New" w:hAnsi="Courier New" w:cs="Courier New"/>
          <w:i/>
          <w:color w:val="000000"/>
        </w:rPr>
      </w:pPr>
      <w:r>
        <w:rPr>
          <w:rFonts w:ascii="Courier New" w:eastAsia="Courier New" w:hAnsi="Courier New" w:cs="Courier New"/>
          <w:i/>
          <w:color w:val="000000"/>
        </w:rPr>
        <w:t>Profile of the Target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106"/>
        <w:gridCol w:w="1398"/>
        <w:gridCol w:w="2513"/>
        <w:gridCol w:w="1551"/>
      </w:tblGrid>
      <w:tr w:rsidR="00481233" w:rsidRPr="00ED4F5E" w14:paraId="2DE36D51" w14:textId="77777777" w:rsidTr="00C63921">
        <w:trPr>
          <w:tblHeader/>
          <w:tblCellSpacing w:w="15" w:type="dxa"/>
        </w:trPr>
        <w:tc>
          <w:tcPr>
            <w:tcW w:w="0" w:type="auto"/>
            <w:vAlign w:val="center"/>
            <w:hideMark/>
          </w:tcPr>
          <w:p w14:paraId="2CE0D4FF" w14:textId="77777777" w:rsidR="00481233" w:rsidRPr="00ED4F5E" w:rsidRDefault="00481233" w:rsidP="00C63921">
            <w:pPr>
              <w:spacing w:after="160" w:line="259" w:lineRule="auto"/>
              <w:rPr>
                <w:rFonts w:ascii="Century Gothic" w:hAnsi="Century Gothic"/>
                <w:b/>
                <w:bCs/>
              </w:rPr>
            </w:pPr>
            <w:r w:rsidRPr="00ED4F5E">
              <w:rPr>
                <w:rFonts w:ascii="Century Gothic" w:hAnsi="Century Gothic"/>
                <w:b/>
                <w:bCs/>
              </w:rPr>
              <w:t>Position</w:t>
            </w:r>
          </w:p>
        </w:tc>
        <w:tc>
          <w:tcPr>
            <w:tcW w:w="0" w:type="auto"/>
            <w:vAlign w:val="center"/>
            <w:hideMark/>
          </w:tcPr>
          <w:p w14:paraId="48580F9B" w14:textId="77777777" w:rsidR="00481233" w:rsidRPr="00ED4F5E" w:rsidRDefault="00481233" w:rsidP="00C63921">
            <w:pPr>
              <w:spacing w:after="160" w:line="259" w:lineRule="auto"/>
              <w:rPr>
                <w:rFonts w:ascii="Century Gothic" w:hAnsi="Century Gothic"/>
                <w:b/>
                <w:bCs/>
              </w:rPr>
            </w:pPr>
            <w:r w:rsidRPr="00ED4F5E">
              <w:rPr>
                <w:rFonts w:ascii="Century Gothic" w:hAnsi="Century Gothic"/>
                <w:b/>
                <w:bCs/>
              </w:rPr>
              <w:t>Department/Unit</w:t>
            </w:r>
          </w:p>
        </w:tc>
        <w:tc>
          <w:tcPr>
            <w:tcW w:w="0" w:type="auto"/>
            <w:vAlign w:val="center"/>
            <w:hideMark/>
          </w:tcPr>
          <w:p w14:paraId="755B8665" w14:textId="77777777" w:rsidR="00481233" w:rsidRPr="00ED4F5E" w:rsidRDefault="00481233" w:rsidP="00C63921">
            <w:pPr>
              <w:spacing w:after="160" w:line="259" w:lineRule="auto"/>
              <w:rPr>
                <w:rFonts w:ascii="Century Gothic" w:hAnsi="Century Gothic"/>
                <w:b/>
                <w:bCs/>
              </w:rPr>
            </w:pPr>
            <w:r w:rsidRPr="00ED4F5E">
              <w:rPr>
                <w:rFonts w:ascii="Century Gothic" w:hAnsi="Century Gothic"/>
                <w:b/>
                <w:bCs/>
              </w:rPr>
              <w:t>Campus</w:t>
            </w:r>
          </w:p>
        </w:tc>
        <w:tc>
          <w:tcPr>
            <w:tcW w:w="0" w:type="auto"/>
            <w:vAlign w:val="center"/>
            <w:hideMark/>
          </w:tcPr>
          <w:p w14:paraId="533FCFC5" w14:textId="77777777" w:rsidR="00481233" w:rsidRPr="00ED4F5E" w:rsidRDefault="00481233" w:rsidP="00C63921">
            <w:pPr>
              <w:spacing w:after="160" w:line="259" w:lineRule="auto"/>
              <w:rPr>
                <w:rFonts w:ascii="Century Gothic" w:hAnsi="Century Gothic"/>
                <w:b/>
                <w:bCs/>
              </w:rPr>
            </w:pPr>
            <w:r w:rsidRPr="00ED4F5E">
              <w:rPr>
                <w:rFonts w:ascii="Century Gothic" w:hAnsi="Century Gothic"/>
                <w:b/>
                <w:bCs/>
              </w:rPr>
              <w:t>Role in Accomplishment Tracking</w:t>
            </w:r>
          </w:p>
        </w:tc>
        <w:tc>
          <w:tcPr>
            <w:tcW w:w="0" w:type="auto"/>
            <w:vAlign w:val="center"/>
            <w:hideMark/>
          </w:tcPr>
          <w:p w14:paraId="521294CD" w14:textId="77777777" w:rsidR="00481233" w:rsidRPr="00ED4F5E" w:rsidRDefault="00481233" w:rsidP="00C63921">
            <w:pPr>
              <w:spacing w:after="160" w:line="259" w:lineRule="auto"/>
              <w:rPr>
                <w:rFonts w:ascii="Century Gothic" w:hAnsi="Century Gothic"/>
                <w:b/>
                <w:bCs/>
              </w:rPr>
            </w:pPr>
            <w:r w:rsidRPr="00ED4F5E">
              <w:rPr>
                <w:rFonts w:ascii="Century Gothic" w:hAnsi="Century Gothic"/>
                <w:b/>
                <w:bCs/>
              </w:rPr>
              <w:t>Number of Participants</w:t>
            </w:r>
          </w:p>
        </w:tc>
      </w:tr>
      <w:tr w:rsidR="00481233" w:rsidRPr="00ED4F5E" w14:paraId="0E99E58E" w14:textId="77777777" w:rsidTr="00C63921">
        <w:trPr>
          <w:tblCellSpacing w:w="15" w:type="dxa"/>
        </w:trPr>
        <w:tc>
          <w:tcPr>
            <w:tcW w:w="0" w:type="auto"/>
            <w:vAlign w:val="center"/>
            <w:hideMark/>
          </w:tcPr>
          <w:p w14:paraId="08E58509"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Campus Planning Coordinators</w:t>
            </w:r>
          </w:p>
        </w:tc>
        <w:tc>
          <w:tcPr>
            <w:tcW w:w="0" w:type="auto"/>
            <w:vAlign w:val="center"/>
            <w:hideMark/>
          </w:tcPr>
          <w:p w14:paraId="682D5E1E"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Planning Office</w:t>
            </w:r>
          </w:p>
        </w:tc>
        <w:tc>
          <w:tcPr>
            <w:tcW w:w="0" w:type="auto"/>
            <w:vAlign w:val="center"/>
            <w:hideMark/>
          </w:tcPr>
          <w:p w14:paraId="2F80996A"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All 9 PSU Campuses</w:t>
            </w:r>
          </w:p>
        </w:tc>
        <w:tc>
          <w:tcPr>
            <w:tcW w:w="0" w:type="auto"/>
            <w:vAlign w:val="center"/>
            <w:hideMark/>
          </w:tcPr>
          <w:p w14:paraId="738A3C4A"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Consolidate and submit accomplishment reports</w:t>
            </w:r>
          </w:p>
        </w:tc>
        <w:tc>
          <w:tcPr>
            <w:tcW w:w="0" w:type="auto"/>
            <w:vAlign w:val="center"/>
            <w:hideMark/>
          </w:tcPr>
          <w:p w14:paraId="1937D959"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9</w:t>
            </w:r>
          </w:p>
        </w:tc>
      </w:tr>
      <w:tr w:rsidR="00481233" w:rsidRPr="00ED4F5E" w14:paraId="75455C4A" w14:textId="77777777" w:rsidTr="00C63921">
        <w:trPr>
          <w:tblCellSpacing w:w="15" w:type="dxa"/>
        </w:trPr>
        <w:tc>
          <w:tcPr>
            <w:tcW w:w="0" w:type="auto"/>
            <w:vAlign w:val="center"/>
            <w:hideMark/>
          </w:tcPr>
          <w:p w14:paraId="4108313B"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Division Heads</w:t>
            </w:r>
          </w:p>
        </w:tc>
        <w:tc>
          <w:tcPr>
            <w:tcW w:w="0" w:type="auto"/>
            <w:vAlign w:val="center"/>
            <w:hideMark/>
          </w:tcPr>
          <w:p w14:paraId="72558A8F"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Administrative &amp; Academic</w:t>
            </w:r>
          </w:p>
        </w:tc>
        <w:tc>
          <w:tcPr>
            <w:tcW w:w="0" w:type="auto"/>
            <w:vAlign w:val="center"/>
            <w:hideMark/>
          </w:tcPr>
          <w:p w14:paraId="56B17FE4"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University Level</w:t>
            </w:r>
          </w:p>
        </w:tc>
        <w:tc>
          <w:tcPr>
            <w:tcW w:w="0" w:type="auto"/>
            <w:vAlign w:val="center"/>
            <w:hideMark/>
          </w:tcPr>
          <w:p w14:paraId="7284360D"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Review, evaluate, and approve divisional reports</w:t>
            </w:r>
          </w:p>
        </w:tc>
        <w:tc>
          <w:tcPr>
            <w:tcW w:w="0" w:type="auto"/>
            <w:vAlign w:val="center"/>
            <w:hideMark/>
          </w:tcPr>
          <w:p w14:paraId="551A83F6"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2</w:t>
            </w:r>
          </w:p>
        </w:tc>
      </w:tr>
      <w:tr w:rsidR="00481233" w:rsidRPr="00ED4F5E" w14:paraId="13863A5D" w14:textId="77777777" w:rsidTr="00C63921">
        <w:trPr>
          <w:tblCellSpacing w:w="15" w:type="dxa"/>
        </w:trPr>
        <w:tc>
          <w:tcPr>
            <w:tcW w:w="0" w:type="auto"/>
            <w:vAlign w:val="center"/>
            <w:hideMark/>
          </w:tcPr>
          <w:p w14:paraId="00F2809E"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UPO Staff</w:t>
            </w:r>
          </w:p>
        </w:tc>
        <w:tc>
          <w:tcPr>
            <w:tcW w:w="0" w:type="auto"/>
            <w:vAlign w:val="center"/>
            <w:hideMark/>
          </w:tcPr>
          <w:p w14:paraId="723CD914"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University Planning Office</w:t>
            </w:r>
          </w:p>
        </w:tc>
        <w:tc>
          <w:tcPr>
            <w:tcW w:w="0" w:type="auto"/>
            <w:vAlign w:val="center"/>
            <w:hideMark/>
          </w:tcPr>
          <w:p w14:paraId="2360D080"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University Level</w:t>
            </w:r>
          </w:p>
        </w:tc>
        <w:tc>
          <w:tcPr>
            <w:tcW w:w="0" w:type="auto"/>
            <w:vAlign w:val="center"/>
            <w:hideMark/>
          </w:tcPr>
          <w:p w14:paraId="542B83A8"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Oversee planning and monitoring across all campuses</w:t>
            </w:r>
          </w:p>
        </w:tc>
        <w:tc>
          <w:tcPr>
            <w:tcW w:w="0" w:type="auto"/>
            <w:vAlign w:val="center"/>
            <w:hideMark/>
          </w:tcPr>
          <w:p w14:paraId="2466B6F9"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2</w:t>
            </w:r>
          </w:p>
        </w:tc>
      </w:tr>
      <w:tr w:rsidR="00481233" w:rsidRPr="00ED4F5E" w14:paraId="61163AF0" w14:textId="77777777" w:rsidTr="00C63921">
        <w:trPr>
          <w:tblCellSpacing w:w="15" w:type="dxa"/>
        </w:trPr>
        <w:tc>
          <w:tcPr>
            <w:tcW w:w="0" w:type="auto"/>
            <w:vAlign w:val="center"/>
            <w:hideMark/>
          </w:tcPr>
          <w:p w14:paraId="1F79B557"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MIS Personnel</w:t>
            </w:r>
          </w:p>
        </w:tc>
        <w:tc>
          <w:tcPr>
            <w:tcW w:w="0" w:type="auto"/>
            <w:vAlign w:val="center"/>
            <w:hideMark/>
          </w:tcPr>
          <w:p w14:paraId="1B2E7CE3"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IT Services</w:t>
            </w:r>
          </w:p>
        </w:tc>
        <w:tc>
          <w:tcPr>
            <w:tcW w:w="0" w:type="auto"/>
            <w:vAlign w:val="center"/>
            <w:hideMark/>
          </w:tcPr>
          <w:p w14:paraId="6179BF5E"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University Level</w:t>
            </w:r>
          </w:p>
        </w:tc>
        <w:tc>
          <w:tcPr>
            <w:tcW w:w="0" w:type="auto"/>
            <w:vAlign w:val="center"/>
            <w:hideMark/>
          </w:tcPr>
          <w:p w14:paraId="16AF6E1D"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Provide technical support and manage system operations</w:t>
            </w:r>
          </w:p>
        </w:tc>
        <w:tc>
          <w:tcPr>
            <w:tcW w:w="0" w:type="auto"/>
            <w:vAlign w:val="center"/>
            <w:hideMark/>
          </w:tcPr>
          <w:p w14:paraId="632016C4" w14:textId="77777777" w:rsidR="00481233" w:rsidRPr="00ED4F5E" w:rsidRDefault="00481233" w:rsidP="00C63921">
            <w:pPr>
              <w:spacing w:after="160" w:line="259" w:lineRule="auto"/>
              <w:rPr>
                <w:rFonts w:ascii="Century Gothic" w:hAnsi="Century Gothic"/>
              </w:rPr>
            </w:pPr>
            <w:r w:rsidRPr="00ED4F5E">
              <w:rPr>
                <w:rFonts w:ascii="Century Gothic" w:hAnsi="Century Gothic"/>
              </w:rPr>
              <w:t>1</w:t>
            </w:r>
          </w:p>
        </w:tc>
      </w:tr>
    </w:tbl>
    <w:p w14:paraId="0A0AAFE2" w14:textId="77777777" w:rsidR="00481233" w:rsidRPr="009B21E3" w:rsidRDefault="00481233" w:rsidP="00481233">
      <w:pPr>
        <w:pBdr>
          <w:top w:val="nil"/>
          <w:left w:val="nil"/>
          <w:bottom w:val="nil"/>
          <w:right w:val="nil"/>
          <w:between w:val="nil"/>
        </w:pBdr>
        <w:spacing w:line="480" w:lineRule="auto"/>
        <w:rPr>
          <w:rFonts w:ascii="Courier New" w:eastAsia="Courier New" w:hAnsi="Courier New" w:cs="Courier New"/>
          <w:color w:val="000000"/>
        </w:rPr>
      </w:pPr>
    </w:p>
    <w:p w14:paraId="54BE0FD8" w14:textId="77777777" w:rsidR="00D75F21" w:rsidRDefault="00D75F21" w:rsidP="00D75F21">
      <w:pPr>
        <w:pBdr>
          <w:top w:val="nil"/>
          <w:left w:val="nil"/>
          <w:bottom w:val="nil"/>
          <w:right w:val="nil"/>
          <w:between w:val="nil"/>
        </w:pBdr>
        <w:spacing w:line="480" w:lineRule="auto"/>
        <w:rPr>
          <w:rFonts w:ascii="Courier New" w:eastAsia="Courier New" w:hAnsi="Courier New" w:cs="Courier New"/>
          <w:b/>
          <w:color w:val="000000"/>
        </w:rPr>
      </w:pPr>
      <w:r>
        <w:rPr>
          <w:rFonts w:ascii="Courier New" w:eastAsia="Courier New" w:hAnsi="Courier New" w:cs="Courier New"/>
          <w:b/>
          <w:color w:val="000000"/>
        </w:rPr>
        <w:t xml:space="preserve">Data Analysis </w:t>
      </w:r>
    </w:p>
    <w:p w14:paraId="1A72BF8B" w14:textId="77777777" w:rsidR="00D75F21" w:rsidRDefault="00D75F21" w:rsidP="00D75F21">
      <w:pPr>
        <w:spacing w:before="240" w:after="240" w:line="480" w:lineRule="auto"/>
        <w:ind w:firstLine="720"/>
        <w:jc w:val="both"/>
        <w:rPr>
          <w:rFonts w:ascii="Courier New" w:hAnsi="Courier New" w:cs="Times New Roman"/>
        </w:rPr>
      </w:pPr>
      <w:r>
        <w:rPr>
          <w:rFonts w:ascii="Courier New" w:eastAsia="Courier New" w:hAnsi="Courier New" w:cs="Courier New"/>
          <w:color w:val="000000"/>
        </w:rPr>
        <w:tab/>
      </w:r>
      <w:r w:rsidRPr="008C6E3B">
        <w:rPr>
          <w:rFonts w:ascii="Courier New" w:hAnsi="Courier New" w:cs="Times New Roman"/>
        </w:rPr>
        <w:t>To</w:t>
      </w:r>
      <w:r>
        <w:rPr>
          <w:rFonts w:ascii="Courier New" w:hAnsi="Courier New" w:cs="Times New Roman"/>
        </w:rPr>
        <w:t xml:space="preserve"> make meaningful interpretations of the data gathered, the researchers made use of the following:</w:t>
      </w:r>
    </w:p>
    <w:p w14:paraId="3F2AE474" w14:textId="77777777" w:rsidR="00D75F21" w:rsidRDefault="00D75F21" w:rsidP="00D75F21">
      <w:pPr>
        <w:spacing w:before="240" w:after="240" w:line="480" w:lineRule="auto"/>
        <w:ind w:firstLine="720"/>
        <w:jc w:val="both"/>
        <w:rPr>
          <w:rFonts w:ascii="Courier New" w:eastAsia="Courier New" w:hAnsi="Courier New" w:cs="Courier New"/>
        </w:rPr>
      </w:pPr>
      <w:r w:rsidRPr="005205FA">
        <w:rPr>
          <w:rFonts w:ascii="Courier New" w:eastAsia="Courier New" w:hAnsi="Courier New" w:cs="Courier New"/>
          <w:u w:val="single"/>
        </w:rPr>
        <w:t>Entity-Relationship</w:t>
      </w:r>
      <w:r>
        <w:rPr>
          <w:rFonts w:ascii="Courier New" w:eastAsia="Courier New" w:hAnsi="Courier New" w:cs="Courier New"/>
          <w:u w:val="single"/>
        </w:rPr>
        <w:t xml:space="preserve"> </w:t>
      </w:r>
      <w:r w:rsidRPr="005205FA">
        <w:rPr>
          <w:rFonts w:ascii="Courier New" w:eastAsia="Courier New" w:hAnsi="Courier New" w:cs="Courier New"/>
          <w:u w:val="single"/>
        </w:rPr>
        <w:t>Diagram</w:t>
      </w:r>
      <w:r>
        <w:rPr>
          <w:rFonts w:ascii="Courier New" w:eastAsia="Courier New" w:hAnsi="Courier New" w:cs="Courier New"/>
          <w:u w:val="single"/>
        </w:rPr>
        <w:t>.</w:t>
      </w:r>
      <w:r w:rsidRPr="005205FA">
        <w:rPr>
          <w:rFonts w:ascii="Courier New" w:eastAsia="Courier New" w:hAnsi="Courier New" w:cs="Courier New"/>
        </w:rPr>
        <w:t xml:space="preserve"> An</w:t>
      </w:r>
      <w:r w:rsidRPr="000423D1">
        <w:rPr>
          <w:rFonts w:ascii="Courier New" w:eastAsia="Courier New" w:hAnsi="Courier New" w:cs="Courier New"/>
        </w:rPr>
        <w:t xml:space="preserve"> entity relationship diagram (ERD), also known as an entity relationship model, is a graphical representation that depicts relationships among people, objects, places, concepts, or events within an information technology (IT) </w:t>
      </w:r>
      <w:r w:rsidRPr="000423D1">
        <w:rPr>
          <w:rFonts w:ascii="Courier New" w:eastAsia="Courier New" w:hAnsi="Courier New" w:cs="Courier New"/>
        </w:rPr>
        <w:lastRenderedPageBreak/>
        <w:t>system. An ERD uses data modeling techniques that can help define business processes and serve as the found</w:t>
      </w:r>
      <w:r>
        <w:rPr>
          <w:rFonts w:ascii="Courier New" w:eastAsia="Courier New" w:hAnsi="Courier New" w:cs="Courier New"/>
        </w:rPr>
        <w:t>ation for a relational database (</w:t>
      </w:r>
      <w:proofErr w:type="spellStart"/>
      <w:r>
        <w:rPr>
          <w:rFonts w:ascii="Courier New" w:eastAsia="Courier New" w:hAnsi="Courier New" w:cs="Courier New"/>
        </w:rPr>
        <w:t>Biscobing</w:t>
      </w:r>
      <w:proofErr w:type="spellEnd"/>
      <w:r>
        <w:rPr>
          <w:rFonts w:ascii="Courier New" w:eastAsia="Courier New" w:hAnsi="Courier New" w:cs="Courier New"/>
        </w:rPr>
        <w:t>, 2019).</w:t>
      </w:r>
    </w:p>
    <w:p w14:paraId="7B1438EF" w14:textId="77777777" w:rsidR="00D75F21" w:rsidRPr="00101271" w:rsidRDefault="00D75F21" w:rsidP="00D75F21">
      <w:pPr>
        <w:spacing w:before="240" w:after="240" w:line="480" w:lineRule="auto"/>
        <w:ind w:firstLine="720"/>
        <w:jc w:val="both"/>
        <w:rPr>
          <w:rFonts w:ascii="Courier New" w:eastAsia="Courier New" w:hAnsi="Courier New" w:cs="Courier New"/>
        </w:rPr>
      </w:pPr>
      <w:r w:rsidRPr="00101271">
        <w:rPr>
          <w:rFonts w:ascii="Courier New" w:eastAsia="Courier New" w:hAnsi="Courier New" w:cs="Courier New"/>
        </w:rPr>
        <w:t xml:space="preserve"> ERDs play a crucial role in database development by visualizing how different entities interact, ensuring logical data organization and integrity. By defining entity relationships, attributes, and cardinalities, ERDs enable system designers to create efficient and scalable database architectures. This structured approach enhances data</w:t>
      </w:r>
      <w:r>
        <w:rPr>
          <w:rFonts w:ascii="Courier New" w:eastAsia="Courier New" w:hAnsi="Courier New" w:cs="Courier New"/>
        </w:rPr>
        <w:t xml:space="preserve"> </w:t>
      </w:r>
      <w:r w:rsidRPr="00101271">
        <w:rPr>
          <w:rFonts w:ascii="Courier New" w:eastAsia="Courier New" w:hAnsi="Courier New" w:cs="Courier New"/>
        </w:rPr>
        <w:t>consistency, minimizes redundancy, and supports informed decision-making.</w:t>
      </w:r>
    </w:p>
    <w:p w14:paraId="51D9146C" w14:textId="77777777" w:rsidR="00D75F21" w:rsidRDefault="00D75F21" w:rsidP="00D75F21">
      <w:pPr>
        <w:spacing w:before="240" w:after="240" w:line="480" w:lineRule="auto"/>
        <w:ind w:firstLine="720"/>
        <w:jc w:val="both"/>
        <w:rPr>
          <w:rFonts w:ascii="Courier New" w:eastAsia="Courier New" w:hAnsi="Courier New" w:cs="Courier New"/>
        </w:rPr>
      </w:pPr>
      <w:r w:rsidRPr="008C6E3B">
        <w:rPr>
          <w:rFonts w:ascii="Courier New" w:eastAsia="Courier New" w:hAnsi="Courier New" w:cs="Courier New"/>
          <w:u w:val="single"/>
        </w:rPr>
        <w:t>Flow Chart.</w:t>
      </w:r>
      <w:r w:rsidRPr="008C6E3B">
        <w:rPr>
          <w:rFonts w:ascii="Courier New" w:eastAsia="Courier New" w:hAnsi="Courier New" w:cs="Courier New"/>
        </w:rPr>
        <w:t xml:space="preserve"> A flowchart is a diagram that exemplifies a procedure, system, or computer algorithm, according to </w:t>
      </w:r>
      <w:proofErr w:type="spellStart"/>
      <w:r w:rsidRPr="008C6E3B">
        <w:rPr>
          <w:rFonts w:ascii="Courier New" w:eastAsia="Courier New" w:hAnsi="Courier New" w:cs="Courier New"/>
        </w:rPr>
        <w:t>Lucidchart</w:t>
      </w:r>
      <w:proofErr w:type="spellEnd"/>
      <w:r w:rsidRPr="008C6E3B">
        <w:rPr>
          <w:rFonts w:ascii="Courier New" w:eastAsia="Courier New" w:hAnsi="Courier New" w:cs="Courier New"/>
        </w:rPr>
        <w:t xml:space="preserve"> (2017). It is widely used to document, analyze, organize, develop, and explain occasionally complex processes in straightforward diagrams across a range of fields. The developers will utilize the flowchart to determine the current manual rotation of the system. A flowchart can demonstrate the steps required to resolve a problem.</w:t>
      </w:r>
    </w:p>
    <w:p w14:paraId="0FF146C8" w14:textId="77777777" w:rsidR="00D75F21" w:rsidRDefault="00D75F21" w:rsidP="00D75F21">
      <w:pPr>
        <w:spacing w:before="240" w:after="240" w:line="480" w:lineRule="auto"/>
        <w:ind w:firstLine="720"/>
        <w:jc w:val="both"/>
        <w:rPr>
          <w:rFonts w:ascii="Courier New" w:eastAsia="Courier New" w:hAnsi="Courier New" w:cs="Courier New"/>
        </w:rPr>
      </w:pPr>
      <w:r w:rsidRPr="00101271">
        <w:rPr>
          <w:rFonts w:ascii="Courier New" w:eastAsia="Courier New" w:hAnsi="Courier New" w:cs="Courier New"/>
        </w:rPr>
        <w:t xml:space="preserve">Flowcharts enhance process clarity by visually mapping workflows, enabling stakeholders to understand system behaviors and decision points easily. They support problem-solving and efficiency improvements by identifying bottlenecks, redundancies, </w:t>
      </w:r>
      <w:r w:rsidRPr="00101271">
        <w:rPr>
          <w:rFonts w:ascii="Courier New" w:eastAsia="Courier New" w:hAnsi="Courier New" w:cs="Courier New"/>
        </w:rPr>
        <w:lastRenderedPageBreak/>
        <w:t>and areas for optimization. In the context of system development, flowcharts assist developers in analyzing existing manual processes, facilitating transition into automated systems while ensuring logical process flow.</w:t>
      </w:r>
    </w:p>
    <w:p w14:paraId="1676D65B" w14:textId="77777777" w:rsidR="00D75F21" w:rsidRDefault="00D75F21" w:rsidP="00D75F21">
      <w:pPr>
        <w:spacing w:before="240" w:after="240" w:line="480" w:lineRule="auto"/>
        <w:ind w:firstLine="720"/>
        <w:jc w:val="both"/>
        <w:rPr>
          <w:rFonts w:ascii="Courier New" w:hAnsi="Courier New" w:cs="Courier New"/>
        </w:rPr>
      </w:pPr>
      <w:r w:rsidRPr="00D96FC5">
        <w:rPr>
          <w:rFonts w:ascii="Courier New" w:eastAsia="Courier New" w:hAnsi="Courier New" w:cs="Courier New"/>
          <w:u w:val="single"/>
        </w:rPr>
        <w:t>Use Case Diagram</w:t>
      </w:r>
      <w:r>
        <w:rPr>
          <w:rFonts w:ascii="Courier New" w:eastAsia="Courier New" w:hAnsi="Courier New" w:cs="Courier New"/>
          <w:u w:val="single"/>
        </w:rPr>
        <w:t>.</w:t>
      </w:r>
      <w:r>
        <w:rPr>
          <w:rFonts w:ascii="Courier New" w:eastAsia="Courier New" w:hAnsi="Courier New" w:cs="Courier New"/>
        </w:rPr>
        <w:t xml:space="preserve"> It i</w:t>
      </w:r>
      <w:r w:rsidRPr="00D96FC5">
        <w:rPr>
          <w:rFonts w:ascii="Courier New" w:eastAsia="Courier New" w:hAnsi="Courier New" w:cs="Courier New"/>
        </w:rPr>
        <w:t>s a type of behavioral diagram that shows the interactions between a system and its users, or actors. It is used to represent and model the functionality</w:t>
      </w:r>
      <w:r>
        <w:rPr>
          <w:rFonts w:ascii="Courier New" w:eastAsia="Courier New" w:hAnsi="Courier New" w:cs="Courier New"/>
        </w:rPr>
        <w:t xml:space="preserve"> </w:t>
      </w:r>
      <w:r w:rsidRPr="00D96FC5">
        <w:rPr>
          <w:rFonts w:ascii="Courier New" w:eastAsia="Courier New" w:hAnsi="Courier New" w:cs="Courier New"/>
        </w:rPr>
        <w:t>of a system. The main purpose of a use case diagram is to capture the functional requirements of a system. They are often used during the analysis</w:t>
      </w:r>
      <w:r>
        <w:rPr>
          <w:rFonts w:ascii="Courier New" w:eastAsia="Courier New" w:hAnsi="Courier New" w:cs="Courier New"/>
        </w:rPr>
        <w:t>.</w:t>
      </w:r>
      <w:r w:rsidRPr="008C7AEB">
        <w:t xml:space="preserve"> </w:t>
      </w:r>
      <w:r w:rsidRPr="00F21FA3">
        <w:rPr>
          <w:rFonts w:ascii="Courier New" w:hAnsi="Courier New" w:cs="Courier New"/>
        </w:rPr>
        <w:t>(Seidl et al., 2015).</w:t>
      </w:r>
    </w:p>
    <w:p w14:paraId="680A16D1" w14:textId="77777777" w:rsidR="00D75F21" w:rsidRDefault="00D75F21" w:rsidP="00D75F21">
      <w:pPr>
        <w:spacing w:before="240" w:after="240" w:line="480" w:lineRule="auto"/>
        <w:ind w:firstLine="720"/>
        <w:jc w:val="both"/>
        <w:rPr>
          <w:rFonts w:ascii="Courier New" w:eastAsia="Courier New" w:hAnsi="Courier New" w:cs="Courier New"/>
        </w:rPr>
      </w:pPr>
      <w:r w:rsidRPr="00F21FA3">
        <w:rPr>
          <w:rFonts w:ascii="Courier New" w:eastAsia="Courier New" w:hAnsi="Courier New" w:cs="Courier New"/>
        </w:rPr>
        <w:t>Use case diagrams are essential in software and system development as they provide a clear framework for defining how a system should function from a user's perspective. They help stakeholders and developers identify core functionalities, ensuring that all user interactions are logically structured. By outlining system use cases, these diagrams improve communication, aid in requirement validation, and facilitate efficient system design.</w:t>
      </w:r>
    </w:p>
    <w:p w14:paraId="661A497F" w14:textId="77777777" w:rsidR="00D75F21" w:rsidRPr="00C4439F" w:rsidRDefault="00D75F21" w:rsidP="00D75F21">
      <w:pPr>
        <w:spacing w:line="480" w:lineRule="auto"/>
        <w:ind w:firstLine="720"/>
        <w:jc w:val="both"/>
        <w:rPr>
          <w:rFonts w:ascii="Courier New" w:eastAsia="Courier New" w:hAnsi="Courier New" w:cs="Courier New"/>
        </w:rPr>
      </w:pPr>
      <w:r w:rsidRPr="00C4439F">
        <w:rPr>
          <w:rFonts w:ascii="Courier New" w:eastAsia="Courier New" w:hAnsi="Courier New" w:cs="Courier New"/>
          <w:u w:val="single"/>
        </w:rPr>
        <w:t>Likert Scale.</w:t>
      </w:r>
      <w:r w:rsidRPr="00C4439F">
        <w:rPr>
          <w:rFonts w:ascii="Courier New" w:eastAsia="Courier New" w:hAnsi="Courier New" w:cs="Courier New"/>
        </w:rPr>
        <w:t xml:space="preserve"> </w:t>
      </w:r>
      <w:r w:rsidRPr="009D4175">
        <w:rPr>
          <w:rFonts w:ascii="Courier New" w:eastAsia="Courier New" w:hAnsi="Courier New" w:cs="Courier New"/>
        </w:rPr>
        <w:t xml:space="preserve">It is a widely used psychometric tool that enables researchers to measure attitudes, perceptions, and satisfaction levels based on a structured response format </w:t>
      </w:r>
      <w:r w:rsidRPr="009D4175">
        <w:rPr>
          <w:rFonts w:ascii="Courier New" w:eastAsia="Courier New" w:hAnsi="Courier New" w:cs="Courier New"/>
        </w:rPr>
        <w:lastRenderedPageBreak/>
        <w:t>(Jamieson, 2025). It consists of ordinal-scale questions, typically ranging from Strongly Disagree to Strongly Agree, allowing users to quantify their experiences and opinions about a system's usability (Tanujaya et al., 2023).</w:t>
      </w:r>
    </w:p>
    <w:p w14:paraId="3CBC1A75" w14:textId="77777777" w:rsidR="00D75F21" w:rsidRPr="002A0DA8" w:rsidRDefault="00D75F21" w:rsidP="00D75F21">
      <w:pPr>
        <w:spacing w:line="480" w:lineRule="auto"/>
        <w:ind w:firstLine="720"/>
        <w:jc w:val="both"/>
        <w:rPr>
          <w:rFonts w:ascii="Courier New" w:hAnsi="Courier New" w:cs="Courier New"/>
          <w:color w:val="000000" w:themeColor="text1"/>
        </w:rPr>
      </w:pPr>
      <w:r w:rsidRPr="002A0DA8">
        <w:rPr>
          <w:rFonts w:ascii="Courier New" w:hAnsi="Courier New" w:cs="Courier New"/>
          <w:color w:val="000000" w:themeColor="text1"/>
        </w:rPr>
        <w:t>According to</w:t>
      </w:r>
      <w:r>
        <w:rPr>
          <w:rFonts w:ascii="Courier New" w:hAnsi="Courier New" w:cs="Courier New"/>
          <w:color w:val="000000" w:themeColor="text1"/>
        </w:rPr>
        <w:t xml:space="preserve"> (</w:t>
      </w:r>
      <w:r w:rsidRPr="00D760EF">
        <w:rPr>
          <w:rFonts w:ascii="Courier New" w:hAnsi="Courier New" w:cs="Courier New"/>
          <w:color w:val="000000" w:themeColor="text1"/>
        </w:rPr>
        <w:t>Tanujaya et al.</w:t>
      </w:r>
      <w:r>
        <w:rPr>
          <w:rFonts w:ascii="Courier New" w:hAnsi="Courier New" w:cs="Courier New"/>
          <w:color w:val="000000" w:themeColor="text1"/>
        </w:rPr>
        <w:t>,</w:t>
      </w:r>
      <w:r w:rsidRPr="00D760EF">
        <w:rPr>
          <w:rFonts w:ascii="Courier New" w:hAnsi="Courier New" w:cs="Courier New"/>
          <w:color w:val="000000" w:themeColor="text1"/>
        </w:rPr>
        <w:t xml:space="preserve"> 2023</w:t>
      </w:r>
      <w:r>
        <w:rPr>
          <w:rFonts w:ascii="Courier New" w:hAnsi="Courier New" w:cs="Courier New"/>
          <w:color w:val="000000" w:themeColor="text1"/>
        </w:rPr>
        <w:t>)</w:t>
      </w:r>
      <w:r w:rsidRPr="002A0DA8">
        <w:rPr>
          <w:rFonts w:ascii="Courier New" w:hAnsi="Courier New" w:cs="Courier New"/>
          <w:color w:val="000000" w:themeColor="text1"/>
        </w:rPr>
        <w:t xml:space="preserve">, a 5-point Likert scale is a psychometric response method where respondents can easily answer questions and state their level of agreement </w:t>
      </w:r>
      <w:r>
        <w:rPr>
          <w:rFonts w:ascii="Courier New" w:hAnsi="Courier New" w:cs="Courier New"/>
          <w:color w:val="000000" w:themeColor="text1"/>
        </w:rPr>
        <w:t>on</w:t>
      </w:r>
      <w:r w:rsidRPr="002A0DA8">
        <w:rPr>
          <w:rFonts w:ascii="Courier New" w:hAnsi="Courier New" w:cs="Courier New"/>
          <w:color w:val="000000" w:themeColor="text1"/>
        </w:rPr>
        <w:t xml:space="preserve"> </w:t>
      </w:r>
      <w:r>
        <w:rPr>
          <w:rFonts w:ascii="Courier New" w:hAnsi="Courier New" w:cs="Courier New"/>
          <w:color w:val="000000" w:themeColor="text1"/>
        </w:rPr>
        <w:t>a</w:t>
      </w:r>
      <w:r w:rsidRPr="002A0DA8">
        <w:rPr>
          <w:rFonts w:ascii="Courier New" w:hAnsi="Courier New" w:cs="Courier New"/>
          <w:color w:val="000000" w:themeColor="text1"/>
        </w:rPr>
        <w:t xml:space="preserve"> </w:t>
      </w:r>
      <w:r>
        <w:rPr>
          <w:rFonts w:ascii="Courier New" w:hAnsi="Courier New" w:cs="Courier New"/>
          <w:color w:val="000000" w:themeColor="text1"/>
        </w:rPr>
        <w:t>5-point scale</w:t>
      </w:r>
      <w:r w:rsidRPr="002A0DA8">
        <w:rPr>
          <w:rFonts w:ascii="Courier New" w:hAnsi="Courier New" w:cs="Courier New"/>
          <w:color w:val="000000" w:themeColor="text1"/>
        </w:rPr>
        <w:t>. The 5-point Likert scale consists of the</w:t>
      </w:r>
      <w:r>
        <w:rPr>
          <w:rFonts w:ascii="Courier New" w:hAnsi="Courier New" w:cs="Courier New"/>
          <w:color w:val="000000" w:themeColor="text1"/>
        </w:rPr>
        <w:t xml:space="preserve"> following</w:t>
      </w:r>
      <w:r w:rsidRPr="002A0DA8">
        <w:rPr>
          <w:rFonts w:ascii="Courier New" w:hAnsi="Courier New" w:cs="Courier New"/>
          <w:color w:val="000000" w:themeColor="text1"/>
        </w:rPr>
        <w:t xml:space="preserve"> points</w:t>
      </w:r>
      <w:r>
        <w:rPr>
          <w:rFonts w:ascii="Courier New" w:hAnsi="Courier New" w:cs="Courier New"/>
          <w:color w:val="000000" w:themeColor="text1"/>
        </w:rPr>
        <w:t>:</w:t>
      </w:r>
      <w:r w:rsidRPr="002A0DA8">
        <w:rPr>
          <w:rFonts w:ascii="Courier New" w:hAnsi="Courier New" w:cs="Courier New"/>
          <w:color w:val="000000" w:themeColor="text1"/>
        </w:rPr>
        <w:t xml:space="preserve"> (1) </w:t>
      </w:r>
      <w:r>
        <w:rPr>
          <w:rFonts w:ascii="Courier New" w:hAnsi="Courier New" w:cs="Courier New"/>
          <w:color w:val="000000" w:themeColor="text1"/>
        </w:rPr>
        <w:t>Strongly Disagree</w:t>
      </w:r>
      <w:r w:rsidRPr="002A0DA8">
        <w:rPr>
          <w:rFonts w:ascii="Courier New" w:hAnsi="Courier New" w:cs="Courier New"/>
          <w:color w:val="000000" w:themeColor="text1"/>
        </w:rPr>
        <w:t xml:space="preserve">; (2) </w:t>
      </w:r>
      <w:r>
        <w:rPr>
          <w:rFonts w:ascii="Courier New" w:hAnsi="Courier New" w:cs="Courier New"/>
          <w:color w:val="000000" w:themeColor="text1"/>
        </w:rPr>
        <w:t>Disagree</w:t>
      </w:r>
      <w:r w:rsidRPr="002A0DA8">
        <w:rPr>
          <w:rFonts w:ascii="Courier New" w:hAnsi="Courier New" w:cs="Courier New"/>
          <w:color w:val="000000" w:themeColor="text1"/>
        </w:rPr>
        <w:t>; (3) Neutral; (4)</w:t>
      </w:r>
      <w:r>
        <w:rPr>
          <w:rFonts w:ascii="Courier New" w:hAnsi="Courier New" w:cs="Courier New"/>
          <w:color w:val="000000" w:themeColor="text1"/>
        </w:rPr>
        <w:t xml:space="preserve"> Agree</w:t>
      </w:r>
      <w:r w:rsidRPr="002A0DA8">
        <w:rPr>
          <w:rFonts w:ascii="Courier New" w:hAnsi="Courier New" w:cs="Courier New"/>
          <w:color w:val="000000" w:themeColor="text1"/>
        </w:rPr>
        <w:t xml:space="preserve">; (5) </w:t>
      </w:r>
      <w:r>
        <w:rPr>
          <w:rFonts w:ascii="Courier New" w:hAnsi="Courier New" w:cs="Courier New"/>
          <w:color w:val="000000" w:themeColor="text1"/>
        </w:rPr>
        <w:t>Strongly Agree</w:t>
      </w:r>
      <w:r w:rsidRPr="002A0DA8">
        <w:rPr>
          <w:rFonts w:ascii="Courier New" w:hAnsi="Courier New" w:cs="Courier New"/>
          <w:color w:val="000000" w:themeColor="text1"/>
        </w:rPr>
        <w:t>.</w:t>
      </w:r>
    </w:p>
    <w:p w14:paraId="174FD518" w14:textId="77777777" w:rsidR="00D75F21" w:rsidRPr="009D4175" w:rsidRDefault="00D75F21" w:rsidP="00D75F21">
      <w:pPr>
        <w:spacing w:line="480" w:lineRule="auto"/>
        <w:ind w:firstLine="720"/>
        <w:jc w:val="both"/>
        <w:rPr>
          <w:rFonts w:ascii="Courier New" w:hAnsi="Courier New" w:cs="Courier New"/>
          <w:color w:val="000000" w:themeColor="text1"/>
        </w:rPr>
      </w:pPr>
      <w:r w:rsidRPr="002A0DA8">
        <w:rPr>
          <w:rFonts w:ascii="Courier New" w:hAnsi="Courier New" w:cs="Courier New"/>
          <w:color w:val="000000" w:themeColor="text1"/>
        </w:rPr>
        <w:t xml:space="preserve">The Likert Scale </w:t>
      </w:r>
      <w:r>
        <w:rPr>
          <w:rFonts w:ascii="Courier New" w:hAnsi="Courier New" w:cs="Times New Roman"/>
        </w:rPr>
        <w:t>aims</w:t>
      </w:r>
      <w:r w:rsidRPr="00465469">
        <w:rPr>
          <w:rFonts w:ascii="Courier New" w:hAnsi="Courier New" w:cs="Times New Roman"/>
        </w:rPr>
        <w:t xml:space="preserve"> to measure users’ anticipated satisfaction and ease of use in features such as Access Record Management, Monthly and Yearly Summarization, and Real-Time Monitoring Dashboards. Once implemented, numerical data will be analyzed using descriptive statistics</w:t>
      </w:r>
      <w:r>
        <w:rPr>
          <w:rFonts w:ascii="Courier New" w:hAnsi="Courier New" w:cs="Times New Roman"/>
        </w:rPr>
        <w:t xml:space="preserve">, </w:t>
      </w:r>
      <w:r w:rsidRPr="00465469">
        <w:rPr>
          <w:rFonts w:ascii="Courier New" w:hAnsi="Courier New" w:cs="Times New Roman"/>
        </w:rPr>
        <w:t>such as mean scores and frequency distributions</w:t>
      </w:r>
      <w:r>
        <w:rPr>
          <w:rFonts w:ascii="Courier New" w:hAnsi="Courier New" w:cs="Times New Roman"/>
        </w:rPr>
        <w:t xml:space="preserve">, </w:t>
      </w:r>
      <w:r w:rsidRPr="00465469">
        <w:rPr>
          <w:rFonts w:ascii="Courier New" w:hAnsi="Courier New" w:cs="Times New Roman"/>
        </w:rPr>
        <w:t>to determine trends in system performance.</w:t>
      </w:r>
    </w:p>
    <w:p w14:paraId="7255A768" w14:textId="6CAEC458" w:rsidR="00481233" w:rsidRDefault="00481233" w:rsidP="00D75F21">
      <w:pPr>
        <w:spacing w:line="480" w:lineRule="auto"/>
      </w:pPr>
    </w:p>
    <w:p w14:paraId="31212E5A" w14:textId="77777777" w:rsidR="00D75F21" w:rsidRDefault="00D75F21" w:rsidP="00D75F21">
      <w:pPr>
        <w:spacing w:line="480" w:lineRule="auto"/>
      </w:pPr>
    </w:p>
    <w:p w14:paraId="40EF9024" w14:textId="77777777" w:rsidR="00D75F21" w:rsidRDefault="00D75F21" w:rsidP="00D75F21">
      <w:pPr>
        <w:spacing w:line="480" w:lineRule="auto"/>
      </w:pPr>
    </w:p>
    <w:p w14:paraId="6D085A96" w14:textId="77777777" w:rsidR="00D75F21" w:rsidRDefault="00D75F21" w:rsidP="00D75F21">
      <w:pPr>
        <w:spacing w:line="480" w:lineRule="auto"/>
      </w:pPr>
    </w:p>
    <w:p w14:paraId="2666E301" w14:textId="77777777" w:rsidR="00D75F21" w:rsidRDefault="00D75F21" w:rsidP="00D75F21">
      <w:pPr>
        <w:spacing w:line="480" w:lineRule="auto"/>
      </w:pPr>
    </w:p>
    <w:p w14:paraId="51810D5C" w14:textId="77777777" w:rsidR="00D75F21" w:rsidRDefault="00D75F21" w:rsidP="00D75F21">
      <w:pPr>
        <w:spacing w:line="480" w:lineRule="auto"/>
      </w:pPr>
    </w:p>
    <w:p w14:paraId="63C4DB43" w14:textId="77777777" w:rsidR="00D75F21" w:rsidRDefault="00D75F21" w:rsidP="00D75F21">
      <w:pPr>
        <w:spacing w:line="480" w:lineRule="auto"/>
      </w:pPr>
    </w:p>
    <w:p w14:paraId="70D620B7" w14:textId="77777777" w:rsidR="00D75F21" w:rsidRDefault="00D75F21" w:rsidP="00D75F21">
      <w:pPr>
        <w:spacing w:line="480" w:lineRule="auto"/>
        <w:rPr>
          <w:rFonts w:ascii="Courier New" w:eastAsia="Courier New" w:hAnsi="Courier New" w:cs="Courier New"/>
          <w:b/>
        </w:rPr>
      </w:pPr>
      <w:r w:rsidRPr="00C4439F">
        <w:rPr>
          <w:rFonts w:ascii="Courier New" w:hAnsi="Courier New" w:cs="Courier New"/>
          <w:b/>
          <w:bCs/>
        </w:rPr>
        <w:t>Table 2</w:t>
      </w:r>
    </w:p>
    <w:p w14:paraId="61B1F72D" w14:textId="77777777" w:rsidR="00D75F21" w:rsidRPr="000006A4" w:rsidRDefault="00D75F21" w:rsidP="00D75F21">
      <w:pPr>
        <w:spacing w:line="480" w:lineRule="auto"/>
        <w:rPr>
          <w:rFonts w:ascii="Courier New" w:eastAsia="Courier New" w:hAnsi="Courier New" w:cs="Courier New"/>
          <w:b/>
          <w:i/>
          <w:iCs/>
        </w:rPr>
      </w:pPr>
      <w:r w:rsidRPr="000006A4">
        <w:rPr>
          <w:rFonts w:ascii="Courier New" w:eastAsia="Courier New" w:hAnsi="Courier New" w:cs="Courier New"/>
          <w:bCs/>
          <w:i/>
          <w:iCs/>
        </w:rPr>
        <w:t>Likert Scale Interpretation</w:t>
      </w:r>
    </w:p>
    <w:tbl>
      <w:tblPr>
        <w:tblStyle w:val="TableGrid1"/>
        <w:tblW w:w="8575" w:type="dxa"/>
        <w:tblLook w:val="04A0" w:firstRow="1" w:lastRow="0" w:firstColumn="1" w:lastColumn="0" w:noHBand="0" w:noVBand="1"/>
      </w:tblPr>
      <w:tblGrid>
        <w:gridCol w:w="4747"/>
        <w:gridCol w:w="3828"/>
      </w:tblGrid>
      <w:tr w:rsidR="00D75F21" w:rsidRPr="00C4439F" w14:paraId="4E3F48D3" w14:textId="77777777" w:rsidTr="00C63921">
        <w:trPr>
          <w:trHeight w:val="410"/>
        </w:trPr>
        <w:tc>
          <w:tcPr>
            <w:tcW w:w="0" w:type="auto"/>
            <w:hideMark/>
          </w:tcPr>
          <w:p w14:paraId="03646C5E" w14:textId="77777777" w:rsidR="00D75F21" w:rsidRPr="00C4439F" w:rsidRDefault="00D75F21" w:rsidP="00C63921">
            <w:pPr>
              <w:spacing w:line="480" w:lineRule="auto"/>
              <w:jc w:val="center"/>
              <w:rPr>
                <w:rFonts w:ascii="Courier New" w:eastAsia="Arial" w:hAnsi="Courier New" w:cs="Courier New"/>
                <w:b/>
                <w:bCs/>
                <w:i/>
                <w:iCs/>
                <w:sz w:val="22"/>
                <w:szCs w:val="22"/>
                <w:lang w:val="en" w:eastAsia="en-PH"/>
              </w:rPr>
            </w:pPr>
            <w:r w:rsidRPr="00C4439F">
              <w:rPr>
                <w:rFonts w:ascii="Courier New" w:eastAsia="Arial" w:hAnsi="Courier New" w:cs="Courier New"/>
                <w:b/>
                <w:bCs/>
                <w:i/>
                <w:iCs/>
                <w:sz w:val="22"/>
                <w:szCs w:val="22"/>
                <w:lang w:val="en" w:eastAsia="en-PH"/>
              </w:rPr>
              <w:t>Weighted Mean Range</w:t>
            </w:r>
          </w:p>
        </w:tc>
        <w:tc>
          <w:tcPr>
            <w:tcW w:w="0" w:type="auto"/>
            <w:hideMark/>
          </w:tcPr>
          <w:p w14:paraId="3E9DFEA8" w14:textId="77777777" w:rsidR="00D75F21" w:rsidRPr="00C4439F" w:rsidRDefault="00D75F21" w:rsidP="00C63921">
            <w:pPr>
              <w:spacing w:line="480" w:lineRule="auto"/>
              <w:jc w:val="center"/>
              <w:rPr>
                <w:rFonts w:ascii="Courier New" w:eastAsia="Arial" w:hAnsi="Courier New" w:cs="Courier New"/>
                <w:b/>
                <w:bCs/>
                <w:i/>
                <w:iCs/>
                <w:sz w:val="22"/>
                <w:szCs w:val="22"/>
                <w:lang w:val="en" w:eastAsia="en-PH"/>
              </w:rPr>
            </w:pPr>
            <w:r w:rsidRPr="00C4439F">
              <w:rPr>
                <w:rFonts w:ascii="Courier New" w:eastAsia="Arial" w:hAnsi="Courier New" w:cs="Courier New"/>
                <w:b/>
                <w:bCs/>
                <w:i/>
                <w:iCs/>
                <w:sz w:val="22"/>
                <w:szCs w:val="22"/>
                <w:lang w:val="en" w:eastAsia="en-PH"/>
              </w:rPr>
              <w:t>Interpretation</w:t>
            </w:r>
          </w:p>
        </w:tc>
      </w:tr>
      <w:tr w:rsidR="00D75F21" w:rsidRPr="00C4439F" w14:paraId="6F2C0914" w14:textId="77777777" w:rsidTr="00C63921">
        <w:trPr>
          <w:trHeight w:val="401"/>
        </w:trPr>
        <w:tc>
          <w:tcPr>
            <w:tcW w:w="0" w:type="auto"/>
            <w:hideMark/>
          </w:tcPr>
          <w:p w14:paraId="6CD99FAA"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4.21-5.00</w:t>
            </w:r>
          </w:p>
        </w:tc>
        <w:tc>
          <w:tcPr>
            <w:tcW w:w="0" w:type="auto"/>
            <w:hideMark/>
          </w:tcPr>
          <w:p w14:paraId="73CF34DD"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Pr>
                <w:rFonts w:ascii="Courier New" w:eastAsia="Arial" w:hAnsi="Courier New" w:cs="Courier New"/>
                <w:bCs/>
                <w:i/>
                <w:iCs/>
                <w:sz w:val="22"/>
                <w:szCs w:val="22"/>
                <w:lang w:val="en" w:eastAsia="en-PH"/>
              </w:rPr>
              <w:t>Strong Agree</w:t>
            </w:r>
          </w:p>
        </w:tc>
      </w:tr>
      <w:tr w:rsidR="00D75F21" w:rsidRPr="00C4439F" w14:paraId="5D86CBA5" w14:textId="77777777" w:rsidTr="00C63921">
        <w:trPr>
          <w:trHeight w:val="287"/>
        </w:trPr>
        <w:tc>
          <w:tcPr>
            <w:tcW w:w="0" w:type="auto"/>
            <w:hideMark/>
          </w:tcPr>
          <w:p w14:paraId="07653BC8"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3.41-4.20</w:t>
            </w:r>
          </w:p>
        </w:tc>
        <w:tc>
          <w:tcPr>
            <w:tcW w:w="0" w:type="auto"/>
            <w:hideMark/>
          </w:tcPr>
          <w:p w14:paraId="51B31057"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Pr>
                <w:rFonts w:ascii="Courier New" w:eastAsia="Arial" w:hAnsi="Courier New" w:cs="Courier New"/>
                <w:bCs/>
                <w:i/>
                <w:iCs/>
                <w:sz w:val="22"/>
                <w:szCs w:val="22"/>
                <w:lang w:val="en" w:eastAsia="en-PH"/>
              </w:rPr>
              <w:t>Agree</w:t>
            </w:r>
          </w:p>
        </w:tc>
      </w:tr>
      <w:tr w:rsidR="00D75F21" w:rsidRPr="00C4439F" w14:paraId="4E3EFE52" w14:textId="77777777" w:rsidTr="00C63921">
        <w:trPr>
          <w:trHeight w:val="209"/>
        </w:trPr>
        <w:tc>
          <w:tcPr>
            <w:tcW w:w="0" w:type="auto"/>
            <w:hideMark/>
          </w:tcPr>
          <w:p w14:paraId="173F6451"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2.61-3.40</w:t>
            </w:r>
          </w:p>
        </w:tc>
        <w:tc>
          <w:tcPr>
            <w:tcW w:w="0" w:type="auto"/>
            <w:hideMark/>
          </w:tcPr>
          <w:p w14:paraId="75F83610"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Neutral</w:t>
            </w:r>
          </w:p>
        </w:tc>
      </w:tr>
      <w:tr w:rsidR="00D75F21" w:rsidRPr="00C4439F" w14:paraId="0B760A2A" w14:textId="77777777" w:rsidTr="00C63921">
        <w:trPr>
          <w:trHeight w:val="275"/>
        </w:trPr>
        <w:tc>
          <w:tcPr>
            <w:tcW w:w="0" w:type="auto"/>
            <w:hideMark/>
          </w:tcPr>
          <w:p w14:paraId="61AF6907"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1.81-2.60</w:t>
            </w:r>
          </w:p>
        </w:tc>
        <w:tc>
          <w:tcPr>
            <w:tcW w:w="0" w:type="auto"/>
            <w:hideMark/>
          </w:tcPr>
          <w:p w14:paraId="215D1832"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Pr>
                <w:rFonts w:ascii="Courier New" w:eastAsia="Arial" w:hAnsi="Courier New" w:cs="Courier New"/>
                <w:bCs/>
                <w:i/>
                <w:iCs/>
                <w:sz w:val="22"/>
                <w:szCs w:val="22"/>
                <w:lang w:val="en" w:eastAsia="en-PH"/>
              </w:rPr>
              <w:t>Disagree</w:t>
            </w:r>
          </w:p>
        </w:tc>
      </w:tr>
      <w:tr w:rsidR="00D75F21" w:rsidRPr="00C4439F" w14:paraId="078EE3CF" w14:textId="77777777" w:rsidTr="00C63921">
        <w:trPr>
          <w:trHeight w:val="340"/>
        </w:trPr>
        <w:tc>
          <w:tcPr>
            <w:tcW w:w="0" w:type="auto"/>
            <w:hideMark/>
          </w:tcPr>
          <w:p w14:paraId="4A70921F"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sidRPr="00C4439F">
              <w:rPr>
                <w:rFonts w:ascii="Courier New" w:eastAsia="Arial" w:hAnsi="Courier New" w:cs="Courier New"/>
                <w:bCs/>
                <w:i/>
                <w:iCs/>
                <w:sz w:val="22"/>
                <w:szCs w:val="22"/>
                <w:lang w:val="en" w:eastAsia="en-PH"/>
              </w:rPr>
              <w:t>1-1.80</w:t>
            </w:r>
            <w:r>
              <w:rPr>
                <w:rFonts w:ascii="Courier New" w:eastAsia="Arial" w:hAnsi="Courier New" w:cs="Courier New"/>
                <w:bCs/>
                <w:i/>
                <w:iCs/>
                <w:sz w:val="22"/>
                <w:szCs w:val="22"/>
                <w:lang w:val="en" w:eastAsia="en-PH"/>
              </w:rPr>
              <w:t xml:space="preserve"> </w:t>
            </w:r>
          </w:p>
        </w:tc>
        <w:tc>
          <w:tcPr>
            <w:tcW w:w="0" w:type="auto"/>
            <w:hideMark/>
          </w:tcPr>
          <w:p w14:paraId="5BA29730" w14:textId="77777777" w:rsidR="00D75F21" w:rsidRPr="00C4439F" w:rsidRDefault="00D75F21" w:rsidP="00C63921">
            <w:pPr>
              <w:spacing w:line="480" w:lineRule="auto"/>
              <w:jc w:val="center"/>
              <w:rPr>
                <w:rFonts w:ascii="Courier New" w:eastAsia="Arial" w:hAnsi="Courier New" w:cs="Courier New"/>
                <w:bCs/>
                <w:i/>
                <w:iCs/>
                <w:sz w:val="22"/>
                <w:szCs w:val="22"/>
                <w:lang w:val="en" w:eastAsia="en-PH"/>
              </w:rPr>
            </w:pPr>
            <w:r>
              <w:rPr>
                <w:rFonts w:ascii="Courier New" w:eastAsia="Arial" w:hAnsi="Courier New" w:cs="Courier New"/>
                <w:bCs/>
                <w:i/>
                <w:iCs/>
                <w:sz w:val="22"/>
                <w:szCs w:val="22"/>
                <w:lang w:val="en" w:eastAsia="en-PH"/>
              </w:rPr>
              <w:t>Strong Disagree</w:t>
            </w:r>
          </w:p>
        </w:tc>
      </w:tr>
    </w:tbl>
    <w:p w14:paraId="0FC627BC" w14:textId="77777777" w:rsidR="00D75F21" w:rsidRPr="00A701C9" w:rsidRDefault="00D75F21" w:rsidP="00D75F21">
      <w:pPr>
        <w:spacing w:line="480" w:lineRule="auto"/>
        <w:ind w:firstLine="720"/>
        <w:jc w:val="both"/>
        <w:rPr>
          <w:rFonts w:ascii="Courier New" w:hAnsi="Courier New" w:cs="Courier New"/>
        </w:rPr>
      </w:pPr>
      <w:r w:rsidRPr="00A701C9">
        <w:rPr>
          <w:rFonts w:ascii="Courier New" w:hAnsi="Courier New" w:cs="Courier New"/>
        </w:rPr>
        <w:t>The Weighted Mean is a statistical method used to calculate the average value of a dataset where different numbers (weights) have varying levels of significance. Unlike a simple arithmetic mean, which treats all values equally, the weighted mean assigns more importance to values with higher weights (</w:t>
      </w:r>
      <w:proofErr w:type="spellStart"/>
      <w:r w:rsidRPr="00A701C9">
        <w:rPr>
          <w:rFonts w:ascii="Courier New" w:hAnsi="Courier New" w:cs="Courier New"/>
        </w:rPr>
        <w:t>Gravetter</w:t>
      </w:r>
      <w:proofErr w:type="spellEnd"/>
      <w:r w:rsidRPr="00A701C9">
        <w:rPr>
          <w:rFonts w:ascii="Courier New" w:hAnsi="Courier New" w:cs="Courier New"/>
        </w:rPr>
        <w:t xml:space="preserve"> &amp; </w:t>
      </w:r>
      <w:proofErr w:type="spellStart"/>
      <w:r w:rsidRPr="00A701C9">
        <w:rPr>
          <w:rFonts w:ascii="Courier New" w:hAnsi="Courier New" w:cs="Courier New"/>
        </w:rPr>
        <w:t>Wallnau</w:t>
      </w:r>
      <w:proofErr w:type="spellEnd"/>
      <w:r w:rsidRPr="00A701C9">
        <w:rPr>
          <w:rFonts w:ascii="Courier New" w:hAnsi="Courier New" w:cs="Courier New"/>
        </w:rPr>
        <w:t>, 2016).</w:t>
      </w:r>
    </w:p>
    <w:p w14:paraId="0D5AD1B7" w14:textId="77777777" w:rsidR="00D75F21" w:rsidRPr="000534B4" w:rsidRDefault="00D75F21" w:rsidP="00D75F21">
      <w:pPr>
        <w:spacing w:line="480" w:lineRule="auto"/>
        <w:jc w:val="both"/>
        <w:rPr>
          <w:rFonts w:ascii="Courier New" w:hAnsi="Courier New" w:cs="Courier New"/>
          <w:b/>
        </w:rPr>
      </w:pPr>
      <w:r w:rsidRPr="000534B4">
        <w:rPr>
          <w:rFonts w:ascii="Courier New" w:hAnsi="Courier New" w:cs="Courier New"/>
          <w:b/>
        </w:rPr>
        <w:t>Weighted Mean Formula</w:t>
      </w:r>
      <w:r>
        <w:rPr>
          <w:rFonts w:ascii="Courier New" w:hAnsi="Courier New" w:cs="Courier New"/>
          <w:b/>
        </w:rPr>
        <w:t xml:space="preserve"> </w:t>
      </w:r>
    </w:p>
    <w:p w14:paraId="702BFEDE" w14:textId="77777777" w:rsidR="00D75F21" w:rsidRPr="000534B4" w:rsidRDefault="00D75F21" w:rsidP="00D75F21">
      <w:pPr>
        <w:spacing w:line="480" w:lineRule="auto"/>
        <w:rPr>
          <w:rFonts w:ascii="Courier New" w:hAnsi="Courier New" w:cs="Courier New"/>
        </w:rPr>
      </w:pPr>
      <w:r>
        <w:rPr>
          <w:rFonts w:ascii="Courier New" w:hAnsi="Courier New" w:cs="Courier New"/>
          <w:noProof/>
        </w:rPr>
        <w:drawing>
          <wp:inline distT="0" distB="0" distL="0" distR="0" wp14:anchorId="2EAE3420" wp14:editId="6C127049">
            <wp:extent cx="2087977" cy="1139540"/>
            <wp:effectExtent l="0" t="0" r="7620" b="3810"/>
            <wp:docPr id="2084468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68837" name="Picture 2084468837"/>
                    <pic:cNvPicPr/>
                  </pic:nvPicPr>
                  <pic:blipFill>
                    <a:blip r:embed="rId15">
                      <a:extLst>
                        <a:ext uri="{28A0092B-C50C-407E-A947-70E740481C1C}">
                          <a14:useLocalDpi xmlns:a14="http://schemas.microsoft.com/office/drawing/2010/main" val="0"/>
                        </a:ext>
                      </a:extLst>
                    </a:blip>
                    <a:stretch>
                      <a:fillRect/>
                    </a:stretch>
                  </pic:blipFill>
                  <pic:spPr>
                    <a:xfrm>
                      <a:off x="0" y="0"/>
                      <a:ext cx="2092053" cy="1141765"/>
                    </a:xfrm>
                    <a:prstGeom prst="rect">
                      <a:avLst/>
                    </a:prstGeom>
                  </pic:spPr>
                </pic:pic>
              </a:graphicData>
            </a:graphic>
          </wp:inline>
        </w:drawing>
      </w:r>
    </w:p>
    <w:p w14:paraId="62DD887D" w14:textId="77777777" w:rsidR="00D75F21" w:rsidRPr="000534B4" w:rsidRDefault="00D75F21" w:rsidP="00D75F21">
      <w:pPr>
        <w:spacing w:line="480" w:lineRule="auto"/>
        <w:jc w:val="both"/>
        <w:rPr>
          <w:rFonts w:ascii="Courier New" w:hAnsi="Courier New" w:cs="Courier New"/>
        </w:rPr>
      </w:pPr>
    </w:p>
    <w:p w14:paraId="67CA12FA" w14:textId="77777777" w:rsidR="00D75F21" w:rsidRPr="000534B4" w:rsidRDefault="00D75F21" w:rsidP="00D75F21">
      <w:pPr>
        <w:spacing w:line="480" w:lineRule="auto"/>
        <w:jc w:val="both"/>
        <w:rPr>
          <w:rFonts w:ascii="Courier New" w:hAnsi="Courier New" w:cs="Courier New"/>
        </w:rPr>
      </w:pPr>
      <w:r w:rsidRPr="000534B4">
        <w:rPr>
          <w:rFonts w:ascii="Courier New" w:hAnsi="Courier New" w:cs="Courier New"/>
        </w:rPr>
        <w:t>Where:</w:t>
      </w:r>
    </w:p>
    <w:p w14:paraId="4E46EC6B" w14:textId="77777777" w:rsidR="00D75F21" w:rsidRPr="00092579" w:rsidRDefault="00D75F21" w:rsidP="00D75F21">
      <w:pPr>
        <w:pBdr>
          <w:top w:val="nil"/>
          <w:left w:val="nil"/>
          <w:bottom w:val="nil"/>
          <w:right w:val="nil"/>
          <w:between w:val="nil"/>
        </w:pBdr>
        <w:spacing w:line="480" w:lineRule="auto"/>
        <w:rPr>
          <w:rFonts w:ascii="Courier New" w:hAnsi="Courier New" w:cs="Courier New"/>
        </w:rPr>
      </w:pPr>
      <w:r w:rsidRPr="00092579">
        <w:rPr>
          <w:rFonts w:ascii="Courier New" w:hAnsi="Courier New" w:cs="Courier New"/>
          <w:b/>
          <w:bCs/>
        </w:rPr>
        <w:t>f</w:t>
      </w:r>
      <w:r w:rsidRPr="00092579">
        <w:rPr>
          <w:rFonts w:ascii="Courier New" w:hAnsi="Courier New" w:cs="Courier New"/>
        </w:rPr>
        <w:t xml:space="preserve"> = frequency of responses in each Likert scale option</w:t>
      </w:r>
    </w:p>
    <w:p w14:paraId="18DFE508" w14:textId="77777777" w:rsidR="0049177E" w:rsidRDefault="0049177E" w:rsidP="00D75F21">
      <w:pPr>
        <w:pBdr>
          <w:top w:val="nil"/>
          <w:left w:val="nil"/>
          <w:bottom w:val="nil"/>
          <w:right w:val="nil"/>
          <w:between w:val="nil"/>
        </w:pBdr>
        <w:spacing w:line="480" w:lineRule="auto"/>
        <w:rPr>
          <w:rFonts w:ascii="Courier New" w:hAnsi="Courier New" w:cs="Courier New"/>
          <w:b/>
          <w:bCs/>
        </w:rPr>
      </w:pPr>
    </w:p>
    <w:p w14:paraId="3101FB6D" w14:textId="77777777" w:rsidR="0049177E" w:rsidRDefault="0049177E" w:rsidP="00D75F21">
      <w:pPr>
        <w:pBdr>
          <w:top w:val="nil"/>
          <w:left w:val="nil"/>
          <w:bottom w:val="nil"/>
          <w:right w:val="nil"/>
          <w:between w:val="nil"/>
        </w:pBdr>
        <w:spacing w:line="480" w:lineRule="auto"/>
        <w:rPr>
          <w:rFonts w:ascii="Courier New" w:hAnsi="Courier New" w:cs="Courier New"/>
          <w:b/>
          <w:bCs/>
        </w:rPr>
      </w:pPr>
    </w:p>
    <w:p w14:paraId="11E8986B" w14:textId="60622A6A" w:rsidR="00D75F21" w:rsidRPr="00092579" w:rsidRDefault="00D75F21" w:rsidP="00D75F21">
      <w:pPr>
        <w:pBdr>
          <w:top w:val="nil"/>
          <w:left w:val="nil"/>
          <w:bottom w:val="nil"/>
          <w:right w:val="nil"/>
          <w:between w:val="nil"/>
        </w:pBdr>
        <w:spacing w:line="480" w:lineRule="auto"/>
        <w:rPr>
          <w:rFonts w:ascii="Courier New" w:hAnsi="Courier New" w:cs="Courier New"/>
        </w:rPr>
      </w:pPr>
      <w:r w:rsidRPr="00092579">
        <w:rPr>
          <w:rFonts w:ascii="Courier New" w:hAnsi="Courier New" w:cs="Courier New"/>
          <w:b/>
          <w:bCs/>
        </w:rPr>
        <w:t>x</w:t>
      </w:r>
      <w:r w:rsidRPr="00092579">
        <w:rPr>
          <w:rFonts w:ascii="Courier New" w:hAnsi="Courier New" w:cs="Courier New"/>
        </w:rPr>
        <w:t xml:space="preserve"> = numerical weight assigned to each Likert option (e.g., 5 for Strongly Agree, 4 for Agree, etc.)</w:t>
      </w:r>
    </w:p>
    <w:p w14:paraId="232C08A8" w14:textId="77777777" w:rsidR="00D75F21" w:rsidRPr="00092579" w:rsidRDefault="00D75F21" w:rsidP="00D75F21">
      <w:pPr>
        <w:pBdr>
          <w:top w:val="nil"/>
          <w:left w:val="nil"/>
          <w:bottom w:val="nil"/>
          <w:right w:val="nil"/>
          <w:between w:val="nil"/>
        </w:pBdr>
        <w:spacing w:line="480" w:lineRule="auto"/>
        <w:rPr>
          <w:rFonts w:ascii="Courier New" w:hAnsi="Courier New" w:cs="Courier New"/>
        </w:rPr>
      </w:pPr>
      <w:r w:rsidRPr="00092579">
        <w:rPr>
          <w:rFonts w:ascii="Courier New" w:hAnsi="Courier New" w:cs="Courier New"/>
          <w:b/>
          <w:bCs/>
        </w:rPr>
        <w:t>Σ (f × x)</w:t>
      </w:r>
      <w:r w:rsidRPr="00092579">
        <w:rPr>
          <w:rFonts w:ascii="Courier New" w:hAnsi="Courier New" w:cs="Courier New"/>
        </w:rPr>
        <w:t xml:space="preserve"> = </w:t>
      </w:r>
      <w:r>
        <w:rPr>
          <w:rFonts w:ascii="Courier New" w:hAnsi="Courier New" w:cs="Courier New"/>
        </w:rPr>
        <w:t xml:space="preserve">the </w:t>
      </w:r>
      <w:r w:rsidRPr="00092579">
        <w:rPr>
          <w:rFonts w:ascii="Courier New" w:hAnsi="Courier New" w:cs="Courier New"/>
        </w:rPr>
        <w:t>total of the product of frequencies and weights</w:t>
      </w:r>
    </w:p>
    <w:p w14:paraId="6B54C8F4" w14:textId="77777777" w:rsidR="00D75F21" w:rsidRPr="00092579" w:rsidRDefault="00D75F21" w:rsidP="00D75F21">
      <w:pPr>
        <w:pBdr>
          <w:top w:val="nil"/>
          <w:left w:val="nil"/>
          <w:bottom w:val="nil"/>
          <w:right w:val="nil"/>
          <w:between w:val="nil"/>
        </w:pBdr>
        <w:spacing w:line="480" w:lineRule="auto"/>
        <w:rPr>
          <w:rFonts w:ascii="Courier New" w:hAnsi="Courier New" w:cs="Courier New"/>
        </w:rPr>
      </w:pPr>
      <w:r>
        <w:rPr>
          <w:rFonts w:ascii="Courier New" w:hAnsi="Courier New" w:cs="Courier New"/>
          <w:b/>
          <w:bCs/>
        </w:rPr>
        <w:t>n</w:t>
      </w:r>
      <w:r w:rsidRPr="00092579">
        <w:rPr>
          <w:rFonts w:ascii="Courier New" w:hAnsi="Courier New" w:cs="Courier New"/>
        </w:rPr>
        <w:t xml:space="preserve"> = total number of respondents or total frequency</w:t>
      </w:r>
    </w:p>
    <w:p w14:paraId="6D32C710" w14:textId="77777777" w:rsidR="00D75F21" w:rsidRDefault="00D75F21" w:rsidP="00D75F21">
      <w:pPr>
        <w:spacing w:line="480" w:lineRule="auto"/>
      </w:pPr>
    </w:p>
    <w:p w14:paraId="4A2A8EAF" w14:textId="77777777" w:rsidR="005666D6" w:rsidRPr="00D5572B" w:rsidRDefault="005666D6" w:rsidP="005666D6">
      <w:pPr>
        <w:rPr>
          <w:rFonts w:ascii="Courier New" w:hAnsi="Courier New" w:cs="Courier New"/>
          <w:b/>
          <w:bCs/>
        </w:rPr>
      </w:pPr>
      <w:r w:rsidRPr="00D5572B">
        <w:rPr>
          <w:rFonts w:ascii="Courier New" w:hAnsi="Courier New" w:cs="Courier New"/>
          <w:b/>
          <w:bCs/>
        </w:rPr>
        <w:t>References:</w:t>
      </w:r>
    </w:p>
    <w:p w14:paraId="5DB0A0A5" w14:textId="77777777" w:rsidR="005666D6" w:rsidRPr="00D5572B" w:rsidRDefault="005666D6" w:rsidP="005666D6">
      <w:pPr>
        <w:rPr>
          <w:rFonts w:ascii="Courier New" w:hAnsi="Courier New" w:cs="Courier New"/>
          <w:b/>
          <w:bCs/>
        </w:rPr>
      </w:pPr>
    </w:p>
    <w:p w14:paraId="5C0FC84F" w14:textId="77777777" w:rsidR="005666D6" w:rsidRPr="00D5572B" w:rsidRDefault="005666D6" w:rsidP="005666D6">
      <w:pPr>
        <w:rPr>
          <w:rFonts w:ascii="Courier New" w:hAnsi="Courier New" w:cs="Courier New"/>
          <w:b/>
          <w:bCs/>
        </w:rPr>
      </w:pPr>
      <w:r w:rsidRPr="00D5572B">
        <w:rPr>
          <w:rFonts w:ascii="Courier New" w:hAnsi="Courier New" w:cs="Courier New"/>
          <w:b/>
          <w:bCs/>
        </w:rPr>
        <w:t>Project Context:</w:t>
      </w:r>
    </w:p>
    <w:p w14:paraId="64846DE4" w14:textId="77777777" w:rsidR="005666D6" w:rsidRPr="00D5572B" w:rsidRDefault="005666D6" w:rsidP="005666D6">
      <w:pPr>
        <w:rPr>
          <w:rFonts w:ascii="Courier New" w:hAnsi="Courier New" w:cs="Courier New"/>
        </w:rPr>
      </w:pPr>
      <w:proofErr w:type="spellStart"/>
      <w:r w:rsidRPr="00D5572B">
        <w:rPr>
          <w:rFonts w:ascii="Courier New" w:hAnsi="Courier New" w:cs="Courier New"/>
        </w:rPr>
        <w:t>Organisation</w:t>
      </w:r>
      <w:proofErr w:type="spellEnd"/>
      <w:r w:rsidRPr="00D5572B">
        <w:rPr>
          <w:rFonts w:ascii="Courier New" w:hAnsi="Courier New" w:cs="Courier New"/>
        </w:rPr>
        <w:t xml:space="preserve"> for Economic Co-operation and Development (OECD). (2023). </w:t>
      </w:r>
      <w:r w:rsidRPr="00D5572B">
        <w:rPr>
          <w:rFonts w:ascii="Courier New" w:hAnsi="Courier New" w:cs="Courier New"/>
          <w:i/>
          <w:iCs/>
        </w:rPr>
        <w:t>Digital Transformation in Education: Global Best Practices for Institutional Planning and Reporting.</w:t>
      </w:r>
      <w:r w:rsidRPr="00D5572B">
        <w:rPr>
          <w:rFonts w:ascii="Courier New" w:hAnsi="Courier New" w:cs="Courier New"/>
        </w:rPr>
        <w:t xml:space="preserve"> Retrieved from https://www.oecd.org/education</w:t>
      </w:r>
    </w:p>
    <w:p w14:paraId="4778B2F2" w14:textId="77777777" w:rsidR="005666D6" w:rsidRPr="00D5572B" w:rsidRDefault="005666D6" w:rsidP="005666D6">
      <w:pPr>
        <w:rPr>
          <w:rFonts w:ascii="Courier New" w:hAnsi="Courier New" w:cs="Courier New"/>
        </w:rPr>
      </w:pPr>
      <w:r w:rsidRPr="00D5572B">
        <w:rPr>
          <w:rFonts w:ascii="Courier New" w:hAnsi="Courier New" w:cs="Courier New"/>
        </w:rPr>
        <w:t xml:space="preserve">United Nations Educational, Scientific and Cultural Organization (UNESCO). (2021). </w:t>
      </w:r>
      <w:r w:rsidRPr="00D5572B">
        <w:rPr>
          <w:rFonts w:ascii="Courier New" w:hAnsi="Courier New" w:cs="Courier New"/>
          <w:i/>
          <w:iCs/>
        </w:rPr>
        <w:t>Strategic Framework for Digital Innovation in Higher Education.</w:t>
      </w:r>
      <w:r w:rsidRPr="00D5572B">
        <w:rPr>
          <w:rFonts w:ascii="Courier New" w:hAnsi="Courier New" w:cs="Courier New"/>
        </w:rPr>
        <w:t xml:space="preserve"> Retrieved from </w:t>
      </w:r>
      <w:hyperlink r:id="rId16" w:history="1">
        <w:r w:rsidRPr="00D5572B">
          <w:rPr>
            <w:rStyle w:val="Hyperlink"/>
            <w:rFonts w:ascii="Courier New" w:hAnsi="Courier New" w:cs="Courier New"/>
          </w:rPr>
          <w:t>https://www.unesco.org/en/education</w:t>
        </w:r>
      </w:hyperlink>
    </w:p>
    <w:p w14:paraId="7C75D610" w14:textId="77777777" w:rsidR="005666D6" w:rsidRPr="00D5572B" w:rsidRDefault="005666D6" w:rsidP="005666D6">
      <w:pPr>
        <w:spacing w:before="100" w:beforeAutospacing="1" w:after="100" w:afterAutospacing="1"/>
        <w:rPr>
          <w:rFonts w:ascii="Courier New" w:eastAsia="Times New Roman" w:hAnsi="Courier New" w:cs="Courier New"/>
          <w:lang w:eastAsia="en-PH"/>
        </w:rPr>
      </w:pPr>
      <w:proofErr w:type="spellStart"/>
      <w:r w:rsidRPr="00D5572B">
        <w:rPr>
          <w:rFonts w:ascii="Courier New" w:hAnsi="Courier New" w:cs="Courier New"/>
        </w:rPr>
        <w:t>Raro</w:t>
      </w:r>
      <w:proofErr w:type="spellEnd"/>
      <w:r w:rsidRPr="00D5572B">
        <w:rPr>
          <w:rFonts w:ascii="Courier New" w:hAnsi="Courier New" w:cs="Courier New"/>
        </w:rPr>
        <w:t xml:space="preserve">, E. R. (2018). </w:t>
      </w:r>
      <w:r w:rsidRPr="00D5572B">
        <w:rPr>
          <w:rStyle w:val="Emphasis"/>
          <w:rFonts w:ascii="Courier New" w:hAnsi="Courier New" w:cs="Courier New"/>
        </w:rPr>
        <w:t>Web-based strategic performance management system for state universities and colleges (SUCs)</w:t>
      </w:r>
      <w:r w:rsidRPr="00D5572B">
        <w:rPr>
          <w:rFonts w:ascii="Courier New" w:hAnsi="Courier New" w:cs="Courier New"/>
        </w:rPr>
        <w:t xml:space="preserve">. International Research Journal, 11(1), Article 593. </w:t>
      </w:r>
      <w:hyperlink r:id="rId17" w:history="1">
        <w:r w:rsidRPr="00D5572B">
          <w:rPr>
            <w:rStyle w:val="Hyperlink"/>
            <w:rFonts w:ascii="Courier New" w:hAnsi="Courier New" w:cs="Courier New"/>
          </w:rPr>
          <w:t>https://philair.ph/index.php/irj/article/view/593</w:t>
        </w:r>
      </w:hyperlink>
    </w:p>
    <w:p w14:paraId="4FA21015"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eastAsia="Times New Roman" w:hAnsi="Courier New" w:cs="Courier New"/>
          <w:lang w:eastAsia="en-PH"/>
        </w:rPr>
        <w:t>Lalisan</w:t>
      </w:r>
      <w:proofErr w:type="spellEnd"/>
      <w:r w:rsidRPr="00D5572B">
        <w:rPr>
          <w:rFonts w:ascii="Courier New" w:eastAsia="Times New Roman" w:hAnsi="Courier New" w:cs="Courier New"/>
          <w:lang w:eastAsia="en-PH"/>
        </w:rPr>
        <w:t xml:space="preserve">, S. J. W., &amp; </w:t>
      </w:r>
      <w:proofErr w:type="spellStart"/>
      <w:r w:rsidRPr="00D5572B">
        <w:rPr>
          <w:rFonts w:ascii="Courier New" w:eastAsia="Times New Roman" w:hAnsi="Courier New" w:cs="Courier New"/>
          <w:lang w:eastAsia="en-PH"/>
        </w:rPr>
        <w:t>Sobejana</w:t>
      </w:r>
      <w:proofErr w:type="spellEnd"/>
      <w:r w:rsidRPr="00D5572B">
        <w:rPr>
          <w:rFonts w:ascii="Courier New" w:eastAsia="Times New Roman" w:hAnsi="Courier New" w:cs="Courier New"/>
          <w:lang w:eastAsia="en-PH"/>
        </w:rPr>
        <w:t xml:space="preserve">, N. P. (2019). </w:t>
      </w:r>
      <w:r w:rsidRPr="00D5572B">
        <w:rPr>
          <w:rFonts w:ascii="Courier New" w:eastAsia="Times New Roman" w:hAnsi="Courier New" w:cs="Courier New"/>
          <w:i/>
          <w:iCs/>
          <w:lang w:eastAsia="en-PH"/>
        </w:rPr>
        <w:t>Research and capstone project electronic repository</w:t>
      </w:r>
      <w:r w:rsidRPr="00D5572B">
        <w:rPr>
          <w:rFonts w:ascii="Courier New" w:eastAsia="Times New Roman" w:hAnsi="Courier New" w:cs="Courier New"/>
          <w:lang w:eastAsia="en-PH"/>
        </w:rPr>
        <w:t xml:space="preserve">. CJAST, 38(4), 1–12. </w:t>
      </w:r>
      <w:hyperlink r:id="rId18" w:history="1">
        <w:r w:rsidRPr="00D5572B">
          <w:rPr>
            <w:rStyle w:val="Hyperlink"/>
            <w:rFonts w:ascii="Courier New" w:eastAsia="Times New Roman" w:hAnsi="Courier New" w:cs="Courier New"/>
            <w:lang w:eastAsia="en-PH"/>
          </w:rPr>
          <w:t>https://journalcjast.com/index.php/CJAST/article/view/2342</w:t>
        </w:r>
      </w:hyperlink>
    </w:p>
    <w:p w14:paraId="174FE19A"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National Economic and Development Authority (NEDA). (2023). </w:t>
      </w:r>
      <w:r w:rsidRPr="00D5572B">
        <w:rPr>
          <w:rFonts w:ascii="Courier New" w:hAnsi="Courier New" w:cs="Courier New"/>
          <w:i/>
          <w:iCs/>
        </w:rPr>
        <w:t>Philippine Development Plan (PDP) 2023–2028: Promoting Digital Transformation in Education.</w:t>
      </w:r>
      <w:r w:rsidRPr="00D5572B">
        <w:rPr>
          <w:rFonts w:ascii="Courier New" w:hAnsi="Courier New" w:cs="Courier New"/>
        </w:rPr>
        <w:t xml:space="preserve"> Retrieved from </w:t>
      </w:r>
      <w:hyperlink r:id="rId19" w:history="1">
        <w:r w:rsidRPr="00D5572B">
          <w:rPr>
            <w:rStyle w:val="Hyperlink"/>
            <w:rFonts w:ascii="Courier New" w:hAnsi="Courier New" w:cs="Courier New"/>
          </w:rPr>
          <w:t>https://neda.gov.ph</w:t>
        </w:r>
      </w:hyperlink>
    </w:p>
    <w:p w14:paraId="6E8EA0F7"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CHED Regional Office I. (2022). Regional Higher Education Development Report. </w:t>
      </w:r>
      <w:hyperlink r:id="rId20" w:history="1">
        <w:r w:rsidRPr="00D5572B">
          <w:rPr>
            <w:rStyle w:val="Hyperlink"/>
            <w:rFonts w:ascii="Courier New" w:hAnsi="Courier New" w:cs="Courier New"/>
          </w:rPr>
          <w:t>https://ched.gov.ph/</w:t>
        </w:r>
      </w:hyperlink>
    </w:p>
    <w:p w14:paraId="70C223A1" w14:textId="77777777" w:rsidR="005666D6" w:rsidRPr="00D5572B" w:rsidRDefault="005666D6" w:rsidP="005666D6">
      <w:pPr>
        <w:spacing w:before="100" w:beforeAutospacing="1" w:after="100" w:afterAutospacing="1"/>
        <w:rPr>
          <w:rFonts w:ascii="Courier New" w:hAnsi="Courier New" w:cs="Courier New"/>
          <w:i/>
          <w:iCs/>
        </w:rPr>
      </w:pPr>
      <w:r w:rsidRPr="00D5572B">
        <w:rPr>
          <w:rFonts w:ascii="Courier New" w:hAnsi="Courier New" w:cs="Courier New"/>
        </w:rPr>
        <w:t xml:space="preserve">Pangasinan State University (PSU). (2025). Institutional Strategic Plan and University Accomplishment Planning System. </w:t>
      </w:r>
      <w:r w:rsidRPr="00D5572B">
        <w:rPr>
          <w:rFonts w:ascii="Courier New" w:hAnsi="Courier New" w:cs="Courier New"/>
          <w:i/>
          <w:iCs/>
        </w:rPr>
        <w:t xml:space="preserve">PSU Administrative Report. </w:t>
      </w:r>
      <w:hyperlink r:id="rId21" w:history="1">
        <w:r w:rsidRPr="00D5572B">
          <w:rPr>
            <w:rStyle w:val="Hyperlink"/>
            <w:rFonts w:ascii="Courier New" w:hAnsi="Courier New" w:cs="Courier New"/>
          </w:rPr>
          <w:t>https://main.psu.edu.ph/</w:t>
        </w:r>
      </w:hyperlink>
    </w:p>
    <w:p w14:paraId="62DDDA16" w14:textId="77777777" w:rsidR="005666D6" w:rsidRDefault="005666D6" w:rsidP="005666D6">
      <w:pPr>
        <w:spacing w:before="100" w:beforeAutospacing="1" w:after="100" w:afterAutospacing="1"/>
        <w:rPr>
          <w:rFonts w:ascii="Courier New" w:hAnsi="Courier New" w:cs="Courier New"/>
        </w:rPr>
      </w:pPr>
    </w:p>
    <w:p w14:paraId="145BA753" w14:textId="77777777" w:rsidR="005666D6" w:rsidRPr="00D5572B" w:rsidRDefault="005666D6" w:rsidP="005666D6">
      <w:pPr>
        <w:spacing w:before="100" w:beforeAutospacing="1" w:after="100" w:afterAutospacing="1"/>
        <w:rPr>
          <w:rFonts w:ascii="Courier New" w:hAnsi="Courier New" w:cs="Courier New"/>
        </w:rPr>
      </w:pPr>
    </w:p>
    <w:p w14:paraId="74046EE8"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Company Profile</w:t>
      </w:r>
    </w:p>
    <w:p w14:paraId="691FB037" w14:textId="77777777" w:rsidR="005666D6" w:rsidRPr="00D5572B" w:rsidRDefault="005666D6" w:rsidP="005666D6">
      <w:pPr>
        <w:pStyle w:val="NormalWeb"/>
        <w:rPr>
          <w:rFonts w:ascii="Courier New" w:hAnsi="Courier New" w:cs="Courier New"/>
        </w:rPr>
      </w:pPr>
      <w:r w:rsidRPr="00D5572B">
        <w:rPr>
          <w:rFonts w:ascii="Courier New" w:hAnsi="Courier New" w:cs="Courier New"/>
        </w:rPr>
        <w:t xml:space="preserve">CHED Memorandum Order No. 46, Series of 2012. </w:t>
      </w:r>
      <w:r w:rsidRPr="00D5572B">
        <w:rPr>
          <w:rStyle w:val="Emphasis"/>
          <w:rFonts w:ascii="Courier New" w:eastAsiaTheme="majorEastAsia" w:hAnsi="Courier New" w:cs="Courier New"/>
        </w:rPr>
        <w:t>Policy-Standard to Enhance Quality Assurance (QA) in Philippine Higher Education through an Outcomes-Based and Typology-Based QA.</w:t>
      </w:r>
      <w:r w:rsidRPr="00D5572B">
        <w:rPr>
          <w:rFonts w:ascii="Courier New" w:hAnsi="Courier New" w:cs="Courier New"/>
        </w:rPr>
        <w:t xml:space="preserve"> https://ched.gov.ph/</w:t>
      </w:r>
    </w:p>
    <w:p w14:paraId="574698F4" w14:textId="1B2ECB7C" w:rsidR="005666D6" w:rsidRDefault="005666D6" w:rsidP="005666D6">
      <w:pPr>
        <w:pStyle w:val="NormalWeb"/>
        <w:rPr>
          <w:rFonts w:ascii="Courier New" w:hAnsi="Courier New" w:cs="Courier New"/>
        </w:rPr>
      </w:pPr>
      <w:r w:rsidRPr="00D5572B">
        <w:rPr>
          <w:rFonts w:ascii="Courier New" w:hAnsi="Courier New" w:cs="Courier New"/>
        </w:rPr>
        <w:t xml:space="preserve">Pangasinan State University. (2025). </w:t>
      </w:r>
      <w:r w:rsidRPr="00D5572B">
        <w:rPr>
          <w:rStyle w:val="Emphasis"/>
          <w:rFonts w:ascii="Courier New" w:eastAsiaTheme="majorEastAsia" w:hAnsi="Courier New" w:cs="Courier New"/>
        </w:rPr>
        <w:t>Institutional Overview.</w:t>
      </w:r>
      <w:r w:rsidRPr="00D5572B">
        <w:rPr>
          <w:rFonts w:ascii="Courier New" w:hAnsi="Courier New" w:cs="Courier New"/>
        </w:rPr>
        <w:t xml:space="preserve"> </w:t>
      </w:r>
      <w:hyperlink r:id="rId22" w:history="1">
        <w:r w:rsidRPr="00D5572B">
          <w:rPr>
            <w:rStyle w:val="Hyperlink"/>
            <w:rFonts w:ascii="Courier New" w:hAnsi="Courier New" w:cs="Courier New"/>
          </w:rPr>
          <w:t>https://main.psu.edu.ph/</w:t>
        </w:r>
      </w:hyperlink>
    </w:p>
    <w:p w14:paraId="73B346E0" w14:textId="77777777" w:rsidR="005666D6" w:rsidRPr="005666D6" w:rsidRDefault="005666D6" w:rsidP="005666D6">
      <w:pPr>
        <w:pStyle w:val="NormalWeb"/>
        <w:rPr>
          <w:rFonts w:ascii="Courier New" w:hAnsi="Courier New" w:cs="Courier New"/>
        </w:rPr>
      </w:pPr>
    </w:p>
    <w:p w14:paraId="4A66A82D" w14:textId="77777777" w:rsidR="005666D6" w:rsidRPr="00D5572B" w:rsidRDefault="005666D6" w:rsidP="005666D6">
      <w:pPr>
        <w:pStyle w:val="NormalWeb"/>
        <w:rPr>
          <w:rFonts w:ascii="Courier New" w:hAnsi="Courier New" w:cs="Courier New"/>
        </w:rPr>
      </w:pPr>
      <w:r w:rsidRPr="00D5572B">
        <w:rPr>
          <w:rFonts w:ascii="Courier New" w:hAnsi="Courier New" w:cs="Courier New"/>
          <w:b/>
          <w:bCs/>
        </w:rPr>
        <w:t>Definition of Terms:</w:t>
      </w:r>
    </w:p>
    <w:p w14:paraId="5F4E9086"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Bryson, J. M. (2018). Strategic planning for public and nonprofit organizations: A guide to strengthening and sustaining organizational achievement (5th ed.). John Wiley &amp; Sons.</w:t>
      </w:r>
    </w:p>
    <w:p w14:paraId="640B5E23"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Ferraiolo, D., Kuhn, R., &amp; Chandramouli, R. (2020). Role-based access control. Springer.</w:t>
      </w:r>
    </w:p>
    <w:p w14:paraId="23274F6A"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International Organization for Standardization (ISO). (2023). Information security management systems – Access control and record management standards. ISO Publications.</w:t>
      </w:r>
    </w:p>
    <w:p w14:paraId="361E6229"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Johnson, R. (2021). Strategic reporting and institutional planning: The role of periodic summaries. Journal of Educational Management.</w:t>
      </w:r>
    </w:p>
    <w:p w14:paraId="46A891C4"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Pallagst</w:t>
      </w:r>
      <w:proofErr w:type="spellEnd"/>
      <w:r w:rsidRPr="00D5572B">
        <w:rPr>
          <w:rFonts w:ascii="Courier New" w:hAnsi="Courier New" w:cs="Courier New"/>
        </w:rPr>
        <w:t xml:space="preserve">, K. (2018). Planning systems: Basic notion and context. ARL – Akademie für </w:t>
      </w:r>
      <w:proofErr w:type="spellStart"/>
      <w:r w:rsidRPr="00D5572B">
        <w:rPr>
          <w:rFonts w:ascii="Courier New" w:hAnsi="Courier New" w:cs="Courier New"/>
        </w:rPr>
        <w:t>Raumforschung</w:t>
      </w:r>
      <w:proofErr w:type="spellEnd"/>
      <w:r w:rsidRPr="00D5572B">
        <w:rPr>
          <w:rFonts w:ascii="Courier New" w:hAnsi="Courier New" w:cs="Courier New"/>
        </w:rPr>
        <w:t xml:space="preserve"> und </w:t>
      </w:r>
      <w:proofErr w:type="spellStart"/>
      <w:r w:rsidRPr="00D5572B">
        <w:rPr>
          <w:rFonts w:ascii="Courier New" w:hAnsi="Courier New" w:cs="Courier New"/>
        </w:rPr>
        <w:t>Landesplanung</w:t>
      </w:r>
      <w:proofErr w:type="spellEnd"/>
      <w:r w:rsidRPr="00D5572B">
        <w:rPr>
          <w:rFonts w:ascii="Courier New" w:hAnsi="Courier New" w:cs="Courier New"/>
        </w:rPr>
        <w:t>.</w:t>
      </w:r>
    </w:p>
    <w:p w14:paraId="4BECE1FF" w14:textId="77777777" w:rsidR="005666D6" w:rsidRDefault="005666D6" w:rsidP="005666D6">
      <w:pPr>
        <w:spacing w:before="100" w:beforeAutospacing="1" w:after="100" w:afterAutospacing="1"/>
        <w:rPr>
          <w:rFonts w:ascii="Courier New" w:hAnsi="Courier New" w:cs="Courier New"/>
          <w:b/>
          <w:bCs/>
        </w:rPr>
      </w:pPr>
      <w:r w:rsidRPr="00D5572B">
        <w:rPr>
          <w:rFonts w:ascii="Courier New" w:hAnsi="Courier New" w:cs="Courier New"/>
        </w:rPr>
        <w:t>Smith, J. (2023). Understanding web-based platforms: Functionality and impact. Tech Innovations Journal.</w:t>
      </w:r>
      <w:r w:rsidRPr="00D5572B">
        <w:rPr>
          <w:rFonts w:ascii="Courier New" w:hAnsi="Courier New" w:cs="Courier New"/>
        </w:rPr>
        <w:br/>
      </w:r>
      <w:r w:rsidRPr="00D5572B">
        <w:rPr>
          <w:rFonts w:ascii="Courier New" w:hAnsi="Courier New" w:cs="Courier New"/>
        </w:rPr>
        <w:br/>
      </w:r>
    </w:p>
    <w:p w14:paraId="59A6CCA6"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b/>
          <w:bCs/>
        </w:rPr>
        <w:t>Review of Related Literatures and Studies</w:t>
      </w:r>
      <w:r w:rsidRPr="00D5572B">
        <w:rPr>
          <w:rFonts w:ascii="Courier New" w:hAnsi="Courier New" w:cs="Courier New"/>
        </w:rPr>
        <w:t>:</w:t>
      </w:r>
    </w:p>
    <w:p w14:paraId="6F05F46A"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1: Foreign</w:t>
      </w:r>
    </w:p>
    <w:p w14:paraId="527E66DD"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Association for the European University. (2015). Trends 2015: Learning and Teaching in European Universities. European University Association. </w:t>
      </w:r>
      <w:hyperlink r:id="rId23" w:history="1">
        <w:r w:rsidRPr="00D5572B">
          <w:rPr>
            <w:rStyle w:val="Hyperlink"/>
            <w:rFonts w:ascii="Courier New" w:hAnsi="Courier New" w:cs="Courier New"/>
          </w:rPr>
          <w:t>https://www.eua.eu/publications/reports/trends-2015-learning-and-teaching-in-european-universities.html</w:t>
        </w:r>
      </w:hyperlink>
    </w:p>
    <w:p w14:paraId="563D1CE7"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World Bank. (2022). Digital Transformation of Philippine Higher Education. Washington, DC: World Bank. </w:t>
      </w:r>
      <w:hyperlink r:id="rId24" w:history="1">
        <w:r w:rsidRPr="00D5572B">
          <w:rPr>
            <w:rStyle w:val="Hyperlink"/>
            <w:rFonts w:ascii="Courier New" w:hAnsi="Courier New" w:cs="Courier New"/>
          </w:rPr>
          <w:t>https://documents.worldbank.org/en/publication/documents-reports/documentdetail/099925001062333685/p17757402843a10c90b3e30308406a38304</w:t>
        </w:r>
      </w:hyperlink>
    </w:p>
    <w:p w14:paraId="018AA3FC"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Tangkudung</w:t>
      </w:r>
      <w:proofErr w:type="spellEnd"/>
      <w:r w:rsidRPr="00D5572B">
        <w:rPr>
          <w:rFonts w:ascii="Courier New" w:hAnsi="Courier New" w:cs="Courier New"/>
        </w:rPr>
        <w:t xml:space="preserve">, R., et al. (2024). Design of University Student Status Management System Based on Web B/S Architecture. Advances in Computer, Signals and Systems, 8(7), 173–188. </w:t>
      </w:r>
      <w:hyperlink r:id="rId25" w:history="1">
        <w:r w:rsidRPr="00D5572B">
          <w:rPr>
            <w:rStyle w:val="Hyperlink"/>
            <w:rFonts w:ascii="Courier New" w:hAnsi="Courier New" w:cs="Courier New"/>
          </w:rPr>
          <w:t>https://www.clausiuspress.com/assets/default/article/2024/12/13/article_1734075620.pdf</w:t>
        </w:r>
      </w:hyperlink>
    </w:p>
    <w:p w14:paraId="3EC1BAC3"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Chen, L., &amp; Wang, Y. (2021). Efficiently Managing Multi-Campus College Students: A Comprehensive Information System Design. Journal of Logistics, Informatics and Service Science, 10(2), 182–196. </w:t>
      </w:r>
      <w:hyperlink r:id="rId26" w:history="1">
        <w:r w:rsidRPr="00D5572B">
          <w:rPr>
            <w:rStyle w:val="Hyperlink"/>
            <w:rFonts w:ascii="Courier New" w:hAnsi="Courier New" w:cs="Courier New"/>
          </w:rPr>
          <w:t>https://www.aasmr.org/liss/Vol.10/No.2%202023/Vol.10%20No.2.13.pdf</w:t>
        </w:r>
      </w:hyperlink>
    </w:p>
    <w:p w14:paraId="292697DE"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Eludire</w:t>
      </w:r>
      <w:proofErr w:type="spellEnd"/>
      <w:r w:rsidRPr="00D5572B">
        <w:rPr>
          <w:rFonts w:ascii="Courier New" w:hAnsi="Courier New" w:cs="Courier New"/>
        </w:rPr>
        <w:t xml:space="preserve">, A. A. (2011). The Design and Implementation of Student Academic Record Management System. Research Journal of Applied Sciences, Engineering and Technology, 3(8), 707–712. </w:t>
      </w:r>
      <w:hyperlink r:id="rId27" w:history="1">
        <w:r w:rsidRPr="00D5572B">
          <w:rPr>
            <w:rStyle w:val="Hyperlink"/>
            <w:rFonts w:ascii="Courier New" w:hAnsi="Courier New" w:cs="Courier New"/>
          </w:rPr>
          <w:t>https://www.academia.edu/99055843/The_Design_and_Implementation_of_Student_Academic_Record_Management_System</w:t>
        </w:r>
      </w:hyperlink>
    </w:p>
    <w:p w14:paraId="489CFA76" w14:textId="77777777" w:rsidR="005666D6" w:rsidRPr="00D5572B" w:rsidRDefault="005666D6" w:rsidP="005666D6">
      <w:pPr>
        <w:spacing w:before="100" w:beforeAutospacing="1" w:after="100" w:afterAutospacing="1"/>
        <w:rPr>
          <w:rFonts w:ascii="Courier New" w:hAnsi="Courier New" w:cs="Courier New"/>
        </w:rPr>
      </w:pPr>
    </w:p>
    <w:p w14:paraId="49416067"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1: Local</w:t>
      </w:r>
    </w:p>
    <w:p w14:paraId="6C1C1998"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Riño</w:t>
      </w:r>
      <w:proofErr w:type="spellEnd"/>
      <w:r w:rsidRPr="00D5572B">
        <w:rPr>
          <w:rFonts w:ascii="Courier New" w:hAnsi="Courier New" w:cs="Courier New"/>
        </w:rPr>
        <w:t xml:space="preserve">, J. L., &amp; </w:t>
      </w:r>
      <w:proofErr w:type="spellStart"/>
      <w:r w:rsidRPr="00D5572B">
        <w:rPr>
          <w:rFonts w:ascii="Courier New" w:hAnsi="Courier New" w:cs="Courier New"/>
        </w:rPr>
        <w:t>Daing</w:t>
      </w:r>
      <w:proofErr w:type="spellEnd"/>
      <w:r w:rsidRPr="00D5572B">
        <w:rPr>
          <w:rFonts w:ascii="Courier New" w:hAnsi="Courier New" w:cs="Courier New"/>
        </w:rPr>
        <w:t xml:space="preserve">, C. A. (2022). Challenges in Handling Student Records and Characteristics of Student Information Management System in Public Secondary Schools in </w:t>
      </w:r>
      <w:proofErr w:type="spellStart"/>
      <w:r w:rsidRPr="00D5572B">
        <w:rPr>
          <w:rFonts w:ascii="Courier New" w:hAnsi="Courier New" w:cs="Courier New"/>
        </w:rPr>
        <w:t>Marilao</w:t>
      </w:r>
      <w:proofErr w:type="spellEnd"/>
      <w:r w:rsidRPr="00D5572B">
        <w:rPr>
          <w:rFonts w:ascii="Courier New" w:hAnsi="Courier New" w:cs="Courier New"/>
        </w:rPr>
        <w:t xml:space="preserve"> South District IV, Bulacan. Philippine </w:t>
      </w:r>
      <w:proofErr w:type="spellStart"/>
      <w:r w:rsidRPr="00D5572B">
        <w:rPr>
          <w:rFonts w:ascii="Courier New" w:hAnsi="Courier New" w:cs="Courier New"/>
        </w:rPr>
        <w:t>EJournals</w:t>
      </w:r>
      <w:proofErr w:type="spellEnd"/>
      <w:r w:rsidRPr="00D5572B">
        <w:rPr>
          <w:rFonts w:ascii="Courier New" w:hAnsi="Courier New" w:cs="Courier New"/>
        </w:rPr>
        <w:t xml:space="preserve">. </w:t>
      </w:r>
      <w:hyperlink r:id="rId28" w:history="1">
        <w:r w:rsidRPr="00D5572B">
          <w:rPr>
            <w:rStyle w:val="Hyperlink"/>
            <w:rFonts w:ascii="Courier New" w:hAnsi="Courier New" w:cs="Courier New"/>
          </w:rPr>
          <w:t>https://www.researchgate.net/profile/Crisanto-Daing/publication/363087884_Challenges_in_Handling_Student_Records_and_Characteristics_of_Student_Information_Management_System_in_Public_Secondary_School_in_Marilao_South_District_IV_Bulacan/links/630d96e9acd814437fe8f3a9/Challenges-in-Handling-Student-Records-and-Characteristics-of-Student-Information-Management-System-in-Public-Secondary-School-in-Marilao-South-District-IV-Bulacan.pdf</w:t>
        </w:r>
      </w:hyperlink>
    </w:p>
    <w:p w14:paraId="0D0ED5AE"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lastRenderedPageBreak/>
        <w:t>Gamao</w:t>
      </w:r>
      <w:proofErr w:type="spellEnd"/>
      <w:r w:rsidRPr="00D5572B">
        <w:rPr>
          <w:rFonts w:ascii="Courier New" w:hAnsi="Courier New" w:cs="Courier New"/>
        </w:rPr>
        <w:t xml:space="preserve">, R., &amp; </w:t>
      </w:r>
      <w:proofErr w:type="spellStart"/>
      <w:r w:rsidRPr="00D5572B">
        <w:rPr>
          <w:rFonts w:ascii="Courier New" w:hAnsi="Courier New" w:cs="Courier New"/>
        </w:rPr>
        <w:t>Rebortera</w:t>
      </w:r>
      <w:proofErr w:type="spellEnd"/>
      <w:r w:rsidRPr="00D5572B">
        <w:rPr>
          <w:rFonts w:ascii="Courier New" w:hAnsi="Courier New" w:cs="Courier New"/>
        </w:rPr>
        <w:t xml:space="preserve">, F. (2018). User-Centered Design and Development of a Grade Management Information System in a Private School in Cavite, Philippines. International Journal of Research in Education Humanities and Commerce, 5(11), 173–188. </w:t>
      </w:r>
      <w:hyperlink r:id="rId29" w:history="1">
        <w:r w:rsidRPr="00D5572B">
          <w:rPr>
            <w:rStyle w:val="Hyperlink"/>
            <w:rFonts w:ascii="Courier New" w:hAnsi="Courier New" w:cs="Courier New"/>
          </w:rPr>
          <w:t>https://ijrehc.com/uploads2024/ijrehc05_13.pdf</w:t>
        </w:r>
      </w:hyperlink>
    </w:p>
    <w:p w14:paraId="0D2838A0"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Zulueta, M. C. E., et al. (2021). A Comparative Case Study on the Challenges Encountered by Philippine Private and Public Educational Institutions with Their Existing Management Information System. International Journal of Multidisciplinary: Applied Business and Education Research, 2(11), 1211–1217. </w:t>
      </w:r>
      <w:hyperlink r:id="rId30" w:history="1">
        <w:r w:rsidRPr="00D5572B">
          <w:rPr>
            <w:rStyle w:val="Hyperlink"/>
            <w:rFonts w:ascii="Courier New" w:hAnsi="Courier New" w:cs="Courier New"/>
          </w:rPr>
          <w:t>https://www.neliti.com/publications/581183/a-comparative-case-study-on-the-challenges-encountered-by-philippine-private-and</w:t>
        </w:r>
      </w:hyperlink>
    </w:p>
    <w:p w14:paraId="5B10FF61"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Ching, M. (2019). Usability Evaluation of an Online Academic Portal of a Higher Education Institution in Manila, Philippines: A Logistic Regression and Structural Equation Modeling Approach. Proceedings of the Asia Pacific Industrial Engineering &amp; Management Systems Conference. </w:t>
      </w:r>
      <w:hyperlink r:id="rId31" w:history="1">
        <w:r w:rsidRPr="00D5572B">
          <w:rPr>
            <w:rStyle w:val="Hyperlink"/>
            <w:rFonts w:ascii="Courier New" w:hAnsi="Courier New" w:cs="Courier New"/>
          </w:rPr>
          <w:t>https://www.researchgate.net/profile/Yoshiki-Kurata/publication/301730946_Usability_Evaluation_of_an_Online_Academic_Portal_of_a_Higher_Education_Institution_in_Manila_Philippines_A_Logistic_Regression_and_Structural_Equation_Modeling_Approach/links/5724501f08ae262228aa7c88/Usability-Evaluation-of-an-Online-Academic-Portal-of-a-Higher-Education-Institution-in-Manila-Philippines-A-Logistic-Regression-and-Structural-Equation-Modeling-Approach.pdf</w:t>
        </w:r>
      </w:hyperlink>
    </w:p>
    <w:p w14:paraId="3622215A"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Duruin</w:t>
      </w:r>
      <w:proofErr w:type="spellEnd"/>
      <w:r w:rsidRPr="00D5572B">
        <w:rPr>
          <w:rFonts w:ascii="Courier New" w:hAnsi="Courier New" w:cs="Courier New"/>
        </w:rPr>
        <w:t xml:space="preserve">, R., &amp; </w:t>
      </w:r>
      <w:proofErr w:type="spellStart"/>
      <w:r w:rsidRPr="00D5572B">
        <w:rPr>
          <w:rFonts w:ascii="Courier New" w:hAnsi="Courier New" w:cs="Courier New"/>
        </w:rPr>
        <w:t>Siddayao</w:t>
      </w:r>
      <w:proofErr w:type="spellEnd"/>
      <w:r w:rsidRPr="00D5572B">
        <w:rPr>
          <w:rFonts w:ascii="Courier New" w:hAnsi="Courier New" w:cs="Courier New"/>
        </w:rPr>
        <w:t xml:space="preserve">, G. P. (2024). Development of Student Records Management System of </w:t>
      </w:r>
      <w:proofErr w:type="spellStart"/>
      <w:r w:rsidRPr="00D5572B">
        <w:rPr>
          <w:rFonts w:ascii="Courier New" w:hAnsi="Courier New" w:cs="Courier New"/>
        </w:rPr>
        <w:t>Magalalag</w:t>
      </w:r>
      <w:proofErr w:type="spellEnd"/>
      <w:r w:rsidRPr="00D5572B">
        <w:rPr>
          <w:rFonts w:ascii="Courier New" w:hAnsi="Courier New" w:cs="Courier New"/>
        </w:rPr>
        <w:t xml:space="preserve"> National High School. AIDE Interdisciplinary Research Journal, 8(1), 173–188. </w:t>
      </w:r>
      <w:hyperlink r:id="rId32" w:history="1">
        <w:r w:rsidRPr="00D5572B">
          <w:rPr>
            <w:rStyle w:val="Hyperlink"/>
            <w:rFonts w:ascii="Courier New" w:hAnsi="Courier New" w:cs="Courier New"/>
          </w:rPr>
          <w:t>https://journal.aide-inc.net/index.php/aide-irj/article/view/112</w:t>
        </w:r>
      </w:hyperlink>
    </w:p>
    <w:p w14:paraId="56664FDD" w14:textId="77777777" w:rsidR="005666D6" w:rsidRPr="00D5572B" w:rsidRDefault="005666D6" w:rsidP="005666D6">
      <w:pPr>
        <w:spacing w:before="100" w:beforeAutospacing="1" w:after="100" w:afterAutospacing="1"/>
        <w:rPr>
          <w:rFonts w:ascii="Courier New" w:hAnsi="Courier New" w:cs="Courier New"/>
        </w:rPr>
      </w:pPr>
    </w:p>
    <w:p w14:paraId="2E12A6C8"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2: Foreign</w:t>
      </w:r>
    </w:p>
    <w:p w14:paraId="1C9503CD"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Bian, X., Li, H., &amp; Zhao, Y. (2021). Intelligent surveillance systems and operational efficiency in manufacturing: Implications for academic management. Journal of Industrial Engineering, 27(4), 389–405. </w:t>
      </w:r>
      <w:hyperlink r:id="rId33" w:history="1">
        <w:r w:rsidRPr="00D5572B">
          <w:rPr>
            <w:rStyle w:val="Hyperlink"/>
            <w:rFonts w:ascii="Courier New" w:hAnsi="Courier New" w:cs="Courier New"/>
          </w:rPr>
          <w:t>https://link.springer.com/book/10.1007/978-94-007-1137-2</w:t>
        </w:r>
      </w:hyperlink>
    </w:p>
    <w:p w14:paraId="1BBF8B58"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Arriscado</w:t>
      </w:r>
      <w:proofErr w:type="spellEnd"/>
      <w:r w:rsidRPr="00D5572B">
        <w:rPr>
          <w:rFonts w:ascii="Courier New" w:hAnsi="Courier New" w:cs="Courier New"/>
        </w:rPr>
        <w:t xml:space="preserve">, M. (2018). Enhancing organizational performance through KPI dashboards. Journal of Business Intelligence, 12(3), </w:t>
      </w:r>
      <w:r w:rsidRPr="00D5572B">
        <w:rPr>
          <w:rFonts w:ascii="Courier New" w:hAnsi="Courier New" w:cs="Courier New"/>
        </w:rPr>
        <w:lastRenderedPageBreak/>
        <w:t xml:space="preserve">150–165. </w:t>
      </w:r>
      <w:hyperlink r:id="rId34" w:history="1">
        <w:r w:rsidRPr="00D5572B">
          <w:rPr>
            <w:rStyle w:val="Hyperlink"/>
            <w:rFonts w:ascii="Courier New" w:hAnsi="Courier New" w:cs="Courier New"/>
          </w:rPr>
          <w:t>https://www.simplekpi.com/Blog/8-Inspirational-KPI-Dashboards-for-performance-tracking</w:t>
        </w:r>
      </w:hyperlink>
    </w:p>
    <w:p w14:paraId="1E516778"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Talka, S. (2022). Design thinking and user</w:t>
      </w:r>
      <w:r w:rsidRPr="00D5572B">
        <w:rPr>
          <w:rFonts w:ascii="Cambria Math" w:hAnsi="Cambria Math" w:cs="Cambria Math"/>
        </w:rPr>
        <w:t>‐</w:t>
      </w:r>
      <w:r w:rsidRPr="00D5572B">
        <w:rPr>
          <w:rFonts w:ascii="Courier New" w:hAnsi="Courier New" w:cs="Courier New"/>
        </w:rPr>
        <w:t xml:space="preserve">centered dashboard prototypes for financial KPI visualization. Journal of Financial Analytics, 7(2), 89–103. </w:t>
      </w:r>
      <w:hyperlink r:id="rId35" w:history="1">
        <w:r w:rsidRPr="00D5572B">
          <w:rPr>
            <w:rStyle w:val="Hyperlink"/>
            <w:rFonts w:ascii="Courier New" w:hAnsi="Courier New" w:cs="Courier New"/>
          </w:rPr>
          <w:t>https://www.smartsheet.com/content/kpi-dashboard-templates</w:t>
        </w:r>
      </w:hyperlink>
    </w:p>
    <w:p w14:paraId="33FB186C"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Pulka, M. (2021). Sustainability Key Performance Indicators for Mass Customization. Graduate Theses, Dissertations, and Problem Reports. </w:t>
      </w:r>
      <w:hyperlink r:id="rId36" w:history="1">
        <w:r w:rsidRPr="00D5572B">
          <w:rPr>
            <w:rStyle w:val="Hyperlink"/>
            <w:rFonts w:ascii="Courier New" w:hAnsi="Courier New" w:cs="Courier New"/>
          </w:rPr>
          <w:t>https://researchrepository.wvu.edu/etd/8014/</w:t>
        </w:r>
      </w:hyperlink>
    </w:p>
    <w:p w14:paraId="42E4B90E" w14:textId="77777777" w:rsidR="005666D6" w:rsidRDefault="005666D6" w:rsidP="005666D6">
      <w:pPr>
        <w:spacing w:before="100" w:beforeAutospacing="1" w:after="100" w:afterAutospacing="1"/>
      </w:pPr>
      <w:r w:rsidRPr="00D5572B">
        <w:rPr>
          <w:rFonts w:ascii="Courier New" w:hAnsi="Courier New" w:cs="Courier New"/>
        </w:rPr>
        <w:t>Liang, Q., Huang, K., &amp; Chen, R. (2015). Web</w:t>
      </w:r>
      <w:r w:rsidRPr="00D5572B">
        <w:rPr>
          <w:rFonts w:ascii="Cambria Math" w:hAnsi="Cambria Math" w:cs="Cambria Math"/>
        </w:rPr>
        <w:t>‐</w:t>
      </w:r>
      <w:r w:rsidRPr="00D5572B">
        <w:rPr>
          <w:rFonts w:ascii="Courier New" w:hAnsi="Courier New" w:cs="Courier New"/>
        </w:rPr>
        <w:t xml:space="preserve">based data visualization systems: Scalability and usability challenges. Journal of Data Visualization, 11(1), 34–50. </w:t>
      </w:r>
      <w:hyperlink r:id="rId37" w:history="1">
        <w:r w:rsidRPr="00D5572B">
          <w:rPr>
            <w:rStyle w:val="Hyperlink"/>
            <w:rFonts w:ascii="Courier New" w:hAnsi="Courier New" w:cs="Courier New"/>
          </w:rPr>
          <w:t>https://www.researchgate.net/profile/Liang-Chih-Liu/publication/310823262_FIN10K_A_Web-based_Information_System_for_Financial_Report_Analysis_and_Visualization/links/5c3eed8992851c22a3789a7b/FIN10K-A-Web-based-Information-System-for-Financial-Report-Analysis-and-Visualization.pdf</w:t>
        </w:r>
      </w:hyperlink>
    </w:p>
    <w:p w14:paraId="4CED5196" w14:textId="77777777" w:rsidR="005666D6" w:rsidRPr="00D5572B" w:rsidRDefault="005666D6" w:rsidP="005666D6">
      <w:pPr>
        <w:spacing w:before="100" w:beforeAutospacing="1" w:after="100" w:afterAutospacing="1"/>
        <w:rPr>
          <w:rFonts w:ascii="Courier New" w:hAnsi="Courier New" w:cs="Courier New"/>
        </w:rPr>
      </w:pPr>
    </w:p>
    <w:p w14:paraId="5B9C3569"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2: Local</w:t>
      </w:r>
    </w:p>
    <w:p w14:paraId="12B9E97E"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 xml:space="preserve">Samonte, L., Cruz, P., &amp; Ramos, C. (2018). Interactive data visualization for policy evaluation in the Philippines. Philippine Journal of Public Administration, 6(2), 40–55. </w:t>
      </w:r>
      <w:hyperlink r:id="rId38" w:history="1">
        <w:r w:rsidRPr="00D5572B">
          <w:rPr>
            <w:rStyle w:val="Hyperlink"/>
            <w:rFonts w:ascii="Courier New" w:hAnsi="Courier New" w:cs="Courier New"/>
            <w:b/>
            <w:bCs/>
          </w:rPr>
          <w:t>https://www.researchgate.net/profile/Sasky-Samonte/publication/373155234_Evaluation_of_Database_Management_Systems_and_Techniques_Applied_in_Distributed_Systems/links/65b604d91bed776ae30918b0/Evaluation-of-Database-Management-Systems-and-Techniques-Applied-in-Distributed-Systems.pdf</w:t>
        </w:r>
      </w:hyperlink>
    </w:p>
    <w:p w14:paraId="013F5348"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 xml:space="preserve">Li, J., et al. (2023). Viewpoint refinement in automatic summarization for academic articles using AI and reinforcement learning. Journal of Information Science and Technology in Asia, 17(1), 33–50. </w:t>
      </w:r>
      <w:hyperlink r:id="rId39" w:history="1">
        <w:r w:rsidRPr="00D5572B">
          <w:rPr>
            <w:rStyle w:val="Hyperlink"/>
            <w:rFonts w:ascii="Courier New" w:hAnsi="Courier New" w:cs="Courier New"/>
            <w:b/>
            <w:bCs/>
          </w:rPr>
          <w:t>https://www.researchgate.net/profile/Jinghong-Li-10/publication/370612902_Automatic_Summarization_for_Academic_Articles_using_Deep_Learning_and_Reinforcement_Learning_with_Viewpoints/links/64be4da7c41fb852dd9897bc/Automatic-Summarization-for-Academic-Articles-using-Deep-Learning-and-Reinforcement-Learning-with-Viewpoints.pdf</w:t>
        </w:r>
      </w:hyperlink>
    </w:p>
    <w:p w14:paraId="756A8FB9"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lastRenderedPageBreak/>
        <w:t xml:space="preserve">Jääskeläinen, A. (2016). Enhancing institutional performance measurement through visualization techniques. Journal of Strategic Educational Planning, 4(2), 112–127. </w:t>
      </w:r>
      <w:hyperlink r:id="rId40" w:history="1">
        <w:r w:rsidRPr="00D5572B">
          <w:rPr>
            <w:rStyle w:val="Hyperlink"/>
            <w:rFonts w:ascii="Courier New" w:hAnsi="Courier New" w:cs="Courier New"/>
            <w:b/>
            <w:bCs/>
          </w:rPr>
          <w:t>https://www.researchgate.net/profile/Aki-Jaeaeskelaeinen/publication/304067818_Visualization_techniques_supporting_performance_measurement_system_development/links/5a71ba61a6fdcc33daab1e2a/Visualization-techniques-supporting-performance-measurement-system-development.pdf</w:t>
        </w:r>
      </w:hyperlink>
    </w:p>
    <w:p w14:paraId="1418B09C"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 xml:space="preserve">Laylo, P., Guevarra, R., &amp; Santos, F. (2019). Data analytics for resource allocation in Philippine disaster management. Philippine Journal of Disaster Risk Management, 3(1), 45–60. </w:t>
      </w:r>
      <w:hyperlink r:id="rId41" w:history="1">
        <w:r w:rsidRPr="00D5572B">
          <w:rPr>
            <w:rStyle w:val="Hyperlink"/>
            <w:rFonts w:ascii="Courier New" w:hAnsi="Courier New" w:cs="Courier New"/>
            <w:b/>
            <w:bCs/>
          </w:rPr>
          <w:t>https://ijssst.info/Vol-20/No-S2/paper7.pdf</w:t>
        </w:r>
      </w:hyperlink>
    </w:p>
    <w:p w14:paraId="123C0E31"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 xml:space="preserve">Santos, R., &amp; Reyes, D. (2019). Strategic performance measurement systems: Enhancing governance in public universities. Filipino Journal of Higher Education Management, 8(2), 90–107. </w:t>
      </w:r>
      <w:hyperlink r:id="rId42" w:history="1">
        <w:r w:rsidRPr="00D5572B">
          <w:rPr>
            <w:rStyle w:val="Hyperlink"/>
            <w:rFonts w:ascii="Courier New" w:hAnsi="Courier New" w:cs="Courier New"/>
            <w:b/>
            <w:bCs/>
          </w:rPr>
          <w:t>https://ijirss.com/index.php/ijirss/article/view/5316</w:t>
        </w:r>
      </w:hyperlink>
    </w:p>
    <w:p w14:paraId="05394A10" w14:textId="77777777" w:rsidR="005666D6" w:rsidRDefault="005666D6" w:rsidP="005666D6">
      <w:pPr>
        <w:spacing w:before="100" w:beforeAutospacing="1" w:after="100" w:afterAutospacing="1"/>
        <w:rPr>
          <w:rFonts w:ascii="Courier New" w:hAnsi="Courier New" w:cs="Courier New"/>
          <w:b/>
          <w:bCs/>
        </w:rPr>
      </w:pPr>
    </w:p>
    <w:p w14:paraId="01DAFB84"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3: Foreign</w:t>
      </w:r>
    </w:p>
    <w:p w14:paraId="48EFB72B"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Galli, F., Romano, D., &amp; Bianchi, M. (2024). </w:t>
      </w:r>
      <w:r w:rsidRPr="00D5572B">
        <w:rPr>
          <w:rFonts w:ascii="Courier New" w:hAnsi="Courier New" w:cs="Courier New"/>
          <w:i/>
          <w:iCs/>
        </w:rPr>
        <w:t>Building interactive dashboards for improved decision-making: A guide to Power BI and DAX</w:t>
      </w:r>
      <w:r w:rsidRPr="00D5572B">
        <w:rPr>
          <w:rFonts w:ascii="Courier New" w:hAnsi="Courier New" w:cs="Courier New"/>
        </w:rPr>
        <w:t xml:space="preserve">. International Journal of Worldwide Engineering Research, 2(11), 188–209. Retrieved from </w:t>
      </w:r>
      <w:hyperlink r:id="rId43" w:history="1">
        <w:r w:rsidRPr="00D5572B">
          <w:rPr>
            <w:rStyle w:val="Hyperlink"/>
            <w:rFonts w:ascii="Courier New" w:hAnsi="Courier New" w:cs="Courier New"/>
          </w:rPr>
          <w:t>https://www.researchgate.net/profile/Swathi-Garudasu/publication/389435376_BUILDING_INTERACTIVE_DASHBOARDS_FOR_IMPROVED_DECISION-_MAKING_A_GUIDE_TO_POWER_BI_AND_DAX/links/67c21cd08311ce680c787dc6/BUILDING-INTERACTIVE-DASHBOARDS-FOR-IMPROVED-DECISION-MAKING-A-GUIDE-TO-POWER-BI-AND-DAX.pdf</w:t>
        </w:r>
      </w:hyperlink>
    </w:p>
    <w:p w14:paraId="2F52B9A7"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Sharma, H., &amp; Joshi, H. (2023). </w:t>
      </w:r>
      <w:r w:rsidRPr="00D5572B">
        <w:rPr>
          <w:rFonts w:ascii="Courier New" w:hAnsi="Courier New" w:cs="Courier New"/>
          <w:i/>
          <w:iCs/>
        </w:rPr>
        <w:t>Pooling business intelligence and dashboard technology for decision-making in higher education institutions</w:t>
      </w:r>
      <w:r w:rsidRPr="00D5572B">
        <w:rPr>
          <w:rFonts w:ascii="Courier New" w:hAnsi="Courier New" w:cs="Courier New"/>
        </w:rPr>
        <w:t xml:space="preserve">. Research Square. Retrieved from </w:t>
      </w:r>
      <w:hyperlink r:id="rId44" w:history="1">
        <w:r w:rsidRPr="00D5572B">
          <w:rPr>
            <w:rStyle w:val="Hyperlink"/>
            <w:rFonts w:ascii="Courier New" w:hAnsi="Courier New" w:cs="Courier New"/>
          </w:rPr>
          <w:t>https://www.academia.edu/114829381/Pooling_Business_Intelligence_and_Dashboard_Technology_for_Decisions_Making_in_Higher_Education_Institutions</w:t>
        </w:r>
      </w:hyperlink>
    </w:p>
    <w:p w14:paraId="13A8FBA9"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Helical Insight. (2023). Business intelligence in education: Predictive analytics for academic resource management. Retrieved </w:t>
      </w:r>
      <w:r w:rsidRPr="00D5572B">
        <w:rPr>
          <w:rFonts w:ascii="Courier New" w:hAnsi="Courier New" w:cs="Courier New"/>
        </w:rPr>
        <w:lastRenderedPageBreak/>
        <w:t xml:space="preserve">from </w:t>
      </w:r>
      <w:hyperlink r:id="rId45" w:history="1">
        <w:r w:rsidRPr="00D5572B">
          <w:rPr>
            <w:rStyle w:val="Hyperlink"/>
            <w:rFonts w:ascii="Courier New" w:hAnsi="Courier New" w:cs="Courier New"/>
          </w:rPr>
          <w:t>https://www.helicalinsight.com/business-intelligence-in-education/</w:t>
        </w:r>
      </w:hyperlink>
    </w:p>
    <w:p w14:paraId="54CB3A84"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SimpleKPI</w:t>
      </w:r>
      <w:proofErr w:type="spellEnd"/>
      <w:r w:rsidRPr="00D5572B">
        <w:rPr>
          <w:rFonts w:ascii="Courier New" w:hAnsi="Courier New" w:cs="Courier New"/>
        </w:rPr>
        <w:t xml:space="preserve">. (2024). Education KPI dashboard example: Optimizing educational outcomes with data-driven insights. Retrieved from </w:t>
      </w:r>
      <w:hyperlink r:id="rId46" w:history="1">
        <w:r w:rsidRPr="00D5572B">
          <w:rPr>
            <w:rStyle w:val="Hyperlink"/>
            <w:rFonts w:ascii="Courier New" w:hAnsi="Courier New" w:cs="Courier New"/>
          </w:rPr>
          <w:t>https://www.simplekpi.com/KPI-Dashboard-Examples/Education-KPI-Dashboard-Example</w:t>
        </w:r>
      </w:hyperlink>
    </w:p>
    <w:p w14:paraId="1390B5AB" w14:textId="77777777" w:rsidR="005666D6" w:rsidRDefault="005666D6" w:rsidP="005666D6">
      <w:pPr>
        <w:spacing w:before="100" w:beforeAutospacing="1" w:after="100" w:afterAutospacing="1"/>
      </w:pPr>
      <w:proofErr w:type="spellStart"/>
      <w:r w:rsidRPr="00D5572B">
        <w:rPr>
          <w:rFonts w:ascii="Courier New" w:hAnsi="Courier New" w:cs="Courier New"/>
        </w:rPr>
        <w:t>Ubiq</w:t>
      </w:r>
      <w:proofErr w:type="spellEnd"/>
      <w:r w:rsidRPr="00D5572B">
        <w:rPr>
          <w:rFonts w:ascii="Courier New" w:hAnsi="Courier New" w:cs="Courier New"/>
        </w:rPr>
        <w:t xml:space="preserve">. (2025). Education dashboard software: Real-time monitoring for student and institutional performance. Retrieved from </w:t>
      </w:r>
      <w:hyperlink r:id="rId47" w:history="1">
        <w:r w:rsidRPr="00D5572B">
          <w:rPr>
            <w:rStyle w:val="Hyperlink"/>
            <w:rFonts w:ascii="Courier New" w:hAnsi="Courier New" w:cs="Courier New"/>
          </w:rPr>
          <w:t>https://ubiq.co/software/education-dashboard</w:t>
        </w:r>
      </w:hyperlink>
    </w:p>
    <w:p w14:paraId="41183993" w14:textId="77777777" w:rsidR="005666D6" w:rsidRPr="00D5572B" w:rsidRDefault="005666D6" w:rsidP="005666D6">
      <w:pPr>
        <w:spacing w:before="100" w:beforeAutospacing="1" w:after="100" w:afterAutospacing="1"/>
        <w:rPr>
          <w:rFonts w:ascii="Courier New" w:hAnsi="Courier New" w:cs="Courier New"/>
        </w:rPr>
      </w:pPr>
    </w:p>
    <w:p w14:paraId="31962130"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3: Local</w:t>
      </w:r>
    </w:p>
    <w:p w14:paraId="6783ED86"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Gutierrez, M. (2024). AI-enabled dashboards for optimizing resource allocation in university computer laboratories. AI Horizons PH Conference, University of the Philippines. Retrieved from </w:t>
      </w:r>
      <w:hyperlink r:id="rId48" w:history="1">
        <w:r w:rsidRPr="00D5572B">
          <w:rPr>
            <w:rStyle w:val="Hyperlink"/>
            <w:rFonts w:ascii="Courier New" w:hAnsi="Courier New" w:cs="Courier New"/>
          </w:rPr>
          <w:t>https://ai-horizons.up.edu.ph/2024/home/</w:t>
        </w:r>
      </w:hyperlink>
    </w:p>
    <w:p w14:paraId="4B3C2BA2"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De Jesus, N. M., &amp; </w:t>
      </w:r>
      <w:proofErr w:type="spellStart"/>
      <w:r w:rsidRPr="00D5572B">
        <w:rPr>
          <w:rFonts w:ascii="Courier New" w:hAnsi="Courier New" w:cs="Courier New"/>
        </w:rPr>
        <w:t>Buenas</w:t>
      </w:r>
      <w:proofErr w:type="spellEnd"/>
      <w:r w:rsidRPr="00D5572B">
        <w:rPr>
          <w:rFonts w:ascii="Courier New" w:hAnsi="Courier New" w:cs="Courier New"/>
        </w:rPr>
        <w:t xml:space="preserve">, L. J. E. (2023). Descriptive analytics and interactive visualizations for performance monitoring of extension services programs, projects, and activities. International Journal of Advanced Computer Science and Applications, 14(1), 173–188. Retrieved from </w:t>
      </w:r>
      <w:hyperlink r:id="rId49" w:history="1">
        <w:r w:rsidRPr="00D5572B">
          <w:rPr>
            <w:rStyle w:val="Hyperlink"/>
            <w:rFonts w:ascii="Courier New" w:hAnsi="Courier New" w:cs="Courier New"/>
          </w:rPr>
          <w:t>https://www.researchgate.net/profile/Noelyn-De-Jesus/publication/367982528_Descriptive_Analytics_and_Interactive_Visualizations_for_Performance_Monitoring_of_Extension_Services_Programs_Projects_and_Activities/links/63e0e1cd62d2a24f920a4df4/Descriptive-Analytics-and-Interactive-Visualizations-for-Performance-Monitoring-of-Extension-Services-Programs-Projects-and-Activities.pdf</w:t>
        </w:r>
      </w:hyperlink>
    </w:p>
    <w:p w14:paraId="5E62CCA7"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DEPED ROIX. (2025). Information system dashboard for educational performance tracking. Department of Education – Region IX. Retrieved from </w:t>
      </w:r>
      <w:hyperlink r:id="rId50" w:history="1">
        <w:r w:rsidRPr="00D5572B">
          <w:rPr>
            <w:rStyle w:val="Hyperlink"/>
            <w:rFonts w:ascii="Courier New" w:hAnsi="Courier New" w:cs="Courier New"/>
          </w:rPr>
          <w:t>https://www.ro9-deped.com/</w:t>
        </w:r>
      </w:hyperlink>
    </w:p>
    <w:p w14:paraId="0F52049A"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SPARTA Project. (2024). Data visualization and analytics for higher education institutions. Development Academy of the Philippines. Retrieved from </w:t>
      </w:r>
      <w:hyperlink r:id="rId51" w:history="1">
        <w:r w:rsidRPr="00D5572B">
          <w:rPr>
            <w:rStyle w:val="Hyperlink"/>
            <w:rFonts w:ascii="Courier New" w:hAnsi="Courier New" w:cs="Courier New"/>
          </w:rPr>
          <w:t>https://sparta.dap.edu.ph/microspecializations/7</w:t>
        </w:r>
      </w:hyperlink>
    </w:p>
    <w:p w14:paraId="58874AEE"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National Schools Dashboard. (2025). Real-time data visualization for institutional planning and performance assessment. Open Data </w:t>
      </w:r>
      <w:r w:rsidRPr="00D5572B">
        <w:rPr>
          <w:rFonts w:ascii="Courier New" w:hAnsi="Courier New" w:cs="Courier New"/>
        </w:rPr>
        <w:lastRenderedPageBreak/>
        <w:t xml:space="preserve">Philippines. Retrieved from </w:t>
      </w:r>
      <w:hyperlink r:id="rId52" w:history="1">
        <w:r w:rsidRPr="00D5572B">
          <w:rPr>
            <w:rStyle w:val="Hyperlink"/>
            <w:rFonts w:ascii="Courier New" w:hAnsi="Courier New" w:cs="Courier New"/>
          </w:rPr>
          <w:t>https://www.data.pssc.org.ph/docs/department-of-education/</w:t>
        </w:r>
      </w:hyperlink>
    </w:p>
    <w:p w14:paraId="59527522" w14:textId="77777777" w:rsidR="005666D6" w:rsidRPr="00D5572B" w:rsidRDefault="005666D6" w:rsidP="005666D6">
      <w:pPr>
        <w:spacing w:before="100" w:beforeAutospacing="1" w:after="100" w:afterAutospacing="1"/>
        <w:rPr>
          <w:rFonts w:ascii="Courier New" w:hAnsi="Courier New" w:cs="Courier New"/>
        </w:rPr>
      </w:pPr>
    </w:p>
    <w:p w14:paraId="4B64900A"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4: Foreign</w:t>
      </w:r>
    </w:p>
    <w:p w14:paraId="6BF69EAE" w14:textId="77777777" w:rsidR="005666D6" w:rsidRPr="00D5572B" w:rsidRDefault="005666D6" w:rsidP="005666D6">
      <w:pPr>
        <w:rPr>
          <w:rFonts w:ascii="Courier New" w:hAnsi="Courier New" w:cs="Courier New"/>
          <w:color w:val="000000" w:themeColor="text1"/>
          <w:lang w:eastAsia="en-PH"/>
        </w:rPr>
      </w:pPr>
      <w:r w:rsidRPr="00D5572B">
        <w:rPr>
          <w:rFonts w:ascii="Courier New" w:hAnsi="Courier New" w:cs="Courier New"/>
          <w:color w:val="000000" w:themeColor="text1"/>
          <w:lang w:eastAsia="en-PH"/>
        </w:rPr>
        <w:t xml:space="preserve">Pereira, F. N., et al. (2020). A Methodology to Compare the Usability of Information Systems. PMC. </w:t>
      </w:r>
      <w:hyperlink r:id="rId53" w:history="1">
        <w:r w:rsidRPr="00D5572B">
          <w:rPr>
            <w:rStyle w:val="Hyperlink"/>
            <w:rFonts w:ascii="Courier New" w:hAnsi="Courier New" w:cs="Courier New"/>
            <w:lang w:eastAsia="en-PH"/>
          </w:rPr>
          <w:t>https://pmc.ncbi.nlm.nih.gov/articles/PMC7134260/</w:t>
        </w:r>
      </w:hyperlink>
    </w:p>
    <w:p w14:paraId="6F326B40" w14:textId="77777777" w:rsidR="005666D6" w:rsidRPr="00D5572B" w:rsidRDefault="005666D6" w:rsidP="005666D6">
      <w:pPr>
        <w:rPr>
          <w:rFonts w:ascii="Courier New" w:hAnsi="Courier New" w:cs="Courier New"/>
          <w:color w:val="000000" w:themeColor="text1"/>
          <w:lang w:eastAsia="en-PH"/>
        </w:rPr>
      </w:pPr>
    </w:p>
    <w:p w14:paraId="7C4961C5" w14:textId="77777777" w:rsidR="005666D6" w:rsidRPr="00D5572B" w:rsidRDefault="005666D6" w:rsidP="005666D6">
      <w:pPr>
        <w:rPr>
          <w:rFonts w:ascii="Courier New" w:hAnsi="Courier New" w:cs="Courier New"/>
          <w:color w:val="000000" w:themeColor="text1"/>
          <w:lang w:eastAsia="en-PH"/>
        </w:rPr>
      </w:pPr>
      <w:r w:rsidRPr="00D5572B">
        <w:rPr>
          <w:rFonts w:ascii="Courier New" w:hAnsi="Courier New" w:cs="Courier New"/>
          <w:color w:val="000000" w:themeColor="text1"/>
          <w:lang w:eastAsia="en-PH"/>
        </w:rPr>
        <w:t>Al-Qaysi, L. A. M., et al. (2023). An efficient framework for evaluating the usability of academic websites: Calibration, validation, analysis, and methods. UNM Digital Repository.</w:t>
      </w:r>
      <w:r w:rsidRPr="00D5572B">
        <w:rPr>
          <w:rFonts w:ascii="Courier New" w:hAnsi="Courier New" w:cs="Courier New"/>
          <w:color w:val="000000" w:themeColor="text1"/>
          <w:lang w:eastAsia="en-PH"/>
        </w:rPr>
        <w:br/>
      </w:r>
    </w:p>
    <w:p w14:paraId="2638B595" w14:textId="77777777" w:rsidR="005666D6" w:rsidRPr="00D5572B" w:rsidRDefault="005666D6" w:rsidP="005666D6">
      <w:pPr>
        <w:rPr>
          <w:rFonts w:ascii="Courier New" w:hAnsi="Courier New" w:cs="Courier New"/>
          <w:color w:val="000000" w:themeColor="text1"/>
          <w:lang w:eastAsia="en-PH"/>
        </w:rPr>
      </w:pPr>
      <w:proofErr w:type="spellStart"/>
      <w:r w:rsidRPr="00D5572B">
        <w:rPr>
          <w:rFonts w:ascii="Courier New" w:hAnsi="Courier New" w:cs="Courier New"/>
          <w:color w:val="000000" w:themeColor="text1"/>
          <w:lang w:eastAsia="en-PH"/>
        </w:rPr>
        <w:t>Borsci</w:t>
      </w:r>
      <w:proofErr w:type="spellEnd"/>
      <w:r w:rsidRPr="00D5572B">
        <w:rPr>
          <w:rFonts w:ascii="Courier New" w:hAnsi="Courier New" w:cs="Courier New"/>
          <w:color w:val="000000" w:themeColor="text1"/>
          <w:lang w:eastAsia="en-PH"/>
        </w:rPr>
        <w:t xml:space="preserve">, S., Penna, A., &amp; Gori, S. (2019). </w:t>
      </w:r>
      <w:r w:rsidRPr="00D5572B">
        <w:rPr>
          <w:rFonts w:ascii="Courier New" w:hAnsi="Courier New" w:cs="Courier New"/>
          <w:i/>
          <w:iCs/>
          <w:color w:val="000000" w:themeColor="text1"/>
          <w:lang w:eastAsia="en-PH"/>
        </w:rPr>
        <w:t>Continuous usability testing and reliability assessment in academic management systems: A case study</w:t>
      </w:r>
      <w:r w:rsidRPr="00D5572B">
        <w:rPr>
          <w:rFonts w:ascii="Courier New" w:hAnsi="Courier New" w:cs="Courier New"/>
          <w:color w:val="000000" w:themeColor="text1"/>
          <w:lang w:eastAsia="en-PH"/>
        </w:rPr>
        <w:t>. Journal of Educational Informatics, 13(2), 98–113.</w:t>
      </w:r>
      <w:r w:rsidRPr="00D5572B">
        <w:rPr>
          <w:rFonts w:ascii="Courier New" w:hAnsi="Courier New" w:cs="Courier New"/>
          <w:color w:val="000000" w:themeColor="text1"/>
          <w:lang w:eastAsia="en-PH"/>
        </w:rPr>
        <w:br/>
      </w:r>
      <w:hyperlink r:id="rId54" w:history="1">
        <w:r w:rsidRPr="00D5572B">
          <w:rPr>
            <w:rStyle w:val="Hyperlink"/>
            <w:rFonts w:ascii="Courier New" w:hAnsi="Courier New" w:cs="Courier New"/>
            <w:lang w:eastAsia="en-PH"/>
          </w:rPr>
          <w:t>https://www.researchgate.net/publication/328718390_Shaking_the_usability_tree_why_usability_is_not_a_dead_end_and_a_constructive_way_forward</w:t>
        </w:r>
      </w:hyperlink>
    </w:p>
    <w:p w14:paraId="689AE813" w14:textId="77777777" w:rsidR="005666D6" w:rsidRPr="00D5572B" w:rsidRDefault="005666D6" w:rsidP="005666D6">
      <w:pPr>
        <w:rPr>
          <w:rFonts w:ascii="Courier New" w:hAnsi="Courier New" w:cs="Courier New"/>
          <w:color w:val="000000" w:themeColor="text1"/>
          <w:lang w:eastAsia="en-PH"/>
        </w:rPr>
      </w:pPr>
    </w:p>
    <w:p w14:paraId="19C5FDAB" w14:textId="77777777" w:rsidR="005666D6" w:rsidRPr="00D5572B" w:rsidRDefault="005666D6" w:rsidP="005666D6">
      <w:pPr>
        <w:rPr>
          <w:rFonts w:ascii="Courier New" w:hAnsi="Courier New" w:cs="Courier New"/>
          <w:color w:val="000000" w:themeColor="text1"/>
          <w:lang w:eastAsia="en-PH"/>
        </w:rPr>
      </w:pPr>
      <w:r w:rsidRPr="00D5572B">
        <w:rPr>
          <w:rFonts w:ascii="Courier New" w:hAnsi="Courier New" w:cs="Courier New"/>
          <w:color w:val="000000" w:themeColor="text1"/>
          <w:lang w:eastAsia="en-PH"/>
        </w:rPr>
        <w:t xml:space="preserve">Bevan, N. (2009). </w:t>
      </w:r>
      <w:r w:rsidRPr="00D5572B">
        <w:rPr>
          <w:rFonts w:ascii="Courier New" w:hAnsi="Courier New" w:cs="Courier New"/>
          <w:i/>
          <w:iCs/>
          <w:color w:val="000000" w:themeColor="text1"/>
          <w:lang w:eastAsia="en-PH"/>
        </w:rPr>
        <w:t>Usability engineering: A comprehensive handbook</w:t>
      </w:r>
      <w:r w:rsidRPr="00D5572B">
        <w:rPr>
          <w:rFonts w:ascii="Courier New" w:hAnsi="Courier New" w:cs="Courier New"/>
          <w:color w:val="000000" w:themeColor="text1"/>
          <w:lang w:eastAsia="en-PH"/>
        </w:rPr>
        <w:t xml:space="preserve">. Springer. </w:t>
      </w:r>
      <w:hyperlink r:id="rId55" w:history="1">
        <w:r w:rsidRPr="00D5572B">
          <w:rPr>
            <w:rStyle w:val="Hyperlink"/>
            <w:rFonts w:ascii="Courier New" w:hAnsi="Courier New" w:cs="Courier New"/>
            <w:lang w:eastAsia="en-PH"/>
          </w:rPr>
          <w:t>https://www.researchgate.net/publication/238775905_What_is_the_difference_between_the_purpose_of_usability_and_user_experience_evaluation_methods</w:t>
        </w:r>
      </w:hyperlink>
    </w:p>
    <w:p w14:paraId="5BA137A6" w14:textId="77777777" w:rsidR="005666D6" w:rsidRPr="00D5572B" w:rsidRDefault="005666D6" w:rsidP="005666D6">
      <w:pPr>
        <w:rPr>
          <w:rFonts w:ascii="Courier New" w:hAnsi="Courier New" w:cs="Courier New"/>
          <w:color w:val="000000" w:themeColor="text1"/>
          <w:lang w:eastAsia="en-PH"/>
        </w:rPr>
      </w:pPr>
    </w:p>
    <w:p w14:paraId="52E0D3CA" w14:textId="77777777" w:rsidR="005666D6" w:rsidRPr="00D5572B" w:rsidRDefault="005666D6" w:rsidP="005666D6">
      <w:pPr>
        <w:jc w:val="both"/>
        <w:rPr>
          <w:rFonts w:ascii="Courier New" w:hAnsi="Courier New" w:cs="Courier New"/>
          <w:color w:val="000000" w:themeColor="text1"/>
          <w:lang w:eastAsia="en-PH"/>
        </w:rPr>
      </w:pPr>
      <w:r w:rsidRPr="00D5572B">
        <w:rPr>
          <w:rFonts w:ascii="Courier New" w:hAnsi="Courier New" w:cs="Courier New"/>
          <w:color w:val="000000" w:themeColor="text1"/>
          <w:lang w:eastAsia="en-PH"/>
        </w:rPr>
        <w:t xml:space="preserve">Elias, M., &amp; </w:t>
      </w:r>
      <w:proofErr w:type="spellStart"/>
      <w:r w:rsidRPr="00D5572B">
        <w:rPr>
          <w:rFonts w:ascii="Courier New" w:hAnsi="Courier New" w:cs="Courier New"/>
          <w:color w:val="000000" w:themeColor="text1"/>
          <w:lang w:eastAsia="en-PH"/>
        </w:rPr>
        <w:t>Lubua</w:t>
      </w:r>
      <w:proofErr w:type="spellEnd"/>
      <w:r w:rsidRPr="00D5572B">
        <w:rPr>
          <w:rFonts w:ascii="Courier New" w:hAnsi="Courier New" w:cs="Courier New"/>
          <w:color w:val="000000" w:themeColor="text1"/>
          <w:lang w:eastAsia="en-PH"/>
        </w:rPr>
        <w:t xml:space="preserve">, A. (2021). </w:t>
      </w:r>
      <w:r w:rsidRPr="00D5572B">
        <w:rPr>
          <w:rFonts w:ascii="Courier New" w:hAnsi="Courier New" w:cs="Courier New"/>
          <w:i/>
          <w:iCs/>
          <w:color w:val="000000" w:themeColor="text1"/>
          <w:lang w:eastAsia="en-PH"/>
        </w:rPr>
        <w:t>Impact of usability, functionality, and reliability on user satisfaction in library management systems</w:t>
      </w:r>
      <w:r w:rsidRPr="00D5572B">
        <w:rPr>
          <w:rFonts w:ascii="Courier New" w:hAnsi="Courier New" w:cs="Courier New"/>
          <w:color w:val="000000" w:themeColor="text1"/>
          <w:lang w:eastAsia="en-PH"/>
        </w:rPr>
        <w:t xml:space="preserve">. Library Management Review, 22(1), 77–89. </w:t>
      </w:r>
      <w:hyperlink r:id="rId56" w:history="1">
        <w:r w:rsidRPr="00D5572B">
          <w:rPr>
            <w:rStyle w:val="Hyperlink"/>
            <w:rFonts w:ascii="Courier New" w:hAnsi="Courier New" w:cs="Courier New"/>
            <w:lang w:eastAsia="en-PH"/>
          </w:rPr>
          <w:t>https://journals.iaa.ac.tz/index.php/tji/article/view/13</w:t>
        </w:r>
      </w:hyperlink>
    </w:p>
    <w:p w14:paraId="1629C939" w14:textId="77777777" w:rsidR="005666D6" w:rsidRPr="00D5572B" w:rsidRDefault="005666D6" w:rsidP="005666D6">
      <w:pPr>
        <w:jc w:val="both"/>
        <w:rPr>
          <w:rFonts w:ascii="Courier New" w:hAnsi="Courier New" w:cs="Courier New"/>
          <w:color w:val="000000" w:themeColor="text1"/>
          <w:lang w:eastAsia="en-PH"/>
        </w:rPr>
      </w:pPr>
    </w:p>
    <w:p w14:paraId="5C194534"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Objective 4: Local</w:t>
      </w:r>
    </w:p>
    <w:p w14:paraId="5080D041"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Kurata, Y. B., Fernando, K. M. E., </w:t>
      </w:r>
      <w:proofErr w:type="spellStart"/>
      <w:r w:rsidRPr="00D5572B">
        <w:rPr>
          <w:rFonts w:ascii="Courier New" w:hAnsi="Courier New" w:cs="Courier New"/>
        </w:rPr>
        <w:t>Butial</w:t>
      </w:r>
      <w:proofErr w:type="spellEnd"/>
      <w:r w:rsidRPr="00D5572B">
        <w:rPr>
          <w:rFonts w:ascii="Courier New" w:hAnsi="Courier New" w:cs="Courier New"/>
        </w:rPr>
        <w:t xml:space="preserve">, J. V., &amp; Pablo, D. M. R. (2015). </w:t>
      </w:r>
      <w:r w:rsidRPr="00D5572B">
        <w:rPr>
          <w:rFonts w:ascii="Courier New" w:hAnsi="Courier New" w:cs="Courier New"/>
          <w:i/>
          <w:iCs/>
        </w:rPr>
        <w:t>Usability evaluation of an online academic portal of a higher education institution in Manila, Philippines: A logistic regression and structural equation modeling approach</w:t>
      </w:r>
      <w:r w:rsidRPr="00D5572B">
        <w:rPr>
          <w:rFonts w:ascii="Courier New" w:hAnsi="Courier New" w:cs="Courier New"/>
        </w:rPr>
        <w:t>. Proceedings of the Asia Pacific Industrial Engineering &amp; Management Systems Conference, 123–135.</w:t>
      </w:r>
      <w:r w:rsidRPr="00D5572B">
        <w:rPr>
          <w:rFonts w:ascii="Courier New" w:hAnsi="Courier New" w:cs="Courier New"/>
        </w:rPr>
        <w:br/>
      </w:r>
      <w:hyperlink r:id="rId57" w:history="1">
        <w:r w:rsidRPr="00D5572B">
          <w:rPr>
            <w:rStyle w:val="Hyperlink"/>
            <w:rFonts w:ascii="Courier New" w:hAnsi="Courier New" w:cs="Courier New"/>
          </w:rPr>
          <w:t>https://www.researchgate.net/publication/301730946_Usability_Evaluation_of_an_Online_Academic_Portal_of_a_Higher_Education_Insti</w:t>
        </w:r>
        <w:r w:rsidRPr="00D5572B">
          <w:rPr>
            <w:rStyle w:val="Hyperlink"/>
            <w:rFonts w:ascii="Courier New" w:hAnsi="Courier New" w:cs="Courier New"/>
          </w:rPr>
          <w:lastRenderedPageBreak/>
          <w:t>tution_in_Manila_Philippines_A_Logistic_Regression_and_Structural_Equation_Modeling_Approach</w:t>
        </w:r>
      </w:hyperlink>
    </w:p>
    <w:p w14:paraId="78C22AD2" w14:textId="77777777" w:rsidR="005666D6" w:rsidRPr="00111EEE" w:rsidRDefault="005666D6" w:rsidP="005666D6">
      <w:pPr>
        <w:spacing w:before="100" w:beforeAutospacing="1" w:after="100" w:afterAutospacing="1"/>
        <w:rPr>
          <w:rFonts w:ascii="Courier New" w:hAnsi="Courier New" w:cs="Courier New"/>
        </w:rPr>
      </w:pPr>
      <w:r w:rsidRPr="00111EEE">
        <w:rPr>
          <w:rFonts w:ascii="Courier New" w:hAnsi="Courier New" w:cs="Courier New"/>
        </w:rPr>
        <w:t xml:space="preserve">Ardan, R., &amp; Santos, M. (2018). </w:t>
      </w:r>
      <w:r w:rsidRPr="00111EEE">
        <w:rPr>
          <w:rFonts w:ascii="Courier New" w:hAnsi="Courier New" w:cs="Courier New"/>
          <w:i/>
          <w:iCs/>
        </w:rPr>
        <w:t>Evaluating the usability of an educational management system in a Philippine university</w:t>
      </w:r>
      <w:r w:rsidRPr="00111EEE">
        <w:rPr>
          <w:rFonts w:ascii="Courier New" w:hAnsi="Courier New" w:cs="Courier New"/>
        </w:rPr>
        <w:t>. Journal of Philippine Educational Research, 5(1), 66–80.</w:t>
      </w:r>
      <w:r w:rsidRPr="00D5572B">
        <w:rPr>
          <w:rFonts w:ascii="Courier New" w:hAnsi="Courier New" w:cs="Courier New"/>
        </w:rPr>
        <w:t xml:space="preserve"> </w:t>
      </w:r>
      <w:hyperlink r:id="rId58" w:history="1">
        <w:r w:rsidRPr="00D5572B">
          <w:rPr>
            <w:rStyle w:val="Hyperlink"/>
            <w:rFonts w:ascii="Courier New" w:hAnsi="Courier New" w:cs="Courier New"/>
          </w:rPr>
          <w:t>https://www.researchgate.net/publication/377160243_Sotto_Published_Paper</w:t>
        </w:r>
      </w:hyperlink>
    </w:p>
    <w:p w14:paraId="4BF1B8FE" w14:textId="77777777" w:rsidR="005666D6" w:rsidRPr="00111EEE" w:rsidRDefault="005666D6" w:rsidP="005666D6">
      <w:pPr>
        <w:spacing w:before="100" w:beforeAutospacing="1" w:after="100" w:afterAutospacing="1"/>
        <w:rPr>
          <w:rFonts w:ascii="Courier New" w:hAnsi="Courier New" w:cs="Courier New"/>
        </w:rPr>
      </w:pPr>
      <w:proofErr w:type="spellStart"/>
      <w:r w:rsidRPr="00111EEE">
        <w:rPr>
          <w:rFonts w:ascii="Courier New" w:hAnsi="Courier New" w:cs="Courier New"/>
        </w:rPr>
        <w:t>Grepon</w:t>
      </w:r>
      <w:proofErr w:type="spellEnd"/>
      <w:r w:rsidRPr="00111EEE">
        <w:rPr>
          <w:rFonts w:ascii="Courier New" w:hAnsi="Courier New" w:cs="Courier New"/>
        </w:rPr>
        <w:t xml:space="preserve">, G., Dela Cruz, E., &amp; Valdez, R. (2021). </w:t>
      </w:r>
      <w:r w:rsidRPr="00111EEE">
        <w:rPr>
          <w:rFonts w:ascii="Courier New" w:hAnsi="Courier New" w:cs="Courier New"/>
          <w:i/>
          <w:iCs/>
        </w:rPr>
        <w:t>Implementing ISO 25010 standards in school management information systems: A case study in a community college in Northern Mindanao</w:t>
      </w:r>
      <w:r w:rsidRPr="00111EEE">
        <w:rPr>
          <w:rFonts w:ascii="Courier New" w:hAnsi="Courier New" w:cs="Courier New"/>
        </w:rPr>
        <w:t>. Filipino Journal of Educational Technology, 10(3), 120–135.</w:t>
      </w:r>
      <w:r w:rsidRPr="00D5572B">
        <w:rPr>
          <w:rFonts w:ascii="Courier New" w:hAnsi="Courier New" w:cs="Courier New"/>
        </w:rPr>
        <w:t xml:space="preserve"> </w:t>
      </w:r>
      <w:hyperlink r:id="rId59" w:tgtFrame="_blank" w:history="1">
        <w:r w:rsidRPr="00D5572B">
          <w:rPr>
            <w:rStyle w:val="Hyperlink"/>
            <w:rFonts w:ascii="Courier New" w:hAnsi="Courier New" w:cs="Courier New"/>
          </w:rPr>
          <w:t>https://www.researchgate.net/publication/349915844_Absenteeism_and_Parental_Involvement_in_Home_and_School_among_Middle_School_Students_of_Public_School_in_Northern_Mindanao_Philippines_Basis_for_Intervention</w:t>
        </w:r>
      </w:hyperlink>
    </w:p>
    <w:p w14:paraId="1352C81C" w14:textId="77777777" w:rsidR="005666D6" w:rsidRPr="00111EEE" w:rsidRDefault="005666D6" w:rsidP="005666D6">
      <w:pPr>
        <w:spacing w:before="100" w:beforeAutospacing="1" w:after="100" w:afterAutospacing="1"/>
        <w:rPr>
          <w:rFonts w:ascii="Courier New" w:hAnsi="Courier New" w:cs="Courier New"/>
        </w:rPr>
      </w:pPr>
      <w:proofErr w:type="spellStart"/>
      <w:r w:rsidRPr="00111EEE">
        <w:rPr>
          <w:rFonts w:ascii="Courier New" w:hAnsi="Courier New" w:cs="Courier New"/>
        </w:rPr>
        <w:t>Quinito</w:t>
      </w:r>
      <w:proofErr w:type="spellEnd"/>
      <w:r w:rsidRPr="00111EEE">
        <w:rPr>
          <w:rFonts w:ascii="Courier New" w:hAnsi="Courier New" w:cs="Courier New"/>
        </w:rPr>
        <w:t xml:space="preserve">, M., </w:t>
      </w:r>
      <w:proofErr w:type="spellStart"/>
      <w:r w:rsidRPr="00111EEE">
        <w:rPr>
          <w:rFonts w:ascii="Courier New" w:hAnsi="Courier New" w:cs="Courier New"/>
        </w:rPr>
        <w:t>Canencia</w:t>
      </w:r>
      <w:proofErr w:type="spellEnd"/>
      <w:r w:rsidRPr="00111EEE">
        <w:rPr>
          <w:rFonts w:ascii="Courier New" w:hAnsi="Courier New" w:cs="Courier New"/>
        </w:rPr>
        <w:t xml:space="preserve">, O. P., &amp; Lomibao, L. S. (2021). </w:t>
      </w:r>
      <w:r w:rsidRPr="00111EEE">
        <w:rPr>
          <w:rFonts w:ascii="Courier New" w:hAnsi="Courier New" w:cs="Courier New"/>
          <w:i/>
          <w:iCs/>
        </w:rPr>
        <w:t>Accreditation Online Management System (AOMS): Usability and performance evaluation in higher education</w:t>
      </w:r>
      <w:r w:rsidRPr="00111EEE">
        <w:rPr>
          <w:rFonts w:ascii="Courier New" w:hAnsi="Courier New" w:cs="Courier New"/>
        </w:rPr>
        <w:t>. Journal of Philippine Accreditation Studies, 2(1), 45–59.</w:t>
      </w:r>
      <w:r w:rsidRPr="00D5572B">
        <w:rPr>
          <w:rFonts w:ascii="Courier New" w:hAnsi="Courier New" w:cs="Courier New"/>
        </w:rPr>
        <w:t xml:space="preserve"> </w:t>
      </w:r>
      <w:hyperlink r:id="rId60" w:history="1">
        <w:r w:rsidRPr="00D5572B">
          <w:rPr>
            <w:rStyle w:val="Hyperlink"/>
            <w:rFonts w:ascii="Courier New" w:hAnsi="Courier New" w:cs="Courier New"/>
          </w:rPr>
          <w:t>https://www.researchgate.net/publication/372769988_Exploring_the_Potential_of_AI_Integration_in_Mathematics_Education_for_Generation_Alpha_-Approaches_Challenges_and_Readiness_of_Philippine_Tertiary_Classrooms_A_Literature_Review</w:t>
        </w:r>
      </w:hyperlink>
    </w:p>
    <w:p w14:paraId="75C275E5" w14:textId="070E47CB" w:rsidR="005666D6" w:rsidRPr="005666D6" w:rsidRDefault="005666D6" w:rsidP="005666D6">
      <w:pPr>
        <w:spacing w:before="100" w:beforeAutospacing="1" w:after="100" w:afterAutospacing="1"/>
        <w:rPr>
          <w:rFonts w:ascii="Courier New" w:hAnsi="Courier New" w:cs="Courier New"/>
        </w:rPr>
      </w:pPr>
      <w:r w:rsidRPr="00111EEE">
        <w:rPr>
          <w:rFonts w:ascii="Courier New" w:hAnsi="Courier New" w:cs="Courier New"/>
        </w:rPr>
        <w:t xml:space="preserve">Ramirez, L., Dela Peña, A., &amp; Cruz, J. (2018). </w:t>
      </w:r>
      <w:r w:rsidRPr="00111EEE">
        <w:rPr>
          <w:rFonts w:ascii="Courier New" w:hAnsi="Courier New" w:cs="Courier New"/>
          <w:i/>
          <w:iCs/>
        </w:rPr>
        <w:t>Performance and reliability evaluation of academic information systems in Northern Luzon</w:t>
      </w:r>
      <w:r w:rsidRPr="00111EEE">
        <w:rPr>
          <w:rFonts w:ascii="Courier New" w:hAnsi="Courier New" w:cs="Courier New"/>
        </w:rPr>
        <w:t>. Philippine Journal of Computer Applications, 4(2), 75–88.</w:t>
      </w:r>
      <w:r w:rsidRPr="00D5572B">
        <w:rPr>
          <w:rFonts w:ascii="Courier New" w:hAnsi="Courier New" w:cs="Courier New"/>
        </w:rPr>
        <w:t xml:space="preserve"> </w:t>
      </w:r>
      <w:hyperlink r:id="rId61" w:history="1">
        <w:r w:rsidRPr="00D5572B">
          <w:rPr>
            <w:rStyle w:val="Hyperlink"/>
            <w:rFonts w:ascii="Courier New" w:hAnsi="Courier New" w:cs="Courier New"/>
          </w:rPr>
          <w:t>https://www.researchgate.net/publication/352732790_Assessment_of_Filipino_Higher_Education_Students'_Readiness_for_e-Learning_During_a_Pandemic_A_Rasch_Technique_Application</w:t>
        </w:r>
      </w:hyperlink>
    </w:p>
    <w:p w14:paraId="4031BE63"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Research Design:</w:t>
      </w:r>
    </w:p>
    <w:p w14:paraId="4F61C0E5"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Annuar, K. (2019). Developmental research: Studies of instructional design and development. </w:t>
      </w:r>
      <w:hyperlink r:id="rId62" w:history="1">
        <w:r w:rsidRPr="00D5572B">
          <w:rPr>
            <w:rStyle w:val="Hyperlink"/>
            <w:rFonts w:ascii="Courier New" w:hAnsi="Courier New" w:cs="Courier New"/>
          </w:rPr>
          <w:t>https://www.academia.edu/40478103/DEVELOPMENTAL_RESEARCH_STUDIES_OF_INSTRUCTIONAL_DESIGN_AND_DEVELOPMENT</w:t>
        </w:r>
      </w:hyperlink>
    </w:p>
    <w:p w14:paraId="2994F672" w14:textId="52BF4862" w:rsidR="005666D6" w:rsidRPr="00D5572B" w:rsidRDefault="005666D6" w:rsidP="005666D6">
      <w:pPr>
        <w:spacing w:before="100" w:beforeAutospacing="1" w:after="100" w:afterAutospacing="1"/>
        <w:rPr>
          <w:rFonts w:ascii="Courier New" w:hAnsi="Courier New" w:cs="Courier New"/>
          <w:i/>
          <w:iCs/>
        </w:rPr>
      </w:pPr>
      <w:r w:rsidRPr="00D5572B">
        <w:rPr>
          <w:rFonts w:ascii="Courier New" w:hAnsi="Courier New" w:cs="Courier New"/>
        </w:rPr>
        <w:t xml:space="preserve">Plano Clark, V. L., &amp; </w:t>
      </w:r>
      <w:proofErr w:type="spellStart"/>
      <w:r w:rsidRPr="00D5572B">
        <w:rPr>
          <w:rFonts w:ascii="Courier New" w:hAnsi="Courier New" w:cs="Courier New"/>
        </w:rPr>
        <w:t>Ivankova</w:t>
      </w:r>
      <w:proofErr w:type="spellEnd"/>
      <w:r w:rsidRPr="00D5572B">
        <w:rPr>
          <w:rFonts w:ascii="Courier New" w:hAnsi="Courier New" w:cs="Courier New"/>
        </w:rPr>
        <w:t xml:space="preserve">, N. V. (2016). Mixed methods research: A guide to the field (2nd ed.). </w:t>
      </w:r>
      <w:r w:rsidRPr="00D5572B">
        <w:rPr>
          <w:rFonts w:ascii="Courier New" w:hAnsi="Courier New" w:cs="Courier New"/>
          <w:i/>
          <w:iCs/>
        </w:rPr>
        <w:t>SAGE Publications.</w:t>
      </w:r>
    </w:p>
    <w:p w14:paraId="166C1923" w14:textId="77777777" w:rsidR="005666D6" w:rsidRDefault="005666D6" w:rsidP="005666D6">
      <w:pPr>
        <w:pBdr>
          <w:top w:val="nil"/>
          <w:left w:val="nil"/>
          <w:bottom w:val="nil"/>
          <w:right w:val="nil"/>
          <w:between w:val="nil"/>
        </w:pBdr>
        <w:rPr>
          <w:rFonts w:ascii="Courier New" w:eastAsia="Courier New" w:hAnsi="Courier New" w:cs="Courier New"/>
          <w:b/>
          <w:color w:val="000000"/>
        </w:rPr>
      </w:pPr>
    </w:p>
    <w:p w14:paraId="382C996F" w14:textId="5860D8DA" w:rsidR="005666D6" w:rsidRPr="00D5572B" w:rsidRDefault="005666D6" w:rsidP="005666D6">
      <w:pPr>
        <w:pBdr>
          <w:top w:val="nil"/>
          <w:left w:val="nil"/>
          <w:bottom w:val="nil"/>
          <w:right w:val="nil"/>
          <w:between w:val="nil"/>
        </w:pBdr>
        <w:rPr>
          <w:rFonts w:ascii="Courier New" w:eastAsia="Courier New" w:hAnsi="Courier New" w:cs="Courier New"/>
          <w:color w:val="000000"/>
        </w:rPr>
      </w:pPr>
      <w:r w:rsidRPr="00D5572B">
        <w:rPr>
          <w:rFonts w:ascii="Courier New" w:eastAsia="Courier New" w:hAnsi="Courier New" w:cs="Courier New"/>
          <w:b/>
          <w:color w:val="000000"/>
        </w:rPr>
        <w:t>Data Instrumentation and Procedure</w:t>
      </w:r>
      <w:r w:rsidRPr="00D5572B">
        <w:rPr>
          <w:rFonts w:ascii="Courier New" w:eastAsia="Courier New" w:hAnsi="Courier New" w:cs="Courier New"/>
          <w:color w:val="000000"/>
        </w:rPr>
        <w:t>:</w:t>
      </w:r>
    </w:p>
    <w:p w14:paraId="220716B6" w14:textId="77777777" w:rsidR="005666D6" w:rsidRPr="00D5572B" w:rsidRDefault="005666D6" w:rsidP="005666D6">
      <w:pPr>
        <w:pBdr>
          <w:top w:val="nil"/>
          <w:left w:val="nil"/>
          <w:bottom w:val="nil"/>
          <w:right w:val="nil"/>
          <w:between w:val="nil"/>
        </w:pBdr>
        <w:rPr>
          <w:rFonts w:ascii="Courier New" w:eastAsia="Courier New" w:hAnsi="Courier New" w:cs="Courier New"/>
          <w:bCs/>
          <w:color w:val="000000"/>
        </w:rPr>
      </w:pPr>
      <w:r w:rsidRPr="00D5572B">
        <w:rPr>
          <w:rFonts w:ascii="Courier New" w:eastAsia="Courier New" w:hAnsi="Courier New" w:cs="Courier New"/>
          <w:bCs/>
          <w:color w:val="000000"/>
        </w:rPr>
        <w:t xml:space="preserve">Creswell, J. W., &amp; Creswell, J. D. (2018). Research Design: Qualitative, Quantitative, and Mixed Methods Approaches (5th ed.). SAGE Publications. </w:t>
      </w:r>
      <w:hyperlink r:id="rId63" w:history="1">
        <w:r w:rsidRPr="00D5572B">
          <w:rPr>
            <w:rStyle w:val="Hyperlink"/>
            <w:rFonts w:ascii="Courier New" w:eastAsia="Courier New" w:hAnsi="Courier New" w:cs="Courier New"/>
            <w:bCs/>
          </w:rPr>
          <w:t>https://spada.uns.ac.id/pluginfile.php/510378/mod_resource/content/1/creswell.pdf</w:t>
        </w:r>
      </w:hyperlink>
    </w:p>
    <w:p w14:paraId="04FF005D"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Albahar</w:t>
      </w:r>
      <w:proofErr w:type="spellEnd"/>
      <w:r w:rsidRPr="00D5572B">
        <w:rPr>
          <w:rFonts w:ascii="Courier New" w:hAnsi="Courier New" w:cs="Courier New"/>
        </w:rPr>
        <w:t xml:space="preserve">, M., &amp; Mahmud, R. (2022). Evaluation of Mobile Learning Applications Using Usability Metrics. </w:t>
      </w:r>
      <w:r w:rsidRPr="00D5572B">
        <w:rPr>
          <w:rFonts w:ascii="Courier New" w:hAnsi="Courier New" w:cs="Courier New"/>
          <w:i/>
          <w:iCs/>
        </w:rPr>
        <w:t>International Journal of Interactive Mobile Technologies, 16</w:t>
      </w:r>
      <w:r w:rsidRPr="00D5572B">
        <w:rPr>
          <w:rFonts w:ascii="Courier New" w:hAnsi="Courier New" w:cs="Courier New"/>
        </w:rPr>
        <w:t>(6), 18–32.</w:t>
      </w:r>
    </w:p>
    <w:p w14:paraId="45BDA4C2"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Brinkmann, S. (2016). Methodology between theory and practice: Epistemological implications of qualitative research. </w:t>
      </w:r>
      <w:r w:rsidRPr="00D5572B">
        <w:rPr>
          <w:rFonts w:ascii="Courier New" w:hAnsi="Courier New" w:cs="Courier New"/>
          <w:i/>
          <w:iCs/>
        </w:rPr>
        <w:t>Culture &amp; Psychology, 22</w:t>
      </w:r>
      <w:r w:rsidRPr="00D5572B">
        <w:rPr>
          <w:rFonts w:ascii="Courier New" w:hAnsi="Courier New" w:cs="Courier New"/>
        </w:rPr>
        <w:t>(1), 60–73.</w:t>
      </w:r>
    </w:p>
    <w:p w14:paraId="1766906E"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Alsaawi</w:t>
      </w:r>
      <w:proofErr w:type="spellEnd"/>
      <w:r w:rsidRPr="00D5572B">
        <w:rPr>
          <w:rFonts w:ascii="Courier New" w:hAnsi="Courier New" w:cs="Courier New"/>
        </w:rPr>
        <w:t xml:space="preserve">, A. (2015). A Critical Review of Qualitative Interviews. </w:t>
      </w:r>
      <w:r w:rsidRPr="00D5572B">
        <w:rPr>
          <w:rFonts w:ascii="Courier New" w:hAnsi="Courier New" w:cs="Courier New"/>
          <w:i/>
          <w:iCs/>
        </w:rPr>
        <w:t>European Journal of Business and Social Sciences, 3</w:t>
      </w:r>
      <w:r w:rsidRPr="00D5572B">
        <w:rPr>
          <w:rFonts w:ascii="Courier New" w:hAnsi="Courier New" w:cs="Courier New"/>
        </w:rPr>
        <w:t>(4), 149–156.</w:t>
      </w:r>
    </w:p>
    <w:p w14:paraId="54BF794B"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Hewson, C., Sanders, R., &amp; Miller, J. (2016). Internet research methodologies: A comprehensive review. </w:t>
      </w:r>
      <w:r w:rsidRPr="00D5572B">
        <w:rPr>
          <w:rFonts w:ascii="Courier New" w:hAnsi="Courier New" w:cs="Courier New"/>
          <w:i/>
          <w:iCs/>
        </w:rPr>
        <w:t>Computers in Human Behavior, 59</w:t>
      </w:r>
      <w:r w:rsidRPr="00D5572B">
        <w:rPr>
          <w:rFonts w:ascii="Courier New" w:hAnsi="Courier New" w:cs="Courier New"/>
        </w:rPr>
        <w:t>, 101–110.</w:t>
      </w:r>
    </w:p>
    <w:p w14:paraId="334760C7" w14:textId="0F48B0B2" w:rsidR="005666D6"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Kawulich</w:t>
      </w:r>
      <w:proofErr w:type="spellEnd"/>
      <w:r w:rsidRPr="00D5572B">
        <w:rPr>
          <w:rFonts w:ascii="Courier New" w:hAnsi="Courier New" w:cs="Courier New"/>
        </w:rPr>
        <w:t xml:space="preserve">, B. B. (2015). Qualitative data analysis. Retrieved from </w:t>
      </w:r>
      <w:hyperlink r:id="rId64" w:history="1">
        <w:r w:rsidRPr="00D5572B">
          <w:rPr>
            <w:rStyle w:val="Hyperlink"/>
            <w:rFonts w:ascii="Courier New" w:hAnsi="Courier New" w:cs="Courier New"/>
          </w:rPr>
          <w:t>https://www.researchgate.net/publication/257944964_Qualitative_data_analysis</w:t>
        </w:r>
      </w:hyperlink>
    </w:p>
    <w:p w14:paraId="4A7728B1" w14:textId="77777777" w:rsidR="005666D6" w:rsidRPr="005666D6" w:rsidRDefault="005666D6" w:rsidP="005666D6">
      <w:pPr>
        <w:spacing w:before="100" w:beforeAutospacing="1" w:after="100" w:afterAutospacing="1"/>
        <w:rPr>
          <w:rFonts w:ascii="Courier New" w:hAnsi="Courier New" w:cs="Courier New"/>
        </w:rPr>
      </w:pPr>
    </w:p>
    <w:p w14:paraId="54588829"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Software Development Methodology:</w:t>
      </w:r>
    </w:p>
    <w:p w14:paraId="636C6CE0"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Alsaqqa</w:t>
      </w:r>
      <w:proofErr w:type="spellEnd"/>
      <w:r w:rsidRPr="00D5572B">
        <w:rPr>
          <w:rFonts w:ascii="Courier New" w:hAnsi="Courier New" w:cs="Courier New"/>
        </w:rPr>
        <w:t xml:space="preserve">, S., Sawalha, S., &amp; Abdel-Nabi, H. (2020). Agile Software Development: Methodologies and Trends. </w:t>
      </w:r>
      <w:r w:rsidRPr="00D5572B">
        <w:rPr>
          <w:rFonts w:ascii="Courier New" w:hAnsi="Courier New" w:cs="Courier New"/>
          <w:i/>
          <w:iCs/>
        </w:rPr>
        <w:t>International Journal of Interactive Mobile Technologies (</w:t>
      </w:r>
      <w:proofErr w:type="spellStart"/>
      <w:r w:rsidRPr="00D5572B">
        <w:rPr>
          <w:rFonts w:ascii="Courier New" w:hAnsi="Courier New" w:cs="Courier New"/>
          <w:i/>
          <w:iCs/>
        </w:rPr>
        <w:t>iJIM</w:t>
      </w:r>
      <w:proofErr w:type="spellEnd"/>
      <w:r w:rsidRPr="00D5572B">
        <w:rPr>
          <w:rFonts w:ascii="Courier New" w:hAnsi="Courier New" w:cs="Courier New"/>
          <w:i/>
          <w:iCs/>
        </w:rPr>
        <w:t>), 14</w:t>
      </w:r>
      <w:r w:rsidRPr="00D5572B">
        <w:rPr>
          <w:rFonts w:ascii="Courier New" w:hAnsi="Courier New" w:cs="Courier New"/>
        </w:rPr>
        <w:t xml:space="preserve">(11), 246–270. </w:t>
      </w:r>
      <w:hyperlink r:id="rId65" w:history="1">
        <w:r w:rsidRPr="00D5572B">
          <w:rPr>
            <w:rStyle w:val="Hyperlink"/>
            <w:rFonts w:ascii="Courier New" w:hAnsi="Courier New" w:cs="Courier New"/>
          </w:rPr>
          <w:t>https://online-journals.org/index.php/i-jim/article/view/13269</w:t>
        </w:r>
      </w:hyperlink>
    </w:p>
    <w:p w14:paraId="5199C15D"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Sommerville, I. (2016). </w:t>
      </w:r>
      <w:r w:rsidRPr="00D5572B">
        <w:rPr>
          <w:rFonts w:ascii="Courier New" w:hAnsi="Courier New" w:cs="Courier New"/>
          <w:i/>
          <w:iCs/>
        </w:rPr>
        <w:t>Software Engineering</w:t>
      </w:r>
      <w:r w:rsidRPr="00D5572B">
        <w:rPr>
          <w:rFonts w:ascii="Courier New" w:hAnsi="Courier New" w:cs="Courier New"/>
        </w:rPr>
        <w:t xml:space="preserve"> (10th ed.). Pearson Education Limited. </w:t>
      </w:r>
      <w:hyperlink r:id="rId66" w:history="1">
        <w:r w:rsidRPr="00D5572B">
          <w:rPr>
            <w:rStyle w:val="Hyperlink"/>
            <w:rFonts w:ascii="Courier New" w:hAnsi="Courier New" w:cs="Courier New"/>
          </w:rPr>
          <w:t>https://agilemanifesto.org/</w:t>
        </w:r>
      </w:hyperlink>
    </w:p>
    <w:p w14:paraId="129BED85" w14:textId="77777777" w:rsidR="005666D6" w:rsidRPr="00D5572B" w:rsidRDefault="005666D6" w:rsidP="005666D6">
      <w:pPr>
        <w:rPr>
          <w:rFonts w:ascii="Courier New" w:hAnsi="Courier New" w:cs="Courier New"/>
        </w:rPr>
      </w:pPr>
      <w:r w:rsidRPr="00D5572B">
        <w:rPr>
          <w:rFonts w:ascii="Courier New" w:hAnsi="Courier New" w:cs="Courier New"/>
        </w:rPr>
        <w:t xml:space="preserve">Pollack, J. (2021). The origins of agile and iterative methods. </w:t>
      </w:r>
      <w:r w:rsidRPr="00D5572B">
        <w:rPr>
          <w:rFonts w:ascii="Courier New" w:hAnsi="Courier New" w:cs="Courier New"/>
          <w:i/>
          <w:iCs/>
        </w:rPr>
        <w:t>Journal of Modern Project Management, 8</w:t>
      </w:r>
      <w:r w:rsidRPr="00D5572B">
        <w:rPr>
          <w:rFonts w:ascii="Courier New" w:hAnsi="Courier New" w:cs="Courier New"/>
        </w:rPr>
        <w:t xml:space="preserve">(3), 25–40. Retrieved from </w:t>
      </w:r>
      <w:hyperlink r:id="rId67" w:history="1">
        <w:r w:rsidRPr="00D5572B">
          <w:rPr>
            <w:rStyle w:val="Hyperlink"/>
            <w:rFonts w:ascii="Courier New" w:hAnsi="Courier New" w:cs="Courier New"/>
          </w:rPr>
          <w:t>https://www.academia.edu/45149669/The_Origins_of_Agile_and_Iterative_Methods</w:t>
        </w:r>
      </w:hyperlink>
    </w:p>
    <w:p w14:paraId="02F3CDE7" w14:textId="77777777" w:rsidR="005666D6" w:rsidRPr="00D5572B" w:rsidRDefault="005666D6" w:rsidP="005666D6">
      <w:pPr>
        <w:rPr>
          <w:rFonts w:ascii="Courier New" w:hAnsi="Courier New" w:cs="Courier New"/>
        </w:rPr>
      </w:pPr>
      <w:r w:rsidRPr="00D5572B">
        <w:rPr>
          <w:rFonts w:ascii="Courier New" w:hAnsi="Courier New" w:cs="Courier New"/>
        </w:rPr>
        <w:lastRenderedPageBreak/>
        <w:t xml:space="preserve">Hoda, R., Noble, J., &amp; Marshall, S. (2017). Agile project management. Communications of the ACM, 60(4), 61–69. </w:t>
      </w:r>
    </w:p>
    <w:p w14:paraId="5E2ECE70"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Pressman, R. S., &amp; Maxim, B. R. (2020). Software engineering: A practitioner’s approach (9th ed.). McGraw-Hill Education. Sommerville, I. (2016). Software engineering (10th ed.). Pearson Education Limited.</w:t>
      </w:r>
    </w:p>
    <w:p w14:paraId="44B28F62" w14:textId="77777777" w:rsidR="005666D6" w:rsidRDefault="005666D6" w:rsidP="005666D6">
      <w:pPr>
        <w:spacing w:before="100" w:beforeAutospacing="1" w:after="100" w:afterAutospacing="1"/>
        <w:rPr>
          <w:rFonts w:ascii="Courier New" w:hAnsi="Courier New" w:cs="Courier New"/>
          <w:b/>
          <w:bCs/>
        </w:rPr>
      </w:pPr>
    </w:p>
    <w:p w14:paraId="11337447" w14:textId="77777777" w:rsidR="005666D6" w:rsidRPr="00D5572B" w:rsidRDefault="005666D6" w:rsidP="005666D6">
      <w:pPr>
        <w:spacing w:before="100" w:beforeAutospacing="1" w:after="100" w:afterAutospacing="1"/>
        <w:rPr>
          <w:rFonts w:ascii="Courier New" w:hAnsi="Courier New" w:cs="Courier New"/>
          <w:b/>
          <w:bCs/>
        </w:rPr>
      </w:pPr>
      <w:r w:rsidRPr="00D5572B">
        <w:rPr>
          <w:rFonts w:ascii="Courier New" w:hAnsi="Courier New" w:cs="Courier New"/>
          <w:b/>
          <w:bCs/>
        </w:rPr>
        <w:t>Population and Locale of the Project:</w:t>
      </w:r>
    </w:p>
    <w:p w14:paraId="73749883" w14:textId="2A49FAF1" w:rsidR="005666D6" w:rsidRPr="005666D6"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Tongco, M. D. C. (2017). </w:t>
      </w:r>
      <w:r w:rsidRPr="00D5572B">
        <w:rPr>
          <w:rFonts w:ascii="Courier New" w:hAnsi="Courier New" w:cs="Courier New"/>
          <w:i/>
          <w:iCs/>
        </w:rPr>
        <w:t>Purposive sampling as a tool for informant selection</w:t>
      </w:r>
      <w:r w:rsidRPr="00D5572B">
        <w:rPr>
          <w:rFonts w:ascii="Courier New" w:hAnsi="Courier New" w:cs="Courier New"/>
        </w:rPr>
        <w:t xml:space="preserve">. Ethnobotany Research and Applications, 5, 147–158. </w:t>
      </w:r>
      <w:hyperlink r:id="rId68" w:history="1">
        <w:r w:rsidRPr="00D5572B">
          <w:rPr>
            <w:rStyle w:val="Hyperlink"/>
            <w:rFonts w:ascii="Courier New" w:hAnsi="Courier New" w:cs="Courier New"/>
          </w:rPr>
          <w:t>https://ethnobotanyjournal.org//index.php/era/article/view/126</w:t>
        </w:r>
      </w:hyperlink>
    </w:p>
    <w:p w14:paraId="4011D467" w14:textId="77777777" w:rsidR="005666D6" w:rsidRDefault="005666D6" w:rsidP="005666D6">
      <w:pPr>
        <w:spacing w:before="100" w:beforeAutospacing="1" w:after="100" w:afterAutospacing="1"/>
        <w:rPr>
          <w:rFonts w:ascii="Courier New" w:hAnsi="Courier New" w:cs="Courier New"/>
          <w:b/>
          <w:bCs/>
          <w:sz w:val="26"/>
          <w:szCs w:val="26"/>
        </w:rPr>
      </w:pPr>
      <w:r w:rsidRPr="00D5572B">
        <w:rPr>
          <w:rFonts w:ascii="Courier New" w:hAnsi="Courier New" w:cs="Courier New"/>
          <w:b/>
          <w:bCs/>
        </w:rPr>
        <w:t>Data Analysis:</w:t>
      </w:r>
    </w:p>
    <w:p w14:paraId="6E92AACE" w14:textId="1487FD6C" w:rsidR="005666D6" w:rsidRPr="005666D6" w:rsidRDefault="005666D6" w:rsidP="005666D6">
      <w:pPr>
        <w:spacing w:before="100" w:beforeAutospacing="1" w:after="100" w:afterAutospacing="1"/>
        <w:rPr>
          <w:rFonts w:ascii="Courier New" w:hAnsi="Courier New" w:cs="Courier New"/>
          <w:b/>
          <w:bCs/>
          <w:sz w:val="26"/>
          <w:szCs w:val="26"/>
        </w:rPr>
      </w:pPr>
      <w:proofErr w:type="spellStart"/>
      <w:r w:rsidRPr="00D5572B">
        <w:rPr>
          <w:rFonts w:ascii="Courier New" w:hAnsi="Courier New" w:cs="Courier New"/>
        </w:rPr>
        <w:t>Biscobing</w:t>
      </w:r>
      <w:proofErr w:type="spellEnd"/>
      <w:r w:rsidRPr="00D5572B">
        <w:rPr>
          <w:rFonts w:ascii="Courier New" w:hAnsi="Courier New" w:cs="Courier New"/>
        </w:rPr>
        <w:t xml:space="preserve">, M. V. (2019). Application of entity–relationship diagrams in information systems. </w:t>
      </w:r>
      <w:r w:rsidRPr="00D5572B">
        <w:rPr>
          <w:rFonts w:ascii="Courier New" w:hAnsi="Courier New" w:cs="Courier New"/>
          <w:i/>
          <w:iCs/>
        </w:rPr>
        <w:t>Journal of Computer Science &amp; Information Systems, 3</w:t>
      </w:r>
      <w:r w:rsidRPr="00D5572B">
        <w:rPr>
          <w:rFonts w:ascii="Courier New" w:hAnsi="Courier New" w:cs="Courier New"/>
        </w:rPr>
        <w:t>(2), 15–27.</w:t>
      </w:r>
    </w:p>
    <w:p w14:paraId="0BAF88B1"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Lucidchart</w:t>
      </w:r>
      <w:proofErr w:type="spellEnd"/>
      <w:r w:rsidRPr="00D5572B">
        <w:rPr>
          <w:rFonts w:ascii="Courier New" w:hAnsi="Courier New" w:cs="Courier New"/>
        </w:rPr>
        <w:t xml:space="preserve">. (2017). What is a flowchart? Retrieved from </w:t>
      </w:r>
      <w:hyperlink r:id="rId69" w:history="1">
        <w:r w:rsidRPr="00D5572B">
          <w:rPr>
            <w:rStyle w:val="Hyperlink"/>
            <w:rFonts w:ascii="Courier New" w:hAnsi="Courier New" w:cs="Courier New"/>
          </w:rPr>
          <w:t>https://www.lucidchart.com/</w:t>
        </w:r>
      </w:hyperlink>
    </w:p>
    <w:p w14:paraId="681B987C"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Seidl, D., </w:t>
      </w:r>
      <w:proofErr w:type="spellStart"/>
      <w:r w:rsidRPr="00D5572B">
        <w:rPr>
          <w:rFonts w:ascii="Courier New" w:hAnsi="Courier New" w:cs="Courier New"/>
        </w:rPr>
        <w:t>Sydler</w:t>
      </w:r>
      <w:proofErr w:type="spellEnd"/>
      <w:r w:rsidRPr="00D5572B">
        <w:rPr>
          <w:rFonts w:ascii="Courier New" w:hAnsi="Courier New" w:cs="Courier New"/>
        </w:rPr>
        <w:t xml:space="preserve">, J., &amp; Weber, J. (2015). Bridging the gap between requirements and design with use case diagrams. </w:t>
      </w:r>
      <w:r w:rsidRPr="00D5572B">
        <w:rPr>
          <w:rFonts w:ascii="Courier New" w:hAnsi="Courier New" w:cs="Courier New"/>
          <w:i/>
          <w:iCs/>
        </w:rPr>
        <w:t>Information and Software Technology, 58</w:t>
      </w:r>
      <w:r w:rsidRPr="00D5572B">
        <w:rPr>
          <w:rFonts w:ascii="Courier New" w:hAnsi="Courier New" w:cs="Courier New"/>
        </w:rPr>
        <w:t>, 47–57.</w:t>
      </w:r>
    </w:p>
    <w:p w14:paraId="05B5B101"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Jamieson, S. (2025). </w:t>
      </w:r>
      <w:r w:rsidRPr="00D5572B">
        <w:rPr>
          <w:rFonts w:ascii="Courier New" w:hAnsi="Courier New" w:cs="Courier New"/>
          <w:i/>
          <w:iCs/>
        </w:rPr>
        <w:t>Likert Scales: Measurement of Attitudes in Psychological Research</w:t>
      </w:r>
      <w:r w:rsidRPr="00D5572B">
        <w:rPr>
          <w:rFonts w:ascii="Courier New" w:hAnsi="Courier New" w:cs="Courier New"/>
        </w:rPr>
        <w:t xml:space="preserve">. </w:t>
      </w:r>
      <w:r w:rsidRPr="00D5572B">
        <w:rPr>
          <w:rFonts w:ascii="Courier New" w:hAnsi="Courier New" w:cs="Courier New"/>
          <w:i/>
          <w:iCs/>
        </w:rPr>
        <w:t>Journal of Applied Measurement, 23(1)</w:t>
      </w:r>
      <w:r w:rsidRPr="00D5572B">
        <w:rPr>
          <w:rFonts w:ascii="Courier New" w:hAnsi="Courier New" w:cs="Courier New"/>
        </w:rPr>
        <w:t>, 12-25.</w:t>
      </w:r>
    </w:p>
    <w:p w14:paraId="265432AE" w14:textId="77777777" w:rsidR="005666D6" w:rsidRPr="00D5572B" w:rsidRDefault="005666D6" w:rsidP="005666D6">
      <w:pPr>
        <w:spacing w:before="100" w:beforeAutospacing="1" w:after="100" w:afterAutospacing="1"/>
        <w:rPr>
          <w:rFonts w:ascii="Courier New" w:hAnsi="Courier New" w:cs="Courier New"/>
        </w:rPr>
      </w:pPr>
      <w:r w:rsidRPr="00D5572B">
        <w:rPr>
          <w:rFonts w:ascii="Courier New" w:hAnsi="Courier New" w:cs="Courier New"/>
        </w:rPr>
        <w:t xml:space="preserve">Tanujaya, B., Mulyadi, D., &amp; Bahar, H. (2023). </w:t>
      </w:r>
      <w:r w:rsidRPr="00D5572B">
        <w:rPr>
          <w:rFonts w:ascii="Courier New" w:hAnsi="Courier New" w:cs="Courier New"/>
          <w:i/>
          <w:iCs/>
        </w:rPr>
        <w:t>The Role of Likert Scales in Measuring Educational Technology Acceptance</w:t>
      </w:r>
      <w:r w:rsidRPr="00D5572B">
        <w:rPr>
          <w:rFonts w:ascii="Courier New" w:hAnsi="Courier New" w:cs="Courier New"/>
        </w:rPr>
        <w:t xml:space="preserve">. </w:t>
      </w:r>
      <w:r w:rsidRPr="00D5572B">
        <w:rPr>
          <w:rFonts w:ascii="Courier New" w:hAnsi="Courier New" w:cs="Courier New"/>
          <w:i/>
          <w:iCs/>
        </w:rPr>
        <w:t>International Journal of Educational Research, 45(3)</w:t>
      </w:r>
      <w:r w:rsidRPr="00D5572B">
        <w:rPr>
          <w:rFonts w:ascii="Courier New" w:hAnsi="Courier New" w:cs="Courier New"/>
        </w:rPr>
        <w:t>, 78-96.</w:t>
      </w:r>
    </w:p>
    <w:p w14:paraId="07290359" w14:textId="77777777" w:rsidR="005666D6" w:rsidRPr="00D5572B" w:rsidRDefault="005666D6" w:rsidP="005666D6">
      <w:pPr>
        <w:spacing w:before="100" w:beforeAutospacing="1" w:after="100" w:afterAutospacing="1"/>
        <w:rPr>
          <w:rFonts w:ascii="Courier New" w:hAnsi="Courier New" w:cs="Courier New"/>
        </w:rPr>
      </w:pPr>
      <w:proofErr w:type="spellStart"/>
      <w:r w:rsidRPr="00D5572B">
        <w:rPr>
          <w:rFonts w:ascii="Courier New" w:hAnsi="Courier New" w:cs="Courier New"/>
        </w:rPr>
        <w:t>Gravetter</w:t>
      </w:r>
      <w:proofErr w:type="spellEnd"/>
      <w:r w:rsidRPr="00D5572B">
        <w:rPr>
          <w:rFonts w:ascii="Courier New" w:hAnsi="Courier New" w:cs="Courier New"/>
        </w:rPr>
        <w:t xml:space="preserve">, F., &amp; </w:t>
      </w:r>
      <w:proofErr w:type="spellStart"/>
      <w:r w:rsidRPr="00D5572B">
        <w:rPr>
          <w:rFonts w:ascii="Courier New" w:hAnsi="Courier New" w:cs="Courier New"/>
        </w:rPr>
        <w:t>Wallnau</w:t>
      </w:r>
      <w:proofErr w:type="spellEnd"/>
      <w:r w:rsidRPr="00D5572B">
        <w:rPr>
          <w:rFonts w:ascii="Courier New" w:hAnsi="Courier New" w:cs="Courier New"/>
        </w:rPr>
        <w:t xml:space="preserve">, L. (2016). </w:t>
      </w:r>
      <w:r w:rsidRPr="00D5572B">
        <w:rPr>
          <w:rFonts w:ascii="Courier New" w:hAnsi="Courier New" w:cs="Courier New"/>
          <w:i/>
          <w:iCs/>
        </w:rPr>
        <w:t>Statistics for the Behavioral Sciences</w:t>
      </w:r>
      <w:r w:rsidRPr="00D5572B">
        <w:rPr>
          <w:rFonts w:ascii="Courier New" w:hAnsi="Courier New" w:cs="Courier New"/>
        </w:rPr>
        <w:t>. Cengage Learning.</w:t>
      </w:r>
    </w:p>
    <w:p w14:paraId="201DBDE7" w14:textId="77777777" w:rsidR="005666D6" w:rsidRPr="00D5572B" w:rsidRDefault="005666D6" w:rsidP="005666D6">
      <w:pPr>
        <w:spacing w:before="100" w:beforeAutospacing="1" w:after="100" w:afterAutospacing="1"/>
        <w:rPr>
          <w:rFonts w:ascii="Courier New" w:eastAsia="Times New Roman" w:hAnsi="Courier New" w:cs="Courier New"/>
          <w:lang w:eastAsia="en-PH"/>
        </w:rPr>
      </w:pPr>
    </w:p>
    <w:p w14:paraId="300AFE24" w14:textId="77777777" w:rsidR="005666D6" w:rsidRPr="00D5572B" w:rsidRDefault="005666D6" w:rsidP="005666D6">
      <w:pPr>
        <w:rPr>
          <w:rFonts w:ascii="Courier New" w:hAnsi="Courier New" w:cs="Courier New"/>
          <w:b/>
          <w:bCs/>
        </w:rPr>
      </w:pPr>
    </w:p>
    <w:p w14:paraId="11DAD05A" w14:textId="77777777" w:rsidR="005666D6" w:rsidRPr="005666D6" w:rsidRDefault="005666D6" w:rsidP="005666D6">
      <w:pPr>
        <w:jc w:val="center"/>
      </w:pPr>
    </w:p>
    <w:sectPr w:rsidR="005666D6" w:rsidRPr="005666D6" w:rsidSect="000D633D">
      <w:headerReference w:type="default" r:id="rId70"/>
      <w:headerReference w:type="first" r:id="rId71"/>
      <w:pgSz w:w="12240" w:h="15840" w:code="1"/>
      <w:pgMar w:top="1440" w:right="1440" w:bottom="1440" w:left="1440"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57D5" w14:textId="77777777" w:rsidR="0006464F" w:rsidRDefault="0006464F" w:rsidP="00B529ED">
      <w:r>
        <w:separator/>
      </w:r>
    </w:p>
  </w:endnote>
  <w:endnote w:type="continuationSeparator" w:id="0">
    <w:p w14:paraId="42F7AF88" w14:textId="77777777" w:rsidR="0006464F" w:rsidRDefault="0006464F" w:rsidP="00B52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E35C" w14:textId="53F27238" w:rsidR="008C4A9B" w:rsidRDefault="008C4A9B" w:rsidP="008C4A9B">
    <w:pPr>
      <w:pStyle w:val="Footer"/>
      <w:jc w:val="center"/>
    </w:pPr>
    <w:r>
      <w:rPr>
        <w:rFonts w:ascii="Courier New" w:hAnsi="Courier New" w:cs="Courier New"/>
        <w:noProof/>
        <w:sz w:val="20"/>
        <w:szCs w:val="20"/>
        <w:lang w:eastAsia="en-PH"/>
      </w:rPr>
      <mc:AlternateContent>
        <mc:Choice Requires="wps">
          <w:drawing>
            <wp:anchor distT="0" distB="0" distL="114300" distR="114300" simplePos="0" relativeHeight="251663360" behindDoc="0" locked="0" layoutInCell="1" allowOverlap="1" wp14:anchorId="1714AABC" wp14:editId="3F789838">
              <wp:simplePos x="0" y="0"/>
              <wp:positionH relativeFrom="margin">
                <wp:align>center</wp:align>
              </wp:positionH>
              <wp:positionV relativeFrom="paragraph">
                <wp:posOffset>-209873</wp:posOffset>
              </wp:positionV>
              <wp:extent cx="5525135" cy="0"/>
              <wp:effectExtent l="0" t="38100" r="56515" b="38100"/>
              <wp:wrapNone/>
              <wp:docPr id="816875981" name="Straight Connector 816875981"/>
              <wp:cNvGraphicFramePr/>
              <a:graphic xmlns:a="http://schemas.openxmlformats.org/drawingml/2006/main">
                <a:graphicData uri="http://schemas.microsoft.com/office/word/2010/wordprocessingShape">
                  <wps:wsp>
                    <wps:cNvCnPr/>
                    <wps:spPr>
                      <a:xfrm>
                        <a:off x="0" y="0"/>
                        <a:ext cx="5525135" cy="0"/>
                      </a:xfrm>
                      <a:prstGeom prst="line">
                        <a:avLst/>
                      </a:prstGeom>
                      <a:ln w="79375" cmpd="thinThick">
                        <a:solidFill>
                          <a:srgbClr val="082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AD2DE7" id="Straight Connector 816875981"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5pt" to="435.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" strokecolor="#0829d9" strokeweight="6.25pt">
              <v:stroke linestyle="thinThick"/>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41E9" w14:textId="614784C6" w:rsidR="008C4A9B" w:rsidRDefault="008C4A9B">
    <w:pPr>
      <w:pStyle w:val="Footer"/>
    </w:pPr>
    <w:r>
      <w:rPr>
        <w:rFonts w:ascii="Courier New" w:hAnsi="Courier New" w:cs="Courier New"/>
        <w:noProof/>
        <w:sz w:val="20"/>
        <w:szCs w:val="20"/>
        <w:lang w:eastAsia="en-PH"/>
      </w:rPr>
      <mc:AlternateContent>
        <mc:Choice Requires="wps">
          <w:drawing>
            <wp:anchor distT="0" distB="0" distL="114300" distR="114300" simplePos="0" relativeHeight="251661312" behindDoc="0" locked="0" layoutInCell="1" allowOverlap="1" wp14:anchorId="0FBD86F6" wp14:editId="2CF52753">
              <wp:simplePos x="0" y="0"/>
              <wp:positionH relativeFrom="margin">
                <wp:align>center</wp:align>
              </wp:positionH>
              <wp:positionV relativeFrom="paragraph">
                <wp:posOffset>-194375</wp:posOffset>
              </wp:positionV>
              <wp:extent cx="5525135" cy="0"/>
              <wp:effectExtent l="0" t="38100" r="56515" b="38100"/>
              <wp:wrapNone/>
              <wp:docPr id="1235086734" name="Straight Connector 1235086734"/>
              <wp:cNvGraphicFramePr/>
              <a:graphic xmlns:a="http://schemas.openxmlformats.org/drawingml/2006/main">
                <a:graphicData uri="http://schemas.microsoft.com/office/word/2010/wordprocessingShape">
                  <wps:wsp>
                    <wps:cNvCnPr/>
                    <wps:spPr>
                      <a:xfrm>
                        <a:off x="0" y="0"/>
                        <a:ext cx="5525135" cy="0"/>
                      </a:xfrm>
                      <a:prstGeom prst="line">
                        <a:avLst/>
                      </a:prstGeom>
                      <a:ln w="79375" cmpd="thinThick">
                        <a:solidFill>
                          <a:srgbClr val="082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09D2C1" id="Straight Connector 1235086734"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3pt" to="435.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" strokecolor="#0829d9" strokeweight="6.25pt">
              <v:stroke linestyle="thinThick"/>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3C45" w14:textId="77777777" w:rsidR="0006464F" w:rsidRDefault="0006464F" w:rsidP="00B529ED">
      <w:r>
        <w:separator/>
      </w:r>
    </w:p>
  </w:footnote>
  <w:footnote w:type="continuationSeparator" w:id="0">
    <w:p w14:paraId="6938991A" w14:textId="77777777" w:rsidR="0006464F" w:rsidRDefault="0006464F" w:rsidP="00B52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BBA5" w14:textId="77777777" w:rsidR="00664CB4" w:rsidRDefault="00664CB4" w:rsidP="00664CB4">
    <w:pPr>
      <w:pStyle w:val="Header"/>
      <w:tabs>
        <w:tab w:val="clear" w:pos="9360"/>
        <w:tab w:val="left" w:pos="5820"/>
        <w:tab w:val="right" w:pos="8280"/>
      </w:tabs>
      <w:ind w:right="360"/>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noProof/>
        <w:lang w:eastAsia="en-PH"/>
      </w:rPr>
      <mc:AlternateContent>
        <mc:Choice Requires="wpg">
          <w:drawing>
            <wp:anchor distT="0" distB="0" distL="114300" distR="114300" simplePos="0" relativeHeight="251667456" behindDoc="0" locked="0" layoutInCell="1" allowOverlap="1" wp14:anchorId="743B8F22" wp14:editId="2BEEFA19">
              <wp:simplePos x="0" y="0"/>
              <wp:positionH relativeFrom="column">
                <wp:posOffset>-29980</wp:posOffset>
              </wp:positionH>
              <wp:positionV relativeFrom="paragraph">
                <wp:posOffset>-126021</wp:posOffset>
              </wp:positionV>
              <wp:extent cx="5525135" cy="589915"/>
              <wp:effectExtent l="0" t="0" r="24765" b="0"/>
              <wp:wrapNone/>
              <wp:docPr id="118189453" name="Group 118189453"/>
              <wp:cNvGraphicFramePr/>
              <a:graphic xmlns:a="http://schemas.openxmlformats.org/drawingml/2006/main">
                <a:graphicData uri="http://schemas.microsoft.com/office/word/2010/wordprocessingGroup">
                  <wpg:wgp>
                    <wpg:cNvGrpSpPr/>
                    <wpg:grpSpPr>
                      <a:xfrm>
                        <a:off x="0" y="0"/>
                        <a:ext cx="5525135" cy="589915"/>
                        <a:chOff x="0" y="0"/>
                        <a:chExt cx="5525311" cy="589915"/>
                      </a:xfrm>
                    </wpg:grpSpPr>
                    <wps:wsp>
                      <wps:cNvPr id="1777047275" name="Straight Connector 1777047275"/>
                      <wps:cNvCnPr/>
                      <wps:spPr>
                        <a:xfrm>
                          <a:off x="2110902" y="505027"/>
                          <a:ext cx="3414409" cy="0"/>
                        </a:xfrm>
                        <a:prstGeom prst="line">
                          <a:avLst/>
                        </a:prstGeom>
                        <a:ln w="76200" cmpd="sng">
                          <a:solidFill>
                            <a:srgbClr val="0829D9"/>
                          </a:solidFill>
                        </a:ln>
                      </wps:spPr>
                      <wps:style>
                        <a:lnRef idx="1">
                          <a:schemeClr val="accent1"/>
                        </a:lnRef>
                        <a:fillRef idx="0">
                          <a:schemeClr val="accent1"/>
                        </a:fillRef>
                        <a:effectRef idx="0">
                          <a:schemeClr val="accent1"/>
                        </a:effectRef>
                        <a:fontRef idx="minor">
                          <a:schemeClr val="tx1"/>
                        </a:fontRef>
                      </wps:style>
                      <wps:bodyPr/>
                    </wps:wsp>
                    <wps:wsp>
                      <wps:cNvPr id="904460282" name="Rectangle 904460282"/>
                      <wps:cNvSpPr/>
                      <wps:spPr>
                        <a:xfrm>
                          <a:off x="0" y="68093"/>
                          <a:ext cx="2295525" cy="475358"/>
                        </a:xfrm>
                        <a:prstGeom prst="rect">
                          <a:avLst/>
                        </a:prstGeom>
                        <a:solidFill>
                          <a:srgbClr val="092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253570" name="Rectangle 1344253570"/>
                      <wps:cNvSpPr/>
                      <wps:spPr>
                        <a:xfrm>
                          <a:off x="0" y="145915"/>
                          <a:ext cx="2295525" cy="3204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5B00E8" w14:textId="77777777" w:rsidR="00664CB4" w:rsidRPr="00395712" w:rsidRDefault="00664CB4" w:rsidP="00664CB4">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wps:txbx>
                      <wps:bodyPr rot="0" spcFirstLastPara="0" vertOverflow="overflow" horzOverflow="overflow" vert="horz" wrap="square" lIns="91440" tIns="45720" rIns="45720" bIns="45720" numCol="1" spcCol="0" rtlCol="0" fromWordArt="0" anchor="ctr" anchorCtr="0" forceAA="0" compatLnSpc="1">
                        <a:prstTxWarp prst="textNoShape">
                          <a:avLst/>
                        </a:prstTxWarp>
                        <a:noAutofit/>
                      </wps:bodyPr>
                    </wps:wsp>
                    <wps:wsp>
                      <wps:cNvPr id="840833513" name="Straight Connector 840833513"/>
                      <wps:cNvCnPr/>
                      <wps:spPr>
                        <a:xfrm>
                          <a:off x="0" y="187798"/>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wps:wsp>
                      <wps:cNvPr id="1099651221" name="Straight Connector 1099651221"/>
                      <wps:cNvCnPr/>
                      <wps:spPr>
                        <a:xfrm>
                          <a:off x="0" y="421261"/>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18033138" name="Picture 118033138"/>
                        <pic:cNvPicPr>
                          <a:picLocks noChangeAspect="1"/>
                        </pic:cNvPicPr>
                      </pic:nvPicPr>
                      <pic:blipFill rotWithShape="1">
                        <a:blip r:embed="rId1" cstate="print">
                          <a:extLst>
                            <a:ext uri="{28A0092B-C50C-407E-A947-70E740481C1C}">
                              <a14:useLocalDpi xmlns:a14="http://schemas.microsoft.com/office/drawing/2010/main" val="0"/>
                            </a:ext>
                          </a:extLst>
                        </a:blip>
                        <a:srcRect l="42604" t="42466" r="42597" b="42611"/>
                        <a:stretch/>
                      </pic:blipFill>
                      <pic:spPr bwMode="auto">
                        <a:xfrm>
                          <a:off x="48639" y="0"/>
                          <a:ext cx="586105" cy="5899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743B8F22" id="Group 118189453" o:spid="_x0000_s1026" style="position:absolute;margin-left:-2.35pt;margin-top:-9.9pt;width:435.05pt;height:46.45pt;z-index:251667456;mso-width-relative:margin" coordsize="55253,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6cdOhAAAAAAEORvPcAKhZ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">
              <v:line id="Straight Connector 1777047275" o:spid="_x0000_s1027" style="position:absolute;visibility:visible;mso-wrap-style:square" from="21109,5050" to="55253,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" strokecolor="#0829d9" strokeweight="6pt"/>
              <v:rect id="Rectangle 904460282" o:spid="_x0000_s1028"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" fillcolor="#0929d9" stroked="f" strokeweight="2pt"/>
              <v:rect id="Rectangle 1344253570" o:spid="_x0000_s1029"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" fillcolor="white [3212]" stroked="f" strokeweight="2pt">
                <v:textbox inset=",,3.6pt">
                  <w:txbxContent>
                    <w:p w14:paraId="585B00E8" w14:textId="77777777" w:rsidR="00664CB4" w:rsidRPr="00395712" w:rsidRDefault="00664CB4" w:rsidP="00664CB4">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v:textbox>
              </v:rect>
              <v:line id="Straight Connector 840833513" o:spid="_x0000_s1030" style="position:absolute;visibility:visible;mso-wrap-style:square" from="0,1877" to="22955,1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" strokecolor="#e7cd42" strokeweight="1.5pt"/>
              <v:line id="Straight Connector 1099651221" o:spid="_x0000_s1031" style="position:absolute;visibility:visible;mso-wrap-style:square" from="0,4212" to="22955,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" strokecolor="#e7cd42"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8033138" o:spid="_x0000_s1032" type="#_x0000_t75" style="position:absolute;left:486;width:5861;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">
                <v:imagedata r:id="rId2" o:title="" croptop="27831f" cropbottom="27926f" cropleft="27921f" cropright="27916f"/>
              </v:shape>
            </v:group>
          </w:pict>
        </mc:Fallback>
      </mc:AlternateContent>
    </w:r>
  </w:p>
  <w:p w14:paraId="1FB169FB" w14:textId="77777777" w:rsidR="00664CB4" w:rsidRPr="00142180" w:rsidRDefault="00664CB4" w:rsidP="00664CB4">
    <w:pPr>
      <w:pStyle w:val="Header"/>
      <w:jc w:val="right"/>
    </w:pPr>
    <w:r w:rsidRPr="00142180">
      <w:rPr>
        <w:rFonts w:ascii="Courier New" w:hAnsi="Courier New" w:cs="Courier New"/>
      </w:rPr>
      <w:t>Project Overview</w:t>
    </w:r>
  </w:p>
  <w:p w14:paraId="14291C6B" w14:textId="77777777" w:rsidR="008C4A9B" w:rsidRPr="008C4A9B" w:rsidRDefault="008C4A9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737968"/>
      <w:docPartObj>
        <w:docPartGallery w:val="Page Numbers (Top of Page)"/>
        <w:docPartUnique/>
      </w:docPartObj>
    </w:sdtPr>
    <w:sdtEndPr>
      <w:rPr>
        <w:noProof/>
      </w:rPr>
    </w:sdtEndPr>
    <w:sdtContent>
      <w:p w14:paraId="5D344BF6" w14:textId="62A73A12" w:rsidR="00664CB4" w:rsidRDefault="007A0BE5">
        <w:pPr>
          <w:pStyle w:val="Header"/>
          <w:jc w:val="right"/>
        </w:pPr>
        <w:r>
          <w:rPr>
            <w:noProof/>
            <w:lang w:eastAsia="en-PH"/>
          </w:rPr>
          <mc:AlternateContent>
            <mc:Choice Requires="wpg">
              <w:drawing>
                <wp:anchor distT="0" distB="0" distL="114300" distR="114300" simplePos="0" relativeHeight="251669504" behindDoc="0" locked="0" layoutInCell="1" allowOverlap="1" wp14:anchorId="446BC1AB" wp14:editId="3C962EFA">
                  <wp:simplePos x="0" y="0"/>
                  <wp:positionH relativeFrom="margin">
                    <wp:posOffset>0</wp:posOffset>
                  </wp:positionH>
                  <wp:positionV relativeFrom="paragraph">
                    <wp:posOffset>137697</wp:posOffset>
                  </wp:positionV>
                  <wp:extent cx="5525135" cy="589915"/>
                  <wp:effectExtent l="0" t="0" r="37465" b="635"/>
                  <wp:wrapThrough wrapText="bothSides">
                    <wp:wrapPolygon edited="0">
                      <wp:start x="819" y="0"/>
                      <wp:lineTo x="0" y="2093"/>
                      <wp:lineTo x="0" y="20228"/>
                      <wp:lineTo x="819" y="20926"/>
                      <wp:lineTo x="1787" y="20926"/>
                      <wp:lineTo x="21672" y="20228"/>
                      <wp:lineTo x="21672" y="16741"/>
                      <wp:lineTo x="9011" y="11160"/>
                      <wp:lineTo x="9309" y="2790"/>
                      <wp:lineTo x="8490" y="2093"/>
                      <wp:lineTo x="1787" y="0"/>
                      <wp:lineTo x="819" y="0"/>
                    </wp:wrapPolygon>
                  </wp:wrapThrough>
                  <wp:docPr id="517754642" name="Group 517754642"/>
                  <wp:cNvGraphicFramePr/>
                  <a:graphic xmlns:a="http://schemas.openxmlformats.org/drawingml/2006/main">
                    <a:graphicData uri="http://schemas.microsoft.com/office/word/2010/wordprocessingGroup">
                      <wpg:wgp>
                        <wpg:cNvGrpSpPr/>
                        <wpg:grpSpPr>
                          <a:xfrm>
                            <a:off x="0" y="0"/>
                            <a:ext cx="5525135" cy="589915"/>
                            <a:chOff x="0" y="0"/>
                            <a:chExt cx="5525311" cy="589915"/>
                          </a:xfrm>
                        </wpg:grpSpPr>
                        <wps:wsp>
                          <wps:cNvPr id="1068284088" name="Straight Connector 1068284088"/>
                          <wps:cNvCnPr/>
                          <wps:spPr>
                            <a:xfrm>
                              <a:off x="2110902" y="505027"/>
                              <a:ext cx="3414409" cy="0"/>
                            </a:xfrm>
                            <a:prstGeom prst="line">
                              <a:avLst/>
                            </a:prstGeom>
                            <a:ln w="76200" cmpd="sng">
                              <a:solidFill>
                                <a:srgbClr val="0829D9"/>
                              </a:solidFill>
                            </a:ln>
                          </wps:spPr>
                          <wps:style>
                            <a:lnRef idx="1">
                              <a:schemeClr val="accent1"/>
                            </a:lnRef>
                            <a:fillRef idx="0">
                              <a:schemeClr val="accent1"/>
                            </a:fillRef>
                            <a:effectRef idx="0">
                              <a:schemeClr val="accent1"/>
                            </a:effectRef>
                            <a:fontRef idx="minor">
                              <a:schemeClr val="tx1"/>
                            </a:fontRef>
                          </wps:style>
                          <wps:bodyPr/>
                        </wps:wsp>
                        <wps:wsp>
                          <wps:cNvPr id="753187217" name="Rectangle 753187217"/>
                          <wps:cNvSpPr/>
                          <wps:spPr>
                            <a:xfrm>
                              <a:off x="0" y="68093"/>
                              <a:ext cx="2295525" cy="475358"/>
                            </a:xfrm>
                            <a:prstGeom prst="rect">
                              <a:avLst/>
                            </a:prstGeom>
                            <a:solidFill>
                              <a:srgbClr val="092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968651" name="Rectangle 1520968651"/>
                          <wps:cNvSpPr/>
                          <wps:spPr>
                            <a:xfrm>
                              <a:off x="0" y="145915"/>
                              <a:ext cx="2295525" cy="3204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C1DFC1" w14:textId="77777777" w:rsidR="007A0BE5" w:rsidRPr="00395712" w:rsidRDefault="007A0BE5" w:rsidP="007A0BE5">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wps:txbx>
                          <wps:bodyPr rot="0" spcFirstLastPara="0" vertOverflow="overflow" horzOverflow="overflow" vert="horz" wrap="square" lIns="91440" tIns="45720" rIns="45720" bIns="45720" numCol="1" spcCol="0" rtlCol="0" fromWordArt="0" anchor="ctr" anchorCtr="0" forceAA="0" compatLnSpc="1">
                            <a:prstTxWarp prst="textNoShape">
                              <a:avLst/>
                            </a:prstTxWarp>
                            <a:noAutofit/>
                          </wps:bodyPr>
                        </wps:wsp>
                        <wps:wsp>
                          <wps:cNvPr id="644623109" name="Straight Connector 644623109"/>
                          <wps:cNvCnPr/>
                          <wps:spPr>
                            <a:xfrm>
                              <a:off x="0" y="187798"/>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wps:wsp>
                          <wps:cNvPr id="1505715982" name="Straight Connector 1505715982"/>
                          <wps:cNvCnPr/>
                          <wps:spPr>
                            <a:xfrm>
                              <a:off x="0" y="421261"/>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00519245" name="Picture 1200519245"/>
                            <pic:cNvPicPr>
                              <a:picLocks noChangeAspect="1"/>
                            </pic:cNvPicPr>
                          </pic:nvPicPr>
                          <pic:blipFill rotWithShape="1">
                            <a:blip r:embed="rId1" cstate="print">
                              <a:extLst>
                                <a:ext uri="{28A0092B-C50C-407E-A947-70E740481C1C}">
                                  <a14:useLocalDpi xmlns:a14="http://schemas.microsoft.com/office/drawing/2010/main" val="0"/>
                                </a:ext>
                              </a:extLst>
                            </a:blip>
                            <a:srcRect l="42604" t="42466" r="42597" b="42611"/>
                            <a:stretch/>
                          </pic:blipFill>
                          <pic:spPr bwMode="auto">
                            <a:xfrm>
                              <a:off x="48639" y="0"/>
                              <a:ext cx="586105" cy="5899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446BC1AB" id="Group 517754642" o:spid="_x0000_s1033" style="position:absolute;left:0;text-align:left;margin-left:0;margin-top:10.85pt;width:435.05pt;height:46.45pt;z-index:251669504;mso-position-horizontal-relative:margin;mso-width-relative:margin" coordsize="55253,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v+nHToQAAAAABDkbz3ACoWQ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">
                  <v:line id="Straight Connector 1068284088" o:spid="_x0000_s1034" style="position:absolute;visibility:visible;mso-wrap-style:square" from="21109,5050" to="55253,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" strokecolor="#0829d9" strokeweight="6pt"/>
                  <v:rect id="Rectangle 753187217" o:spid="_x0000_s1035"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" fillcolor="#0929d9" stroked="f" strokeweight="2pt"/>
                  <v:rect id="Rectangle 1520968651" o:spid="_x0000_s1036"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" fillcolor="white [3212]" stroked="f" strokeweight="2pt">
                    <v:textbox inset=",,3.6pt">
                      <w:txbxContent>
                        <w:p w14:paraId="5FC1DFC1" w14:textId="77777777" w:rsidR="007A0BE5" w:rsidRPr="00395712" w:rsidRDefault="007A0BE5" w:rsidP="007A0BE5">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v:textbox>
                  </v:rect>
                  <v:line id="Straight Connector 644623109" o:spid="_x0000_s1037" style="position:absolute;visibility:visible;mso-wrap-style:square" from="0,1877" to="22955,1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" strokecolor="#e7cd42" strokeweight="1.5pt"/>
                  <v:line id="Straight Connector 1505715982" o:spid="_x0000_s1038" style="position:absolute;visibility:visible;mso-wrap-style:square" from="0,4212" to="22955,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" strokecolor="#e7cd42"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519245" o:spid="_x0000_s1039" type="#_x0000_t75" style="position:absolute;left:486;width:5861;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">
                    <v:imagedata r:id="rId2" o:title="" croptop="27831f" cropbottom="27926f" cropleft="27921f" cropright="27916f"/>
                  </v:shape>
                  <w10:wrap type="through" anchorx="margin"/>
                </v:group>
              </w:pict>
            </mc:Fallback>
          </mc:AlternateContent>
        </w:r>
        <w:r w:rsidR="00664CB4">
          <w:fldChar w:fldCharType="begin"/>
        </w:r>
        <w:r w:rsidR="00664CB4">
          <w:instrText xml:space="preserve"> PAGE   \* MERGEFORMAT </w:instrText>
        </w:r>
        <w:r w:rsidR="00664CB4">
          <w:fldChar w:fldCharType="separate"/>
        </w:r>
        <w:r w:rsidR="00664CB4">
          <w:rPr>
            <w:noProof/>
          </w:rPr>
          <w:t>2</w:t>
        </w:r>
        <w:r w:rsidR="00664CB4">
          <w:rPr>
            <w:noProof/>
          </w:rPr>
          <w:fldChar w:fldCharType="end"/>
        </w:r>
      </w:p>
    </w:sdtContent>
  </w:sdt>
  <w:p w14:paraId="4E29A291" w14:textId="78E725DF" w:rsidR="00664CB4" w:rsidRPr="008C4A9B" w:rsidRDefault="007F0B15">
    <w:pPr>
      <w:pStyle w:val="Header"/>
      <w:rPr>
        <w:lang w:val="en-US"/>
      </w:rPr>
    </w:pPr>
    <w:r>
      <w:rPr>
        <w:lang w:val="en-US"/>
      </w:rPr>
      <w:tab/>
    </w:r>
    <w:r>
      <w:rPr>
        <w:lang w:val="en-US"/>
      </w:rPr>
      <w:tab/>
    </w: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555541"/>
      <w:docPartObj>
        <w:docPartGallery w:val="Page Numbers (Top of Page)"/>
        <w:docPartUnique/>
      </w:docPartObj>
    </w:sdtPr>
    <w:sdtEndPr>
      <w:rPr>
        <w:noProof/>
      </w:rPr>
    </w:sdtEndPr>
    <w:sdtContent>
      <w:p w14:paraId="47DF1D04" w14:textId="5364F0D0" w:rsidR="00664CB4" w:rsidRPr="00231464" w:rsidRDefault="00664CB4" w:rsidP="00664CB4">
        <w:pPr>
          <w:pStyle w:val="Header"/>
          <w:framePr w:wrap="none" w:vAnchor="text" w:hAnchor="margin" w:xAlign="right" w:y="1"/>
          <w:rPr>
            <w:rStyle w:val="PageNumber"/>
            <w:rFonts w:ascii="Courier New" w:hAnsi="Courier New" w:cs="Courier New"/>
          </w:rPr>
        </w:pPr>
        <w:r>
          <w:tab/>
        </w:r>
      </w:p>
      <w:p w14:paraId="37E897D1" w14:textId="71468105" w:rsidR="00664CB4" w:rsidRPr="00664CB4" w:rsidRDefault="00664CB4" w:rsidP="00664CB4">
        <w:pPr>
          <w:pStyle w:val="Header"/>
          <w:tabs>
            <w:tab w:val="clear" w:pos="9360"/>
          </w:tabs>
          <w:ind w:right="360"/>
          <w:jc w:val="right"/>
          <w:rPr>
            <w:rFonts w:ascii="Courier New" w:hAnsi="Courier New" w:cs="Courier New"/>
          </w:rPr>
        </w:pPr>
        <w:r>
          <w:rPr>
            <w:noProof/>
            <w:lang w:eastAsia="en-PH"/>
          </w:rPr>
          <mc:AlternateContent>
            <mc:Choice Requires="wpg">
              <w:drawing>
                <wp:anchor distT="0" distB="0" distL="114300" distR="114300" simplePos="0" relativeHeight="251665408" behindDoc="0" locked="0" layoutInCell="1" allowOverlap="1" wp14:anchorId="4B4D45EE" wp14:editId="16D39A5B">
                  <wp:simplePos x="0" y="0"/>
                  <wp:positionH relativeFrom="margin">
                    <wp:posOffset>0</wp:posOffset>
                  </wp:positionH>
                  <wp:positionV relativeFrom="paragraph">
                    <wp:posOffset>-61724</wp:posOffset>
                  </wp:positionV>
                  <wp:extent cx="5525135" cy="589915"/>
                  <wp:effectExtent l="0" t="0" r="37465" b="635"/>
                  <wp:wrapThrough wrapText="bothSides">
                    <wp:wrapPolygon edited="0">
                      <wp:start x="819" y="0"/>
                      <wp:lineTo x="0" y="2093"/>
                      <wp:lineTo x="0" y="20228"/>
                      <wp:lineTo x="819" y="20926"/>
                      <wp:lineTo x="1787" y="20926"/>
                      <wp:lineTo x="21672" y="20228"/>
                      <wp:lineTo x="21672" y="16741"/>
                      <wp:lineTo x="9011" y="11160"/>
                      <wp:lineTo x="9309" y="2790"/>
                      <wp:lineTo x="8490" y="2093"/>
                      <wp:lineTo x="1787" y="0"/>
                      <wp:lineTo x="819" y="0"/>
                    </wp:wrapPolygon>
                  </wp:wrapThrough>
                  <wp:docPr id="174655462" name="Group 174655462"/>
                  <wp:cNvGraphicFramePr/>
                  <a:graphic xmlns:a="http://schemas.openxmlformats.org/drawingml/2006/main">
                    <a:graphicData uri="http://schemas.microsoft.com/office/word/2010/wordprocessingGroup">
                      <wpg:wgp>
                        <wpg:cNvGrpSpPr/>
                        <wpg:grpSpPr>
                          <a:xfrm>
                            <a:off x="0" y="0"/>
                            <a:ext cx="5525135" cy="589915"/>
                            <a:chOff x="0" y="0"/>
                            <a:chExt cx="5525311" cy="589915"/>
                          </a:xfrm>
                        </wpg:grpSpPr>
                        <wps:wsp>
                          <wps:cNvPr id="677911164" name="Straight Connector 677911164"/>
                          <wps:cNvCnPr/>
                          <wps:spPr>
                            <a:xfrm>
                              <a:off x="2110902" y="505027"/>
                              <a:ext cx="3414409" cy="0"/>
                            </a:xfrm>
                            <a:prstGeom prst="line">
                              <a:avLst/>
                            </a:prstGeom>
                            <a:ln w="76200" cmpd="sng">
                              <a:solidFill>
                                <a:srgbClr val="0829D9"/>
                              </a:solidFill>
                            </a:ln>
                          </wps:spPr>
                          <wps:style>
                            <a:lnRef idx="1">
                              <a:schemeClr val="accent1"/>
                            </a:lnRef>
                            <a:fillRef idx="0">
                              <a:schemeClr val="accent1"/>
                            </a:fillRef>
                            <a:effectRef idx="0">
                              <a:schemeClr val="accent1"/>
                            </a:effectRef>
                            <a:fontRef idx="minor">
                              <a:schemeClr val="tx1"/>
                            </a:fontRef>
                          </wps:style>
                          <wps:bodyPr/>
                        </wps:wsp>
                        <wps:wsp>
                          <wps:cNvPr id="143256645" name="Rectangle 143256645"/>
                          <wps:cNvSpPr/>
                          <wps:spPr>
                            <a:xfrm>
                              <a:off x="0" y="68093"/>
                              <a:ext cx="2295525" cy="475358"/>
                            </a:xfrm>
                            <a:prstGeom prst="rect">
                              <a:avLst/>
                            </a:prstGeom>
                            <a:solidFill>
                              <a:srgbClr val="092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739975" name="Rectangle 1089739975"/>
                          <wps:cNvSpPr/>
                          <wps:spPr>
                            <a:xfrm>
                              <a:off x="0" y="145915"/>
                              <a:ext cx="2295525" cy="3204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F4F39" w14:textId="77777777" w:rsidR="00664CB4" w:rsidRPr="00395712" w:rsidRDefault="00664CB4" w:rsidP="00664CB4">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wps:txbx>
                          <wps:bodyPr rot="0" spcFirstLastPara="0" vertOverflow="overflow" horzOverflow="overflow" vert="horz" wrap="square" lIns="91440" tIns="45720" rIns="45720" bIns="45720" numCol="1" spcCol="0" rtlCol="0" fromWordArt="0" anchor="ctr" anchorCtr="0" forceAA="0" compatLnSpc="1">
                            <a:prstTxWarp prst="textNoShape">
                              <a:avLst/>
                            </a:prstTxWarp>
                            <a:noAutofit/>
                          </wps:bodyPr>
                        </wps:wsp>
                        <wps:wsp>
                          <wps:cNvPr id="371579270" name="Straight Connector 371579270"/>
                          <wps:cNvCnPr/>
                          <wps:spPr>
                            <a:xfrm>
                              <a:off x="0" y="187798"/>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wps:wsp>
                          <wps:cNvPr id="1663503648" name="Straight Connector 1663503648"/>
                          <wps:cNvCnPr/>
                          <wps:spPr>
                            <a:xfrm>
                              <a:off x="0" y="421261"/>
                              <a:ext cx="2295525" cy="0"/>
                            </a:xfrm>
                            <a:prstGeom prst="line">
                              <a:avLst/>
                            </a:prstGeom>
                            <a:ln w="19050">
                              <a:solidFill>
                                <a:srgbClr val="E7CD42"/>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768325886" name="Picture 1768325886"/>
                            <pic:cNvPicPr>
                              <a:picLocks noChangeAspect="1"/>
                            </pic:cNvPicPr>
                          </pic:nvPicPr>
                          <pic:blipFill rotWithShape="1">
                            <a:blip r:embed="rId1" cstate="print">
                              <a:extLst>
                                <a:ext uri="{28A0092B-C50C-407E-A947-70E740481C1C}">
                                  <a14:useLocalDpi xmlns:a14="http://schemas.microsoft.com/office/drawing/2010/main" val="0"/>
                                </a:ext>
                              </a:extLst>
                            </a:blip>
                            <a:srcRect l="42604" t="42466" r="42597" b="42611"/>
                            <a:stretch/>
                          </pic:blipFill>
                          <pic:spPr bwMode="auto">
                            <a:xfrm>
                              <a:off x="48639" y="0"/>
                              <a:ext cx="586105" cy="5899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4B4D45EE" id="Group 174655462" o:spid="_x0000_s1040" style="position:absolute;left:0;text-align:left;margin-left:0;margin-top:-4.85pt;width:435.05pt;height:46.45pt;z-index:251665408;mso-position-horizontal-relative:margin;mso-width-relative:margin" coordsize="55253,5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L/px06EAAAAAAQ5G89wAqFk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">
                  <v:line id="Straight Connector 677911164" o:spid="_x0000_s1041" style="position:absolute;visibility:visible;mso-wrap-style:square" from="21109,5050" to="55253,5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" strokecolor="#0829d9" strokeweight="6pt"/>
                  <v:rect id="Rectangle 143256645" o:spid="_x0000_s1042" style="position:absolute;top:680;width:22955;height:4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" fillcolor="#0929d9" stroked="f" strokeweight="2pt"/>
                  <v:rect id="Rectangle 1089739975" o:spid="_x0000_s1043" style="position:absolute;top:1459;width:22955;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" fillcolor="white [3212]" stroked="f" strokeweight="2pt">
                    <v:textbox inset=",,3.6pt">
                      <w:txbxContent>
                        <w:p w14:paraId="4F8F4F39" w14:textId="77777777" w:rsidR="00664CB4" w:rsidRPr="00395712" w:rsidRDefault="00664CB4" w:rsidP="00664CB4">
                          <w:pPr>
                            <w:jc w:val="right"/>
                            <w:rPr>
                              <w:rFonts w:cstheme="minorHAnsi"/>
                              <w:b/>
                              <w:bCs/>
                              <w:color w:val="0829D9"/>
                              <w:sz w:val="18"/>
                              <w:szCs w:val="18"/>
                              <w:lang w:val="en-US"/>
                            </w:rPr>
                          </w:pPr>
                          <w:r w:rsidRPr="00395712">
                            <w:rPr>
                              <w:rFonts w:cstheme="minorHAnsi"/>
                              <w:b/>
                              <w:bCs/>
                              <w:color w:val="0829D9"/>
                              <w:sz w:val="18"/>
                              <w:szCs w:val="18"/>
                              <w:lang w:val="en-US"/>
                            </w:rPr>
                            <w:t>PANGASINAN STATE UNIVERSIT</w:t>
                          </w:r>
                          <w:r>
                            <w:rPr>
                              <w:rFonts w:cstheme="minorHAnsi"/>
                              <w:b/>
                              <w:bCs/>
                              <w:color w:val="0829D9"/>
                              <w:sz w:val="18"/>
                              <w:szCs w:val="18"/>
                              <w:lang w:val="en-US"/>
                            </w:rPr>
                            <w:t>Y</w:t>
                          </w:r>
                        </w:p>
                      </w:txbxContent>
                    </v:textbox>
                  </v:rect>
                  <v:line id="Straight Connector 371579270" o:spid="_x0000_s1044" style="position:absolute;visibility:visible;mso-wrap-style:square" from="0,1877" to="22955,1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" strokecolor="#e7cd42" strokeweight="1.5pt"/>
                  <v:line id="Straight Connector 1663503648" o:spid="_x0000_s1045" style="position:absolute;visibility:visible;mso-wrap-style:square" from="0,4212" to="22955,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" strokecolor="#e7cd42"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68325886" o:spid="_x0000_s1046" type="#_x0000_t75" style="position:absolute;left:486;width:5861;height:5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">
                    <v:imagedata r:id="rId2" o:title="" croptop="27831f" cropbottom="27926f" cropleft="27921f" cropright="27916f"/>
                  </v:shape>
                  <w10:wrap type="through" anchorx="margin"/>
                </v:group>
              </w:pict>
            </mc:Fallback>
          </mc:AlternateContent>
        </w:r>
      </w:p>
      <w:p w14:paraId="3F022215" w14:textId="0F84E683" w:rsidR="00664CB4" w:rsidRDefault="00664CB4" w:rsidP="00664CB4">
        <w:pPr>
          <w:pStyle w:val="Header"/>
          <w:tabs>
            <w:tab w:val="left" w:pos="696"/>
          </w:tabs>
        </w:pPr>
        <w:r>
          <w:tab/>
        </w:r>
        <w:r>
          <w:fldChar w:fldCharType="begin"/>
        </w:r>
        <w:r>
          <w:instrText xml:space="preserve"> PAGE   \* MERGEFORMAT </w:instrText>
        </w:r>
        <w:r>
          <w:fldChar w:fldCharType="separate"/>
        </w:r>
        <w:r>
          <w:rPr>
            <w:noProof/>
          </w:rPr>
          <w:t>2</w:t>
        </w:r>
        <w:r>
          <w:rPr>
            <w:noProof/>
          </w:rPr>
          <w:fldChar w:fldCharType="end"/>
        </w:r>
      </w:p>
    </w:sdtContent>
  </w:sdt>
  <w:p w14:paraId="28AB3EF0" w14:textId="0D11ACE5" w:rsidR="00664CB4" w:rsidRDefault="00664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6635E"/>
    <w:multiLevelType w:val="hybridMultilevel"/>
    <w:tmpl w:val="4CEC647A"/>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start w:val="1"/>
      <w:numFmt w:val="lowerLetter"/>
      <w:lvlText w:val="%5."/>
      <w:lvlJc w:val="left"/>
      <w:pPr>
        <w:ind w:left="5040" w:hanging="360"/>
      </w:pPr>
    </w:lvl>
    <w:lvl w:ilvl="5" w:tplc="FFFFFFFF">
      <w:start w:val="1"/>
      <w:numFmt w:val="lowerRoman"/>
      <w:lvlText w:val="%6."/>
      <w:lvlJc w:val="right"/>
      <w:pPr>
        <w:ind w:left="5760" w:hanging="180"/>
      </w:pPr>
    </w:lvl>
    <w:lvl w:ilvl="6" w:tplc="FFFFFFFF">
      <w:start w:val="1"/>
      <w:numFmt w:val="decimal"/>
      <w:lvlText w:val="%7."/>
      <w:lvlJc w:val="left"/>
      <w:pPr>
        <w:ind w:left="6480" w:hanging="360"/>
      </w:pPr>
    </w:lvl>
    <w:lvl w:ilvl="7" w:tplc="FFFFFFFF">
      <w:start w:val="1"/>
      <w:numFmt w:val="lowerLetter"/>
      <w:lvlText w:val="%8."/>
      <w:lvlJc w:val="left"/>
      <w:pPr>
        <w:ind w:left="7200" w:hanging="360"/>
      </w:pPr>
    </w:lvl>
    <w:lvl w:ilvl="8" w:tplc="FFFFFFFF">
      <w:start w:val="1"/>
      <w:numFmt w:val="lowerRoman"/>
      <w:lvlText w:val="%9."/>
      <w:lvlJc w:val="right"/>
      <w:pPr>
        <w:ind w:left="7920" w:hanging="180"/>
      </w:pPr>
    </w:lvl>
  </w:abstractNum>
  <w:abstractNum w:abstractNumId="1" w15:restartNumberingAfterBreak="0">
    <w:nsid w:val="34A60E66"/>
    <w:multiLevelType w:val="hybridMultilevel"/>
    <w:tmpl w:val="03006960"/>
    <w:lvl w:ilvl="0" w:tplc="FFFFFFFF">
      <w:start w:val="1"/>
      <w:numFmt w:val="decimal"/>
      <w:lvlText w:val="%1."/>
      <w:lvlJc w:val="left"/>
      <w:pPr>
        <w:ind w:left="3960" w:hanging="360"/>
      </w:pPr>
    </w:lvl>
    <w:lvl w:ilvl="1" w:tplc="34090019" w:tentative="1">
      <w:start w:val="1"/>
      <w:numFmt w:val="lowerLetter"/>
      <w:lvlText w:val="%2."/>
      <w:lvlJc w:val="left"/>
      <w:pPr>
        <w:ind w:left="3240" w:hanging="360"/>
      </w:pPr>
    </w:lvl>
    <w:lvl w:ilvl="2" w:tplc="3409001B">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 w15:restartNumberingAfterBreak="0">
    <w:nsid w:val="39EE3057"/>
    <w:multiLevelType w:val="hybridMultilevel"/>
    <w:tmpl w:val="4CEC647A"/>
    <w:lvl w:ilvl="0" w:tplc="3409000F">
      <w:start w:val="1"/>
      <w:numFmt w:val="decimal"/>
      <w:lvlText w:val="%1."/>
      <w:lvlJc w:val="left"/>
      <w:pPr>
        <w:ind w:left="2160" w:hanging="360"/>
      </w:pPr>
    </w:lvl>
    <w:lvl w:ilvl="1" w:tplc="34090019">
      <w:start w:val="1"/>
      <w:numFmt w:val="lowerLetter"/>
      <w:lvlText w:val="%2."/>
      <w:lvlJc w:val="left"/>
      <w:pPr>
        <w:ind w:left="2880" w:hanging="360"/>
      </w:pPr>
    </w:lvl>
    <w:lvl w:ilvl="2" w:tplc="3409001B">
      <w:start w:val="1"/>
      <w:numFmt w:val="lowerRoman"/>
      <w:lvlText w:val="%3."/>
      <w:lvlJc w:val="right"/>
      <w:pPr>
        <w:ind w:left="3600" w:hanging="180"/>
      </w:pPr>
    </w:lvl>
    <w:lvl w:ilvl="3" w:tplc="3409000F">
      <w:start w:val="1"/>
      <w:numFmt w:val="decimal"/>
      <w:lvlText w:val="%4."/>
      <w:lvlJc w:val="left"/>
      <w:pPr>
        <w:ind w:left="4320" w:hanging="360"/>
      </w:pPr>
    </w:lvl>
    <w:lvl w:ilvl="4" w:tplc="34090019">
      <w:start w:val="1"/>
      <w:numFmt w:val="lowerLetter"/>
      <w:lvlText w:val="%5."/>
      <w:lvlJc w:val="left"/>
      <w:pPr>
        <w:ind w:left="5040" w:hanging="360"/>
      </w:pPr>
    </w:lvl>
    <w:lvl w:ilvl="5" w:tplc="3409001B">
      <w:start w:val="1"/>
      <w:numFmt w:val="lowerRoman"/>
      <w:lvlText w:val="%6."/>
      <w:lvlJc w:val="right"/>
      <w:pPr>
        <w:ind w:left="5760" w:hanging="180"/>
      </w:pPr>
    </w:lvl>
    <w:lvl w:ilvl="6" w:tplc="3409000F">
      <w:start w:val="1"/>
      <w:numFmt w:val="decimal"/>
      <w:lvlText w:val="%7."/>
      <w:lvlJc w:val="left"/>
      <w:pPr>
        <w:ind w:left="6480" w:hanging="360"/>
      </w:pPr>
    </w:lvl>
    <w:lvl w:ilvl="7" w:tplc="34090019">
      <w:start w:val="1"/>
      <w:numFmt w:val="lowerLetter"/>
      <w:lvlText w:val="%8."/>
      <w:lvlJc w:val="left"/>
      <w:pPr>
        <w:ind w:left="7200" w:hanging="360"/>
      </w:pPr>
    </w:lvl>
    <w:lvl w:ilvl="8" w:tplc="3409001B">
      <w:start w:val="1"/>
      <w:numFmt w:val="lowerRoman"/>
      <w:lvlText w:val="%9."/>
      <w:lvlJc w:val="right"/>
      <w:pPr>
        <w:ind w:left="7920" w:hanging="180"/>
      </w:pPr>
    </w:lvl>
  </w:abstractNum>
  <w:num w:numId="1" w16cid:durableId="89590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0396223">
    <w:abstractNumId w:val="2"/>
  </w:num>
  <w:num w:numId="3" w16cid:durableId="1186405564">
    <w:abstractNumId w:val="0"/>
  </w:num>
  <w:num w:numId="4" w16cid:durableId="184604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AC"/>
    <w:rsid w:val="0003398A"/>
    <w:rsid w:val="000343FD"/>
    <w:rsid w:val="00061D8F"/>
    <w:rsid w:val="0006464F"/>
    <w:rsid w:val="000D633D"/>
    <w:rsid w:val="000F6B11"/>
    <w:rsid w:val="0017691A"/>
    <w:rsid w:val="00181E39"/>
    <w:rsid w:val="002C5D7D"/>
    <w:rsid w:val="003130BF"/>
    <w:rsid w:val="00350A4E"/>
    <w:rsid w:val="00474858"/>
    <w:rsid w:val="00481233"/>
    <w:rsid w:val="0049177E"/>
    <w:rsid w:val="005666D6"/>
    <w:rsid w:val="00664CB4"/>
    <w:rsid w:val="0066732C"/>
    <w:rsid w:val="007A0BE5"/>
    <w:rsid w:val="007F0B15"/>
    <w:rsid w:val="00845153"/>
    <w:rsid w:val="00871EF9"/>
    <w:rsid w:val="00874E43"/>
    <w:rsid w:val="008C1A26"/>
    <w:rsid w:val="008C4A9B"/>
    <w:rsid w:val="009F11F4"/>
    <w:rsid w:val="00B358C0"/>
    <w:rsid w:val="00B44CB8"/>
    <w:rsid w:val="00B529ED"/>
    <w:rsid w:val="00B55805"/>
    <w:rsid w:val="00B96310"/>
    <w:rsid w:val="00C611AC"/>
    <w:rsid w:val="00C97D72"/>
    <w:rsid w:val="00CD7123"/>
    <w:rsid w:val="00D06F09"/>
    <w:rsid w:val="00D33877"/>
    <w:rsid w:val="00D75F21"/>
    <w:rsid w:val="00EE20F4"/>
    <w:rsid w:val="00FA03F4"/>
    <w:rsid w:val="00FB22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B6714"/>
  <w15:chartTrackingRefBased/>
  <w15:docId w15:val="{ACAFECC9-3CF8-4776-A51C-42F2B074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1AC"/>
    <w:pPr>
      <w:spacing w:after="0" w:line="240" w:lineRule="auto"/>
    </w:pPr>
    <w:rPr>
      <w:sz w:val="24"/>
      <w:szCs w:val="24"/>
    </w:rPr>
  </w:style>
  <w:style w:type="paragraph" w:styleId="Heading1">
    <w:name w:val="heading 1"/>
    <w:basedOn w:val="Normal"/>
    <w:next w:val="Normal"/>
    <w:link w:val="Heading1Char"/>
    <w:uiPriority w:val="9"/>
    <w:qFormat/>
    <w:rsid w:val="00C611A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11A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1A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11A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11A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11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A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11A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11A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11A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11A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1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AC"/>
    <w:rPr>
      <w:rFonts w:eastAsiaTheme="majorEastAsia" w:cstheme="majorBidi"/>
      <w:color w:val="272727" w:themeColor="text1" w:themeTint="D8"/>
    </w:rPr>
  </w:style>
  <w:style w:type="paragraph" w:styleId="Title">
    <w:name w:val="Title"/>
    <w:basedOn w:val="Normal"/>
    <w:next w:val="Normal"/>
    <w:link w:val="TitleChar"/>
    <w:uiPriority w:val="10"/>
    <w:qFormat/>
    <w:rsid w:val="00C611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11AC"/>
    <w:rPr>
      <w:i/>
      <w:iCs/>
      <w:color w:val="404040" w:themeColor="text1" w:themeTint="BF"/>
    </w:rPr>
  </w:style>
  <w:style w:type="paragraph" w:styleId="ListParagraph">
    <w:name w:val="List Paragraph"/>
    <w:basedOn w:val="Normal"/>
    <w:uiPriority w:val="34"/>
    <w:qFormat/>
    <w:rsid w:val="00C611AC"/>
    <w:pPr>
      <w:ind w:left="720"/>
      <w:contextualSpacing/>
    </w:pPr>
  </w:style>
  <w:style w:type="character" w:styleId="IntenseEmphasis">
    <w:name w:val="Intense Emphasis"/>
    <w:basedOn w:val="DefaultParagraphFont"/>
    <w:uiPriority w:val="21"/>
    <w:qFormat/>
    <w:rsid w:val="00C611AC"/>
    <w:rPr>
      <w:i/>
      <w:iCs/>
      <w:color w:val="365F91" w:themeColor="accent1" w:themeShade="BF"/>
    </w:rPr>
  </w:style>
  <w:style w:type="paragraph" w:styleId="IntenseQuote">
    <w:name w:val="Intense Quote"/>
    <w:basedOn w:val="Normal"/>
    <w:next w:val="Normal"/>
    <w:link w:val="IntenseQuoteChar"/>
    <w:uiPriority w:val="30"/>
    <w:qFormat/>
    <w:rsid w:val="00C611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11AC"/>
    <w:rPr>
      <w:i/>
      <w:iCs/>
      <w:color w:val="365F91" w:themeColor="accent1" w:themeShade="BF"/>
    </w:rPr>
  </w:style>
  <w:style w:type="character" w:styleId="IntenseReference">
    <w:name w:val="Intense Reference"/>
    <w:basedOn w:val="DefaultParagraphFont"/>
    <w:uiPriority w:val="32"/>
    <w:qFormat/>
    <w:rsid w:val="00C611AC"/>
    <w:rPr>
      <w:b/>
      <w:bCs/>
      <w:smallCaps/>
      <w:color w:val="365F91" w:themeColor="accent1" w:themeShade="BF"/>
      <w:spacing w:val="5"/>
    </w:rPr>
  </w:style>
  <w:style w:type="character" w:styleId="Hyperlink">
    <w:name w:val="Hyperlink"/>
    <w:basedOn w:val="DefaultParagraphFont"/>
    <w:uiPriority w:val="99"/>
    <w:unhideWhenUsed/>
    <w:rsid w:val="00C611AC"/>
    <w:rPr>
      <w:color w:val="0000FF" w:themeColor="hyperlink"/>
      <w:u w:val="single"/>
    </w:rPr>
  </w:style>
  <w:style w:type="character" w:styleId="UnresolvedMention">
    <w:name w:val="Unresolved Mention"/>
    <w:basedOn w:val="DefaultParagraphFont"/>
    <w:uiPriority w:val="99"/>
    <w:semiHidden/>
    <w:unhideWhenUsed/>
    <w:rsid w:val="00C611AC"/>
    <w:rPr>
      <w:color w:val="605E5C"/>
      <w:shd w:val="clear" w:color="auto" w:fill="E1DFDD"/>
    </w:rPr>
  </w:style>
  <w:style w:type="character" w:styleId="FollowedHyperlink">
    <w:name w:val="FollowedHyperlink"/>
    <w:basedOn w:val="DefaultParagraphFont"/>
    <w:uiPriority w:val="99"/>
    <w:semiHidden/>
    <w:unhideWhenUsed/>
    <w:rsid w:val="00C611AC"/>
    <w:rPr>
      <w:color w:val="800080" w:themeColor="followedHyperlink"/>
      <w:u w:val="single"/>
    </w:rPr>
  </w:style>
  <w:style w:type="paragraph" w:styleId="TOC2">
    <w:name w:val="toc 2"/>
    <w:basedOn w:val="Normal"/>
    <w:next w:val="Normal"/>
    <w:autoRedefine/>
    <w:uiPriority w:val="39"/>
    <w:unhideWhenUsed/>
    <w:rsid w:val="00C611AC"/>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C611AC"/>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C611AC"/>
    <w:pPr>
      <w:spacing w:after="100" w:line="259" w:lineRule="auto"/>
      <w:ind w:left="440"/>
    </w:pPr>
    <w:rPr>
      <w:rFonts w:eastAsiaTheme="minorEastAsia" w:cs="Times New Roman"/>
      <w:sz w:val="22"/>
      <w:szCs w:val="22"/>
      <w:lang w:val="en-US"/>
    </w:rPr>
  </w:style>
  <w:style w:type="paragraph" w:styleId="NormalWeb">
    <w:name w:val="Normal (Web)"/>
    <w:basedOn w:val="Normal"/>
    <w:uiPriority w:val="99"/>
    <w:unhideWhenUsed/>
    <w:rsid w:val="00C611AC"/>
    <w:pPr>
      <w:spacing w:before="100" w:beforeAutospacing="1" w:after="100" w:afterAutospacing="1"/>
    </w:pPr>
    <w:rPr>
      <w:rFonts w:ascii="Times New Roman" w:eastAsia="Times New Roman" w:hAnsi="Times New Roman" w:cs="Times New Roman"/>
      <w:lang w:val="en-US"/>
    </w:rPr>
  </w:style>
  <w:style w:type="character" w:customStyle="1" w:styleId="apple-tab-span">
    <w:name w:val="apple-tab-span"/>
    <w:basedOn w:val="DefaultParagraphFont"/>
    <w:rsid w:val="00C611AC"/>
  </w:style>
  <w:style w:type="paragraph" w:styleId="TableofFigures">
    <w:name w:val="table of figures"/>
    <w:basedOn w:val="Normal"/>
    <w:next w:val="Normal"/>
    <w:uiPriority w:val="99"/>
    <w:unhideWhenUsed/>
    <w:rsid w:val="00C611AC"/>
    <w:pPr>
      <w:spacing w:line="259" w:lineRule="auto"/>
    </w:pPr>
    <w:rPr>
      <w:kern w:val="2"/>
      <w:sz w:val="22"/>
      <w:szCs w:val="22"/>
      <w14:ligatures w14:val="standardContextual"/>
    </w:rPr>
  </w:style>
  <w:style w:type="paragraph" w:styleId="Header">
    <w:name w:val="header"/>
    <w:basedOn w:val="Normal"/>
    <w:link w:val="HeaderChar"/>
    <w:uiPriority w:val="99"/>
    <w:unhideWhenUsed/>
    <w:qFormat/>
    <w:rsid w:val="00B529ED"/>
    <w:pPr>
      <w:tabs>
        <w:tab w:val="center" w:pos="4680"/>
        <w:tab w:val="right" w:pos="9360"/>
      </w:tabs>
    </w:pPr>
  </w:style>
  <w:style w:type="character" w:customStyle="1" w:styleId="HeaderChar">
    <w:name w:val="Header Char"/>
    <w:basedOn w:val="DefaultParagraphFont"/>
    <w:link w:val="Header"/>
    <w:uiPriority w:val="99"/>
    <w:qFormat/>
    <w:rsid w:val="00B529ED"/>
    <w:rPr>
      <w:sz w:val="24"/>
      <w:szCs w:val="24"/>
    </w:rPr>
  </w:style>
  <w:style w:type="paragraph" w:styleId="Footer">
    <w:name w:val="footer"/>
    <w:basedOn w:val="Normal"/>
    <w:link w:val="FooterChar"/>
    <w:uiPriority w:val="99"/>
    <w:unhideWhenUsed/>
    <w:rsid w:val="00B529ED"/>
    <w:pPr>
      <w:tabs>
        <w:tab w:val="center" w:pos="4680"/>
        <w:tab w:val="right" w:pos="9360"/>
      </w:tabs>
    </w:pPr>
  </w:style>
  <w:style w:type="character" w:customStyle="1" w:styleId="FooterChar">
    <w:name w:val="Footer Char"/>
    <w:basedOn w:val="DefaultParagraphFont"/>
    <w:link w:val="Footer"/>
    <w:uiPriority w:val="99"/>
    <w:rsid w:val="00B529ED"/>
    <w:rPr>
      <w:sz w:val="24"/>
      <w:szCs w:val="24"/>
    </w:rPr>
  </w:style>
  <w:style w:type="paragraph" w:styleId="NoSpacing">
    <w:name w:val="No Spacing"/>
    <w:uiPriority w:val="1"/>
    <w:qFormat/>
    <w:rsid w:val="008C4A9B"/>
    <w:pPr>
      <w:spacing w:after="0" w:line="240" w:lineRule="auto"/>
    </w:pPr>
    <w:rPr>
      <w:sz w:val="24"/>
      <w:szCs w:val="24"/>
    </w:rPr>
  </w:style>
  <w:style w:type="character" w:styleId="LineNumber">
    <w:name w:val="line number"/>
    <w:basedOn w:val="DefaultParagraphFont"/>
    <w:uiPriority w:val="99"/>
    <w:semiHidden/>
    <w:unhideWhenUsed/>
    <w:rsid w:val="00181E39"/>
  </w:style>
  <w:style w:type="character" w:styleId="PageNumber">
    <w:name w:val="page number"/>
    <w:basedOn w:val="DefaultParagraphFont"/>
    <w:uiPriority w:val="99"/>
    <w:unhideWhenUsed/>
    <w:qFormat/>
    <w:rsid w:val="00664CB4"/>
  </w:style>
  <w:style w:type="table" w:customStyle="1" w:styleId="TableGrid1">
    <w:name w:val="Table Grid1"/>
    <w:basedOn w:val="TableNormal"/>
    <w:next w:val="TableGrid"/>
    <w:uiPriority w:val="39"/>
    <w:qFormat/>
    <w:rsid w:val="00D75F21"/>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7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666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432148">
      <w:bodyDiv w:val="1"/>
      <w:marLeft w:val="0"/>
      <w:marRight w:val="0"/>
      <w:marTop w:val="0"/>
      <w:marBottom w:val="0"/>
      <w:divBdr>
        <w:top w:val="none" w:sz="0" w:space="0" w:color="auto"/>
        <w:left w:val="none" w:sz="0" w:space="0" w:color="auto"/>
        <w:bottom w:val="none" w:sz="0" w:space="0" w:color="auto"/>
        <w:right w:val="none" w:sz="0" w:space="0" w:color="auto"/>
      </w:divBdr>
    </w:div>
    <w:div w:id="480273181">
      <w:bodyDiv w:val="1"/>
      <w:marLeft w:val="0"/>
      <w:marRight w:val="0"/>
      <w:marTop w:val="0"/>
      <w:marBottom w:val="0"/>
      <w:divBdr>
        <w:top w:val="none" w:sz="0" w:space="0" w:color="auto"/>
        <w:left w:val="none" w:sz="0" w:space="0" w:color="auto"/>
        <w:bottom w:val="none" w:sz="0" w:space="0" w:color="auto"/>
        <w:right w:val="none" w:sz="0" w:space="0" w:color="auto"/>
      </w:divBdr>
    </w:div>
    <w:div w:id="530151454">
      <w:bodyDiv w:val="1"/>
      <w:marLeft w:val="0"/>
      <w:marRight w:val="0"/>
      <w:marTop w:val="0"/>
      <w:marBottom w:val="0"/>
      <w:divBdr>
        <w:top w:val="none" w:sz="0" w:space="0" w:color="auto"/>
        <w:left w:val="none" w:sz="0" w:space="0" w:color="auto"/>
        <w:bottom w:val="none" w:sz="0" w:space="0" w:color="auto"/>
        <w:right w:val="none" w:sz="0" w:space="0" w:color="auto"/>
      </w:divBdr>
    </w:div>
    <w:div w:id="886335663">
      <w:bodyDiv w:val="1"/>
      <w:marLeft w:val="0"/>
      <w:marRight w:val="0"/>
      <w:marTop w:val="0"/>
      <w:marBottom w:val="0"/>
      <w:divBdr>
        <w:top w:val="none" w:sz="0" w:space="0" w:color="auto"/>
        <w:left w:val="none" w:sz="0" w:space="0" w:color="auto"/>
        <w:bottom w:val="none" w:sz="0" w:space="0" w:color="auto"/>
        <w:right w:val="none" w:sz="0" w:space="0" w:color="auto"/>
      </w:divBdr>
    </w:div>
    <w:div w:id="983122048">
      <w:bodyDiv w:val="1"/>
      <w:marLeft w:val="0"/>
      <w:marRight w:val="0"/>
      <w:marTop w:val="0"/>
      <w:marBottom w:val="0"/>
      <w:divBdr>
        <w:top w:val="none" w:sz="0" w:space="0" w:color="auto"/>
        <w:left w:val="none" w:sz="0" w:space="0" w:color="auto"/>
        <w:bottom w:val="none" w:sz="0" w:space="0" w:color="auto"/>
        <w:right w:val="none" w:sz="0" w:space="0" w:color="auto"/>
      </w:divBdr>
    </w:div>
    <w:div w:id="1209222602">
      <w:bodyDiv w:val="1"/>
      <w:marLeft w:val="0"/>
      <w:marRight w:val="0"/>
      <w:marTop w:val="0"/>
      <w:marBottom w:val="0"/>
      <w:divBdr>
        <w:top w:val="none" w:sz="0" w:space="0" w:color="auto"/>
        <w:left w:val="none" w:sz="0" w:space="0" w:color="auto"/>
        <w:bottom w:val="none" w:sz="0" w:space="0" w:color="auto"/>
        <w:right w:val="none" w:sz="0" w:space="0" w:color="auto"/>
      </w:divBdr>
    </w:div>
    <w:div w:id="1504858962">
      <w:bodyDiv w:val="1"/>
      <w:marLeft w:val="0"/>
      <w:marRight w:val="0"/>
      <w:marTop w:val="0"/>
      <w:marBottom w:val="0"/>
      <w:divBdr>
        <w:top w:val="none" w:sz="0" w:space="0" w:color="auto"/>
        <w:left w:val="none" w:sz="0" w:space="0" w:color="auto"/>
        <w:bottom w:val="none" w:sz="0" w:space="0" w:color="auto"/>
        <w:right w:val="none" w:sz="0" w:space="0" w:color="auto"/>
      </w:divBdr>
    </w:div>
    <w:div w:id="1708216699">
      <w:bodyDiv w:val="1"/>
      <w:marLeft w:val="0"/>
      <w:marRight w:val="0"/>
      <w:marTop w:val="0"/>
      <w:marBottom w:val="0"/>
      <w:divBdr>
        <w:top w:val="none" w:sz="0" w:space="0" w:color="auto"/>
        <w:left w:val="none" w:sz="0" w:space="0" w:color="auto"/>
        <w:bottom w:val="none" w:sz="0" w:space="0" w:color="auto"/>
        <w:right w:val="none" w:sz="0" w:space="0" w:color="auto"/>
      </w:divBdr>
    </w:div>
    <w:div w:id="197440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asmr.org/liss/Vol.10/No.2%202023/Vol.10%20No.2.13.pdf" TargetMode="External"/><Relationship Id="rId21" Type="http://schemas.openxmlformats.org/officeDocument/2006/relationships/hyperlink" Target="https://main.psu.edu.ph/" TargetMode="External"/><Relationship Id="rId42" Type="http://schemas.openxmlformats.org/officeDocument/2006/relationships/hyperlink" Target="https://ijirss.com/index.php/ijirss/article/view/5316" TargetMode="External"/><Relationship Id="rId47" Type="http://schemas.openxmlformats.org/officeDocument/2006/relationships/hyperlink" Target="https://ubiq.co/software/education-dashboard" TargetMode="External"/><Relationship Id="rId63" Type="http://schemas.openxmlformats.org/officeDocument/2006/relationships/hyperlink" Target="https://spada.uns.ac.id/pluginfile.php/510378/mod_resource/content/1/creswell.pdf" TargetMode="External"/><Relationship Id="rId68" Type="http://schemas.openxmlformats.org/officeDocument/2006/relationships/hyperlink" Target="https://ethnobotanyjournal.org//index.php/era/article/view/126" TargetMode="External"/><Relationship Id="rId2" Type="http://schemas.openxmlformats.org/officeDocument/2006/relationships/numbering" Target="numbering.xml"/><Relationship Id="rId16" Type="http://schemas.openxmlformats.org/officeDocument/2006/relationships/hyperlink" Target="https://www.unesco.org/en/education" TargetMode="External"/><Relationship Id="rId29" Type="http://schemas.openxmlformats.org/officeDocument/2006/relationships/hyperlink" Target="https://ijrehc.com/uploads2024/ijrehc05_13.pdf" TargetMode="External"/><Relationship Id="rId11" Type="http://schemas.openxmlformats.org/officeDocument/2006/relationships/image" Target="media/image2.jpg"/><Relationship Id="rId24" Type="http://schemas.openxmlformats.org/officeDocument/2006/relationships/hyperlink" Target="https://documents.worldbank.org/en/publication/documents-reports/documentdetail/099925001062333685/p17757402843a10c90b3e30308406a38304" TargetMode="External"/><Relationship Id="rId32" Type="http://schemas.openxmlformats.org/officeDocument/2006/relationships/hyperlink" Target="https://journal.aide-inc.net/index.php/aide-irj/article/view/112" TargetMode="External"/><Relationship Id="rId37" Type="http://schemas.openxmlformats.org/officeDocument/2006/relationships/hyperlink" Target="https://www.researchgate.net/profile/Liang-Chih-Liu/publication/310823262_FIN10K_A_Web-based_Information_System_for_Financial_Report_Analysis_and_Visualization/links/5c3eed8992851c22a3789a7b/FIN10K-A-Web-based-Information-System-for-Financial-Report-Analysis-and-Visualization.pdf" TargetMode="External"/><Relationship Id="rId40" Type="http://schemas.openxmlformats.org/officeDocument/2006/relationships/hyperlink" Target="https://www.researchgate.net/profile/Aki-Jaeaeskelaeinen/publication/304067818_Visualization_techniques_supporting_performance_measurement_system_development/links/5a71ba61a6fdcc33daab1e2a/Visualization-techniques-supporting-performance-measurement-system-development.pdf" TargetMode="External"/><Relationship Id="rId45" Type="http://schemas.openxmlformats.org/officeDocument/2006/relationships/hyperlink" Target="https://www.helicalinsight.com/business-intelligence-in-education/" TargetMode="External"/><Relationship Id="rId53" Type="http://schemas.openxmlformats.org/officeDocument/2006/relationships/hyperlink" Target="https://pmc.ncbi.nlm.nih.gov/articles/PMC7134260/" TargetMode="External"/><Relationship Id="rId58" Type="http://schemas.openxmlformats.org/officeDocument/2006/relationships/hyperlink" Target="https://www.researchgate.net/publication/377160243_Sotto_Published_Paper" TargetMode="External"/><Relationship Id="rId66" Type="http://schemas.openxmlformats.org/officeDocument/2006/relationships/hyperlink" Target="https://agilemanifesto.org/" TargetMode="External"/><Relationship Id="rId5" Type="http://schemas.openxmlformats.org/officeDocument/2006/relationships/webSettings" Target="webSettings.xml"/><Relationship Id="rId61" Type="http://schemas.openxmlformats.org/officeDocument/2006/relationships/hyperlink" Target="https://www.researchgate.net/publication/352732790_Assessment_of_Filipino_Higher_Education_Students'_Readiness_for_e-Learning_During_a_Pandemic_A_Rasch_Technique_Application" TargetMode="External"/><Relationship Id="rId19" Type="http://schemas.openxmlformats.org/officeDocument/2006/relationships/hyperlink" Target="https://neda.gov.ph" TargetMode="External"/><Relationship Id="rId14" Type="http://schemas.openxmlformats.org/officeDocument/2006/relationships/hyperlink" Target="https://www.agilealliance.org/agile101" TargetMode="External"/><Relationship Id="rId22" Type="http://schemas.openxmlformats.org/officeDocument/2006/relationships/hyperlink" Target="https://main.psu.edu.ph/" TargetMode="External"/><Relationship Id="rId27" Type="http://schemas.openxmlformats.org/officeDocument/2006/relationships/hyperlink" Target="https://www.academia.edu/99055843/The_Design_and_Implementation_of_Student_Academic_Record_Management_System" TargetMode="External"/><Relationship Id="rId30" Type="http://schemas.openxmlformats.org/officeDocument/2006/relationships/hyperlink" Target="https://www.neliti.com/publications/581183/a-comparative-case-study-on-the-challenges-encountered-by-philippine-private-and" TargetMode="External"/><Relationship Id="rId35" Type="http://schemas.openxmlformats.org/officeDocument/2006/relationships/hyperlink" Target="https://www.smartsheet.com/content/kpi-dashboard-templates" TargetMode="External"/><Relationship Id="rId43" Type="http://schemas.openxmlformats.org/officeDocument/2006/relationships/hyperlink" Target="https://www.researchgate.net/profile/Swathi-Garudasu/publication/389435376_BUILDING_INTERACTIVE_DASHBOARDS_FOR_IMPROVED_DECISION-_MAKING_A_GUIDE_TO_POWER_BI_AND_DAX/links/67c21cd08311ce680c787dc6/BUILDING-INTERACTIVE-DASHBOARDS-FOR-IMPROVED-DECISION-MAKING-A-GUIDE-TO-POWER-BI-AND-DAX.pdf" TargetMode="External"/><Relationship Id="rId48" Type="http://schemas.openxmlformats.org/officeDocument/2006/relationships/hyperlink" Target="https://ai-horizons.up.edu.ph/2024/home/" TargetMode="External"/><Relationship Id="rId56" Type="http://schemas.openxmlformats.org/officeDocument/2006/relationships/hyperlink" Target="https://journals.iaa.ac.tz/index.php/tji/article/view/13" TargetMode="External"/><Relationship Id="rId64" Type="http://schemas.openxmlformats.org/officeDocument/2006/relationships/hyperlink" Target="https://www.researchgate.net/publication/257944964_Qualitative_data_analysis" TargetMode="External"/><Relationship Id="rId69" Type="http://schemas.openxmlformats.org/officeDocument/2006/relationships/hyperlink" Target="https://www.lucidchart.com/" TargetMode="External"/><Relationship Id="rId8" Type="http://schemas.openxmlformats.org/officeDocument/2006/relationships/header" Target="header1.xml"/><Relationship Id="rId51" Type="http://schemas.openxmlformats.org/officeDocument/2006/relationships/hyperlink" Target="https://sparta.dap.edu.ph/microspecializations/7"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philair.ph/index.php/irj/article/view/593" TargetMode="External"/><Relationship Id="rId25" Type="http://schemas.openxmlformats.org/officeDocument/2006/relationships/hyperlink" Target="https://www.clausiuspress.com/assets/default/article/2024/12/13/article_1734075620.pdf" TargetMode="External"/><Relationship Id="rId33" Type="http://schemas.openxmlformats.org/officeDocument/2006/relationships/hyperlink" Target="https://link.springer.com/book/10.1007/978-94-007-1137-2" TargetMode="External"/><Relationship Id="rId38" Type="http://schemas.openxmlformats.org/officeDocument/2006/relationships/hyperlink" Target="https://www.researchgate.net/profile/Sasky-Samonte/publication/373155234_Evaluation_of_Database_Management_Systems_and_Techniques_Applied_in_Distributed_Systems/links/65b604d91bed776ae30918b0/Evaluation-of-Database-Management-Systems-and-Techniques-Applied-in-Distributed-Systems.pdf" TargetMode="External"/><Relationship Id="rId46" Type="http://schemas.openxmlformats.org/officeDocument/2006/relationships/hyperlink" Target="https://www.simplekpi.com/KPI-Dashboard-Examples/Education-KPI-Dashboard-Example" TargetMode="External"/><Relationship Id="rId59" Type="http://schemas.openxmlformats.org/officeDocument/2006/relationships/hyperlink" Target="https://www.researchgate.net/publication/349915844_Absenteeism_and_Parental_Involvement_in_Home_and_School_among_Middle_School_Students_of_Public_School_in_Northern_Mindanao_Philippines_Basis_for_Intervention" TargetMode="External"/><Relationship Id="rId67" Type="http://schemas.openxmlformats.org/officeDocument/2006/relationships/hyperlink" Target="https://www.academia.edu/45149669/The_Origins_of_Agile_and_Iterative_Methods" TargetMode="External"/><Relationship Id="rId20" Type="http://schemas.openxmlformats.org/officeDocument/2006/relationships/hyperlink" Target="https://ched.gov.ph/" TargetMode="External"/><Relationship Id="rId41" Type="http://schemas.openxmlformats.org/officeDocument/2006/relationships/hyperlink" Target="https://ijssst.info/Vol-20/No-S2/paper7.pdf" TargetMode="External"/><Relationship Id="rId54" Type="http://schemas.openxmlformats.org/officeDocument/2006/relationships/hyperlink" Target="https://www.researchgate.net/publication/328718390_Shaking_the_usability_tree_why_usability_is_not_a_dead_end_and_a_constructive_way_forward" TargetMode="External"/><Relationship Id="rId62" Type="http://schemas.openxmlformats.org/officeDocument/2006/relationships/hyperlink" Target="https://www.academia.edu/40478103/DEVELOPMENTAL_RESEARCH_STUDIES_OF_INSTRUCTIONAL_DESIGN_AND_DEVELOPMENT"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eua.eu/publications/reports/trends-2015-learning-and-teaching-in-european-universities.html" TargetMode="External"/><Relationship Id="rId28" Type="http://schemas.openxmlformats.org/officeDocument/2006/relationships/hyperlink" Target="https://www.researchgate.net/profile/Crisanto-Daing/publication/363087884_Challenges_in_Handling_Student_Records_and_Characteristics_of_Student_Information_Management_System_in_Public_Secondary_School_in_Marilao_South_District_IV_Bulacan/links/630d96e9acd814437fe8f3a9/Challenges-in-Handling-Student-Records-and-Characteristics-of-Student-Information-Management-System-in-Public-Secondary-School-in-Marilao-South-District-IV-Bulacan.pdf" TargetMode="External"/><Relationship Id="rId36" Type="http://schemas.openxmlformats.org/officeDocument/2006/relationships/hyperlink" Target="https://researchrepository.wvu.edu/etd/8014/" TargetMode="External"/><Relationship Id="rId49" Type="http://schemas.openxmlformats.org/officeDocument/2006/relationships/hyperlink" Target="https://www.researchgate.net/profile/Noelyn-De-Jesus/publication/367982528_Descriptive_Analytics_and_Interactive_Visualizations_for_Performance_Monitoring_of_Extension_Services_Programs_Projects_and_Activities/links/63e0e1cd62d2a24f920a4df4/Descriptive-Analytics-and-Interactive-Visualizations-for-Performance-Monitoring-of-Extension-Services-Programs-Projects-and-Activities.pdf" TargetMode="External"/><Relationship Id="rId57" Type="http://schemas.openxmlformats.org/officeDocument/2006/relationships/hyperlink" Target="https://www.researchgate.net/publication/301730946_Usability_Evaluation_of_an_Online_Academic_Portal_of_a_Higher_Education_Institution_in_Manila_Philippines_A_Logistic_Regression_and_Structural_Equation_Modeling_Approach" TargetMode="External"/><Relationship Id="rId10" Type="http://schemas.openxmlformats.org/officeDocument/2006/relationships/footer" Target="footer2.xml"/><Relationship Id="rId31" Type="http://schemas.openxmlformats.org/officeDocument/2006/relationships/hyperlink" Target="https://www.researchgate.net/profile/Yoshiki-Kurata/publication/301730946_Usability_Evaluation_of_an_Online_Academic_Portal_of_a_Higher_Education_Institution_in_Manila_Philippines_A_Logistic_Regression_and_Structural_Equation_Modeling_Approach/links/5724501f08ae262228aa7c88/Usability-Evaluation-of-an-Online-Academic-Portal-of-a-Higher-Education-Institution-in-Manila-Philippines-A-Logistic-Regression-and-Structural-Equation-Modeling-Approach.pdf" TargetMode="External"/><Relationship Id="rId44" Type="http://schemas.openxmlformats.org/officeDocument/2006/relationships/hyperlink" Target="https://www.academia.edu/114829381/Pooling_Business_Intelligence_and_Dashboard_Technology_for_Decisions_Making_in_Higher_Education_Institutions" TargetMode="External"/><Relationship Id="rId52" Type="http://schemas.openxmlformats.org/officeDocument/2006/relationships/hyperlink" Target="https://www.data.pssc.org.ph/docs/department-of-education/" TargetMode="External"/><Relationship Id="rId60" Type="http://schemas.openxmlformats.org/officeDocument/2006/relationships/hyperlink" Target="https://www.researchgate.net/publication/372769988_Exploring_the_Potential_of_AI_Integration_in_Mathematics_Education_for_Generation_Alpha_-Approaches_Challenges_and_Readiness_of_Philippine_Tertiary_Classrooms_A_Literature_Review" TargetMode="External"/><Relationship Id="rId65" Type="http://schemas.openxmlformats.org/officeDocument/2006/relationships/hyperlink" Target="https://online-journals.org/index.php/i-jim/article/view/13269"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hyperlink" Target="https://journalcjast.com/index.php/CJAST/article/view/2342" TargetMode="External"/><Relationship Id="rId39" Type="http://schemas.openxmlformats.org/officeDocument/2006/relationships/hyperlink" Target="https://www.researchgate.net/profile/Jinghong-Li-10/publication/370612902_Automatic_Summarization_for_Academic_Articles_using_Deep_Learning_and_Reinforcement_Learning_with_Viewpoints/links/64be4da7c41fb852dd9897bc/Automatic-Summarization-for-Academic-Articles-using-Deep-Learning-and-Reinforcement-Learning-with-Viewpoints.pdf" TargetMode="External"/><Relationship Id="rId34" Type="http://schemas.openxmlformats.org/officeDocument/2006/relationships/hyperlink" Target="https://www.simplekpi.com/Blog/8-Inspirational-KPI-Dashboards-for-performance-tracking" TargetMode="External"/><Relationship Id="rId50" Type="http://schemas.openxmlformats.org/officeDocument/2006/relationships/hyperlink" Target="https://www.ro9-deped.com/" TargetMode="External"/><Relationship Id="rId55" Type="http://schemas.openxmlformats.org/officeDocument/2006/relationships/hyperlink" Target="https://www.researchgate.net/publication/238775905_What_is_the_difference_between_the_purpose_of_usability_and_user_experience_evaluation_methods" TargetMode="External"/><Relationship Id="rId7" Type="http://schemas.openxmlformats.org/officeDocument/2006/relationships/endnotes" Target="endnotes.xml"/><Relationship Id="rId71"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1D25B-B680-4FB2-8F09-979B9AEC2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82</Pages>
  <Words>12543</Words>
  <Characters>89238</Characters>
  <Application>Microsoft Office Word</Application>
  <DocSecurity>0</DocSecurity>
  <Lines>2723</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Ronnet Angelo Quintana</dc:creator>
  <cp:keywords/>
  <dc:description/>
  <cp:lastModifiedBy>Sam Elkane Maneclang</cp:lastModifiedBy>
  <cp:revision>14</cp:revision>
  <dcterms:created xsi:type="dcterms:W3CDTF">2025-05-08T07:50:00Z</dcterms:created>
  <dcterms:modified xsi:type="dcterms:W3CDTF">2025-05-09T10:34:00Z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c9df27bf-5983-4c60-a263-7856111d43e0</vt:lpwstr>
  </property>
</Properties>
</file>