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COUNT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value;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et* left, *right;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top;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unsigned capacity;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int* array;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Stack* createStack( unsigned capacity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struct Stack* stack = (struct Stack*) malloc(sizeof(struct Stack));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(!stack)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stack-&gt;top = -1;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stack-&gt;capacity = capacity;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stack-&gt;array = (int*) malloc(stack-&gt;capacity * sizeof(int));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(!stack-&gt;array)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stack;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isEmpty(struct Stack* stack)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stack-&gt;top == -1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char peek(struct Stack* stack)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stack-&gt;array[stack-&gt;top];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 pop(struct Stack* stack)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(!isEmpty(stack))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return stack-&gt;array[stack-&gt;top--]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'$';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push(struct Stack* stack, char op)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stack-&gt;array[++stack-&gt;top] = 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isOperand(char ch)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(ch &gt;= 'a' &amp;&amp; ch &lt;= 'z') || (ch &gt;= 'A' &amp;&amp; ch &lt;= 'Z');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Prec(char ch)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 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case '^':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infixToPostfix(char* exp)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i, k;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struct Stack* stack = createStack(strlen(exp));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if(!stack)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return -1 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 (i = 0, k = -1; exp[i]; ++i)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if (isOperand(exp[i]))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exp[++k] = exp[i];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else if (exp[i] == '(')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push(stack, exp[i]);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else if (exp[i] == ')')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while (!isEmpty(stack) &amp;&amp; peek(stack) != '(')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exp[++k] = pop(stack);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if (!isEmpty(stack) &amp;&amp; peek(stack) != '(')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return -1;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pop(stack);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while (!isEmpty(stack) &amp;&amp; Prec(exp[i]) &lt;= Prec(peek(stack)))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exp[++k] = pop(stack);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push(stack, exp[i]);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while (!isEmpty(stack))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exp[++k] = pop(stack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exp[++k] = '\0';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 isOperator(char 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(c == '+' || c == '-' ||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c == '*' || c == '/' ||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c == '^')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et* newNode(int v)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et *temp = new et;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temp-&gt;left = temp-&gt;right = NULL;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temp-&gt;value = v;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et* constructTree(char postfix[])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stack&lt;et *&gt; st;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et *t, *t1, *t2;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 (int i=0; i&lt;strlen(postfix);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if (!isOperator(postfix[i]))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t = newNode(postfix[i]);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st.push(t);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t = newNode(postfix[i]);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t1 = st.top();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st.pop();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t2 = st.top();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st.pop();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t-&gt;right = t1;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t-&gt;left = t2;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st.push(t);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 = st.top();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print2DUtil(et *root, int space)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(root == NULL)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return;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space += COUNT;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print2DUtil(root-&gt;right, space);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cout&lt;&lt;endl;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 (int i = COUNT; i &lt; space; i++)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cout&lt;&lt;" ";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cout&lt;&lt;"( "&lt;&lt;root-&gt;value&lt;&lt;" )\n";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print2DUtil(root-&gt;left, space);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char postfix[100];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cout&lt;&lt;"Enter the infix expression to create the tree: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cin&gt;&gt;postfix;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infixToPostfix(postfix);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et* r = constructTree(postfix);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print2DUtil(r,0);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