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Growing up, I always thought education meant sitting in a classroom, listening to a teacher drone on. But technology flipped that script. Last year, I took an online course on environmental science, and the virtual labs let me simulate ecosystems without leaving my room. It was wild to see how changing one variable, like rainfall, could crash an entire food chain. Tools like these make learning feel alive, not just memorizing facts for a test. That said, I’ve seen the downsides. My little brother’s school went fully online during a teacher strike, and he hated it. Staring at a screen all day made him restless, and he missed joking around with his friends in class. Plus, our neighbor’s kid couldn’t join because their family shared one slow computer. It’s frustrating to think something as awesome as technology can leave people out. For me, the best part is how technology connects us to ideas. I found a podcast on history that made me rethink what I learned in high school. It’s like technology hands you a key to a bigger world. But I worry we’re losing something when we rely on it too much—maybe the ability to wrestle with ideas without a screen telling us what to think.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