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83E8" w14:textId="3469933F" w:rsidR="004D675D" w:rsidRDefault="00906FE9" w:rsidP="00906FE9">
      <w:pPr>
        <w:pStyle w:val="Title"/>
        <w:jc w:val="center"/>
      </w:pPr>
      <w:r>
        <w:t>URL Parser Documentation</w:t>
      </w:r>
    </w:p>
    <w:p w14:paraId="5142B253" w14:textId="7200748C" w:rsidR="00906FE9" w:rsidRDefault="00906FE9" w:rsidP="00906FE9"/>
    <w:p w14:paraId="16840883" w14:textId="5508DDA9" w:rsidR="00906FE9" w:rsidRDefault="00906FE9" w:rsidP="00906FE9"/>
    <w:p w14:paraId="502C8119" w14:textId="1F73C50B" w:rsidR="00906FE9" w:rsidRDefault="00906FE9" w:rsidP="00906FE9">
      <w:pPr>
        <w:pStyle w:val="Heading1"/>
      </w:pPr>
      <w:r>
        <w:t>Description</w:t>
      </w:r>
    </w:p>
    <w:p w14:paraId="375B03E0" w14:textId="20F7D2C9" w:rsidR="00906FE9" w:rsidRPr="00906FE9" w:rsidRDefault="00906FE9" w:rsidP="00906FE9">
      <w:r>
        <w:rPr>
          <w:noProof/>
        </w:rPr>
        <mc:AlternateContent>
          <mc:Choice Requires="wps">
            <w:drawing>
              <wp:inline distT="0" distB="0" distL="0" distR="0" wp14:anchorId="5E5E3645" wp14:editId="2475C80E">
                <wp:extent cx="5775960" cy="53340"/>
                <wp:effectExtent l="0" t="0" r="34290" b="22860"/>
                <wp:docPr id="1" name="Straight Connector 1"/>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15D259E"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" strokecolor="#4472c4 [3204]" strokeweight=".5pt">
                <v:stroke opacity="32896f" joinstyle="miter"/>
                <w10:anchorlock/>
              </v:line>
            </w:pict>
          </mc:Fallback>
        </mc:AlternateContent>
      </w:r>
    </w:p>
    <w:p w14:paraId="545EB04A" w14:textId="7E745321" w:rsidR="00906FE9" w:rsidRPr="00906FE9" w:rsidRDefault="00906FE9" w:rsidP="00906FE9">
      <w:pPr>
        <w:ind w:firstLine="720"/>
      </w:pPr>
      <w:r>
        <w:t xml:space="preserve">The file ‘url_parser.cpp’ contains C++ code that takes an input URL string and displays its components as output, showing any errors within a component. The file ‘url_parser’ is the executable compiled from the previous file. </w:t>
      </w:r>
    </w:p>
    <w:p w14:paraId="62AAFF16" w14:textId="77777777" w:rsidR="00906FE9" w:rsidRDefault="00906FE9" w:rsidP="00906FE9"/>
    <w:p w14:paraId="714AF3A9" w14:textId="3B407855" w:rsidR="00906FE9" w:rsidRDefault="00906FE9" w:rsidP="00906FE9">
      <w:pPr>
        <w:pStyle w:val="Heading1"/>
      </w:pPr>
      <w:r>
        <w:t>Input</w:t>
      </w:r>
    </w:p>
    <w:p w14:paraId="20337AF3" w14:textId="67097DE1" w:rsidR="00906FE9" w:rsidRDefault="00767770" w:rsidP="00906FE9">
      <w:r>
        <w:rPr>
          <w:noProof/>
        </w:rPr>
        <mc:AlternateContent>
          <mc:Choice Requires="wps">
            <w:drawing>
              <wp:inline distT="0" distB="0" distL="0" distR="0" wp14:anchorId="392FB7DA" wp14:editId="76AD0799">
                <wp:extent cx="5775960" cy="53340"/>
                <wp:effectExtent l="0" t="0" r="34290" b="22860"/>
                <wp:docPr id="2" name="Straight Connector 2"/>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1830D5"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" strokecolor="#4472c4 [3204]" strokeweight=".5pt">
                <v:stroke opacity="32896f" joinstyle="miter"/>
                <w10:anchorlock/>
              </v:line>
            </w:pict>
          </mc:Fallback>
        </mc:AlternateContent>
      </w:r>
    </w:p>
    <w:p w14:paraId="722EFFF8" w14:textId="6FA5361E" w:rsidR="00767770" w:rsidRDefault="00767770" w:rsidP="00906FE9">
      <w:r>
        <w:tab/>
        <w:t>To run the executable with a URL as input, type the following command: &lt;pathname to executable&gt; &lt;URL string&gt;. Here is an example</w:t>
      </w:r>
      <w:proofErr w:type="gramStart"/>
      <w:r>
        <w:t>: .</w:t>
      </w:r>
      <w:proofErr w:type="gramEnd"/>
      <w:r>
        <w:t xml:space="preserve">/url_parser </w:t>
      </w:r>
      <w:r w:rsidRPr="00767770">
        <w:t>https://cs.utdallas.edu:80/directory/faculty/people.html?name=Robert</w:t>
      </w:r>
      <w:r>
        <w:t>. There should be a single space between the pathname, which can be absolute or relative, and the URL string. There should be no spaces in the URL.</w:t>
      </w:r>
    </w:p>
    <w:p w14:paraId="301A17DB" w14:textId="694298CE" w:rsidR="00767770" w:rsidRDefault="00767770" w:rsidP="00906FE9"/>
    <w:p w14:paraId="3AECF35F" w14:textId="67599FD4" w:rsidR="00767770" w:rsidRDefault="00767770" w:rsidP="00767770">
      <w:pPr>
        <w:pStyle w:val="Heading1"/>
      </w:pPr>
      <w:r>
        <w:t>Output</w:t>
      </w:r>
    </w:p>
    <w:p w14:paraId="745569F2" w14:textId="69CE697F" w:rsidR="00767770" w:rsidRDefault="00767770" w:rsidP="00767770">
      <w:r>
        <w:rPr>
          <w:noProof/>
        </w:rPr>
        <mc:AlternateContent>
          <mc:Choice Requires="wps">
            <w:drawing>
              <wp:inline distT="0" distB="0" distL="0" distR="0" wp14:anchorId="3C75460D" wp14:editId="7A0D42F3">
                <wp:extent cx="5775960" cy="53340"/>
                <wp:effectExtent l="0" t="0" r="34290" b="22860"/>
                <wp:docPr id="3" name="Straight Connector 3"/>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3D7A50"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" strokecolor="#4472c4 [3204]" strokeweight=".5pt">
                <v:stroke opacity="32896f" joinstyle="miter"/>
                <w10:anchorlock/>
              </v:line>
            </w:pict>
          </mc:Fallback>
        </mc:AlternateContent>
      </w:r>
    </w:p>
    <w:p w14:paraId="42E025FE" w14:textId="253546B7" w:rsidR="008B5129" w:rsidRDefault="00767770" w:rsidP="00767770">
      <w:r>
        <w:tab/>
        <w:t>After a command is run, the output will be eight lines of text containing information about the URL string inputted. The number of arguments in the command line, the file path name inputted, the URL entered, and the protocol, domain, port, file path, and parameter</w:t>
      </w:r>
      <w:r w:rsidR="008B5129">
        <w:t xml:space="preserve"> will be displayed. If a component was not found or contained an error, an error message will replace the standard output of that </w:t>
      </w:r>
      <w:proofErr w:type="gramStart"/>
      <w:r w:rsidR="008B5129">
        <w:t>particular line</w:t>
      </w:r>
      <w:proofErr w:type="gramEnd"/>
      <w:r w:rsidR="008B5129">
        <w:t>.</w:t>
      </w:r>
    </w:p>
    <w:p w14:paraId="07E6A603" w14:textId="367B782A" w:rsidR="008B5129" w:rsidRDefault="008B5129" w:rsidP="00767770"/>
    <w:p w14:paraId="39BDAA24" w14:textId="334433C9" w:rsidR="008B5129" w:rsidRDefault="008B5129" w:rsidP="00767770">
      <w:r>
        <w:tab/>
        <w:t>Here is an example:</w:t>
      </w:r>
    </w:p>
    <w:p w14:paraId="72F983CF" w14:textId="5A9D9F0A" w:rsidR="00767770" w:rsidRDefault="008B5129" w:rsidP="00906FE9">
      <w:r>
        <w:t>Num arguments: 2</w:t>
      </w:r>
    </w:p>
    <w:p w14:paraId="6BEB3113" w14:textId="291F2505" w:rsidR="008B5129" w:rsidRDefault="008B5129" w:rsidP="00906FE9">
      <w:r>
        <w:t>File path name</w:t>
      </w:r>
      <w:proofErr w:type="gramStart"/>
      <w:r>
        <w:t>: .</w:t>
      </w:r>
      <w:proofErr w:type="gramEnd"/>
      <w:r>
        <w:t>/url_parser</w:t>
      </w:r>
    </w:p>
    <w:p w14:paraId="2ADBEC16" w14:textId="15EF138E" w:rsidR="008B5129" w:rsidRDefault="008B5129" w:rsidP="00906FE9">
      <w:r>
        <w:t xml:space="preserve">URL entered: </w:t>
      </w:r>
      <w:r w:rsidRPr="008B5129">
        <w:t>https://cs.utdallas.edu:80/directory/faculty/people.html?name=Robert</w:t>
      </w:r>
    </w:p>
    <w:p w14:paraId="50AF1199" w14:textId="28389DB9" w:rsidR="008B5129" w:rsidRDefault="008B5129" w:rsidP="00906FE9">
      <w:r>
        <w:t>Protocol: https</w:t>
      </w:r>
    </w:p>
    <w:p w14:paraId="1F07814D" w14:textId="6677A053" w:rsidR="008B5129" w:rsidRDefault="008B5129" w:rsidP="00906FE9">
      <w:r>
        <w:t>Domain: cs.utdallas.edu</w:t>
      </w:r>
    </w:p>
    <w:p w14:paraId="164E8378" w14:textId="5BAC85B9" w:rsidR="008B5129" w:rsidRDefault="008B5129" w:rsidP="00906FE9">
      <w:r>
        <w:lastRenderedPageBreak/>
        <w:t>Port: 80</w:t>
      </w:r>
    </w:p>
    <w:p w14:paraId="0492FB47" w14:textId="698105D7" w:rsidR="008B5129" w:rsidRDefault="008B5129" w:rsidP="00906FE9">
      <w:r>
        <w:t>File path: /directory/faculty/people.html</w:t>
      </w:r>
    </w:p>
    <w:p w14:paraId="15C9FFB8" w14:textId="4BCC0D1D" w:rsidR="008B5129" w:rsidRPr="00906FE9" w:rsidRDefault="008B5129" w:rsidP="00906FE9">
      <w:r>
        <w:t>Parameter</w:t>
      </w:r>
      <w:proofErr w:type="gramStart"/>
      <w:r>
        <w:t>: ?name</w:t>
      </w:r>
      <w:proofErr w:type="gramEnd"/>
      <w:r>
        <w:t>=Robert</w:t>
      </w:r>
    </w:p>
    <w:sectPr w:rsidR="008B5129" w:rsidRPr="0090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E9"/>
    <w:rsid w:val="00767770"/>
    <w:rsid w:val="00805B6B"/>
    <w:rsid w:val="008B5129"/>
    <w:rsid w:val="00906FE9"/>
    <w:rsid w:val="009A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61E4"/>
  <w15:chartTrackingRefBased/>
  <w15:docId w15:val="{2B62C8DF-C39C-4FB2-B645-55420B01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F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F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F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7770"/>
    <w:rPr>
      <w:color w:val="0563C1" w:themeColor="hyperlink"/>
      <w:u w:val="single"/>
    </w:rPr>
  </w:style>
  <w:style w:type="character" w:styleId="UnresolvedMention">
    <w:name w:val="Unresolved Mention"/>
    <w:basedOn w:val="DefaultParagraphFont"/>
    <w:uiPriority w:val="99"/>
    <w:semiHidden/>
    <w:unhideWhenUsed/>
    <w:rsid w:val="00767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Ofiaza, Samuel Guhit</dc:creator>
  <cp:keywords/>
  <dc:description/>
  <cp:lastModifiedBy>Ofiaza, Samuel Guhit</cp:lastModifiedBy>
  <cp:revision>1</cp:revision>
  <dcterms:created xsi:type="dcterms:W3CDTF">2021-09-19T17:07:00Z</dcterms:created>
  <dcterms:modified xsi:type="dcterms:W3CDTF">2021-09-19T17:33:00Z</dcterms:modified>
</cp:coreProperties>
</file>