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56" w:rsidRDefault="00FE0B59">
      <w:r>
        <w:t xml:space="preserve">Все сотрудники, занимающиеся  непосредственно разработкой криптографических средств,  за исключением </w:t>
      </w:r>
      <w:proofErr w:type="spellStart"/>
      <w:r>
        <w:t>Казловского</w:t>
      </w:r>
      <w:proofErr w:type="spellEnd"/>
      <w:r>
        <w:t xml:space="preserve"> М.А., не в полной мере владеют фундаментальными знаниями в области криптографии и математики, для качественной разработки криптографических. Рекомендуем направить данных сотрудников на курсы повышения квалификации.</w:t>
      </w:r>
      <w:bookmarkStart w:id="0" w:name="_GoBack"/>
      <w:bookmarkEnd w:id="0"/>
    </w:p>
    <w:sectPr w:rsidR="006B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1B"/>
    <w:rsid w:val="0047611B"/>
    <w:rsid w:val="006B4756"/>
    <w:rsid w:val="00FE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>Home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2020-11-04T08:33:00Z</dcterms:created>
  <dcterms:modified xsi:type="dcterms:W3CDTF">2020-11-04T08:41:00Z</dcterms:modified>
</cp:coreProperties>
</file>