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E5" w:rsidRDefault="005D6C86">
      <w:pPr>
        <w:rPr>
          <w:b/>
          <w:sz w:val="36"/>
          <w:szCs w:val="36"/>
          <w:u w:val="single"/>
        </w:rPr>
      </w:pPr>
      <w:r w:rsidRPr="005D6C86">
        <w:rPr>
          <w:b/>
          <w:sz w:val="36"/>
          <w:szCs w:val="36"/>
          <w:u w:val="single"/>
        </w:rPr>
        <w:t>HashiCorp Vault secret Injection with Side Car</w:t>
      </w:r>
    </w:p>
    <w:p w:rsidR="002F39E6" w:rsidRPr="002F39E6" w:rsidRDefault="002F39E6">
      <w:pPr>
        <w:rPr>
          <w:b/>
          <w:sz w:val="24"/>
          <w:szCs w:val="24"/>
          <w:u w:val="single"/>
        </w:rPr>
      </w:pPr>
      <w:r w:rsidRPr="002F39E6">
        <w:rPr>
          <w:b/>
          <w:sz w:val="24"/>
          <w:szCs w:val="24"/>
          <w:u w:val="single"/>
        </w:rPr>
        <w:t>Setup Vault Secret</w:t>
      </w:r>
    </w:p>
    <w:p w:rsidR="005D6C86" w:rsidRDefault="005D6C86" w:rsidP="005D6C86">
      <w:pPr>
        <w:pStyle w:val="ListParagraph"/>
        <w:numPr>
          <w:ilvl w:val="0"/>
          <w:numId w:val="1"/>
        </w:numPr>
      </w:pPr>
      <w:r w:rsidRPr="005D6C86">
        <w:t>Install the Vault Helm chart</w:t>
      </w:r>
    </w:p>
    <w:p w:rsidR="005D6C86" w:rsidRPr="00E22B0F" w:rsidRDefault="005D6C86" w:rsidP="005D6C86">
      <w:pPr>
        <w:ind w:firstLine="720"/>
        <w:rPr>
          <w:color w:val="00B050"/>
        </w:rPr>
      </w:pPr>
      <w:r w:rsidRPr="00E22B0F">
        <w:rPr>
          <w:color w:val="00B050"/>
        </w:rPr>
        <w:t xml:space="preserve">$ helm repo add hashicorp </w:t>
      </w:r>
      <w:hyperlink r:id="rId7" w:history="1">
        <w:r w:rsidRPr="00E22B0F">
          <w:rPr>
            <w:rStyle w:val="Hyperlink"/>
            <w:color w:val="00B050"/>
          </w:rPr>
          <w:t>https://helm.releases.hashicorp.com</w:t>
        </w:r>
      </w:hyperlink>
    </w:p>
    <w:p w:rsidR="005D6C86" w:rsidRDefault="005D6C86" w:rsidP="005D6C86">
      <w:pPr>
        <w:pStyle w:val="ListParagraph"/>
        <w:numPr>
          <w:ilvl w:val="0"/>
          <w:numId w:val="1"/>
        </w:numPr>
      </w:pPr>
      <w:r w:rsidRPr="005D6C86">
        <w:t>Install the latest version of the Vault server running in development mode.</w:t>
      </w:r>
    </w:p>
    <w:p w:rsidR="005D6C86" w:rsidRDefault="00256249" w:rsidP="005D6C86">
      <w:pPr>
        <w:ind w:left="990" w:hanging="180"/>
      </w:pPr>
      <w:r w:rsidRPr="00E22B0F">
        <w:rPr>
          <w:color w:val="00B0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5943600" cy="1443990"/>
            <wp:effectExtent l="0" t="0" r="0" b="3810"/>
            <wp:wrapThrough wrapText="bothSides">
              <wp:wrapPolygon edited="0">
                <wp:start x="0" y="0"/>
                <wp:lineTo x="0" y="21372"/>
                <wp:lineTo x="21531" y="21372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C86" w:rsidRPr="00E22B0F">
        <w:rPr>
          <w:color w:val="00B050"/>
        </w:rPr>
        <w:t>$ helm install vault hashicorp/vault --set "server.dev.enabled=true" --set 'server.extraArgs="-dev-listen-address=0.0.0.0:8200"'</w:t>
      </w:r>
    </w:p>
    <w:p w:rsidR="0031515F" w:rsidRDefault="00F67367" w:rsidP="005D6C86">
      <w:pPr>
        <w:ind w:left="990" w:hanging="180"/>
      </w:pPr>
      <w:r w:rsidRPr="0031515F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1707515</wp:posOffset>
            </wp:positionV>
            <wp:extent cx="3932261" cy="624894"/>
            <wp:effectExtent l="0" t="0" r="0" b="3810"/>
            <wp:wrapThrough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15F">
        <w:t>We could see Vault Pods are initialized.</w:t>
      </w:r>
    </w:p>
    <w:p w:rsidR="00256249" w:rsidRDefault="00256249" w:rsidP="005D6C86">
      <w:pPr>
        <w:ind w:left="990" w:hanging="180"/>
      </w:pPr>
    </w:p>
    <w:p w:rsidR="00F67367" w:rsidRDefault="00F67367" w:rsidP="005D6C86">
      <w:pPr>
        <w:ind w:left="990" w:hanging="180"/>
      </w:pPr>
    </w:p>
    <w:p w:rsidR="0031515F" w:rsidRDefault="0031515F" w:rsidP="0031515F">
      <w:pPr>
        <w:pStyle w:val="ListParagraph"/>
        <w:numPr>
          <w:ilvl w:val="0"/>
          <w:numId w:val="1"/>
        </w:numPr>
      </w:pPr>
      <w:r w:rsidRPr="0031515F">
        <w:t>Set a secret in Vault</w:t>
      </w:r>
      <w:r>
        <w:t xml:space="preserve"> by “exec” into the vault pod and enable secret with path as “internal”</w:t>
      </w:r>
    </w:p>
    <w:p w:rsidR="0031515F" w:rsidRPr="00E22B0F" w:rsidRDefault="0031515F" w:rsidP="00E2706A">
      <w:pPr>
        <w:ind w:firstLine="900"/>
        <w:rPr>
          <w:color w:val="00B050"/>
        </w:rPr>
      </w:pPr>
      <w:r w:rsidRPr="00E22B0F">
        <w:rPr>
          <w:color w:val="00B050"/>
        </w:rPr>
        <w:t>$ kubectl exec -it vault-0 -- /bin/sh</w:t>
      </w:r>
    </w:p>
    <w:p w:rsidR="0031515F" w:rsidRPr="00E22B0F" w:rsidRDefault="00F67367" w:rsidP="00E2706A">
      <w:pPr>
        <w:ind w:firstLine="900"/>
        <w:rPr>
          <w:color w:val="00B050"/>
        </w:rPr>
      </w:pPr>
      <w:r w:rsidRPr="00E22B0F">
        <w:rPr>
          <w:color w:val="00B05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3741744" cy="464860"/>
            <wp:effectExtent l="0" t="0" r="0" b="0"/>
            <wp:wrapThrough wrapText="bothSides">
              <wp:wrapPolygon edited="0">
                <wp:start x="0" y="0"/>
                <wp:lineTo x="0" y="20361"/>
                <wp:lineTo x="21446" y="20361"/>
                <wp:lineTo x="214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15F" w:rsidRPr="00E22B0F">
        <w:rPr>
          <w:color w:val="00B050"/>
        </w:rPr>
        <w:t>$ vault secrets enable -path=internal kv-v2</w:t>
      </w:r>
    </w:p>
    <w:p w:rsidR="0031515F" w:rsidRDefault="0031515F" w:rsidP="0031515F"/>
    <w:p w:rsidR="00602134" w:rsidRDefault="00602134" w:rsidP="0031515F"/>
    <w:p w:rsidR="00602134" w:rsidRDefault="00602134" w:rsidP="0031515F"/>
    <w:p w:rsidR="00602134" w:rsidRDefault="00602134" w:rsidP="00602134">
      <w:pPr>
        <w:pStyle w:val="ListParagraph"/>
        <w:numPr>
          <w:ilvl w:val="0"/>
          <w:numId w:val="1"/>
        </w:numPr>
      </w:pPr>
      <w:r>
        <w:t xml:space="preserve">Create a KV with your data </w:t>
      </w:r>
      <w:r w:rsidRPr="00602134">
        <w:t>at path internal/database/config</w:t>
      </w:r>
    </w:p>
    <w:p w:rsidR="00602134" w:rsidRPr="00E22B0F" w:rsidRDefault="00602134" w:rsidP="00602134">
      <w:pPr>
        <w:tabs>
          <w:tab w:val="left" w:pos="1080"/>
        </w:tabs>
        <w:ind w:left="1080" w:hanging="180"/>
        <w:rPr>
          <w:color w:val="00B050"/>
        </w:rPr>
      </w:pPr>
      <w:r w:rsidRPr="00E22B0F">
        <w:rPr>
          <w:color w:val="00B05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501650</wp:posOffset>
            </wp:positionV>
            <wp:extent cx="5943600" cy="851535"/>
            <wp:effectExtent l="0" t="0" r="0" b="5715"/>
            <wp:wrapThrough wrapText="bothSides">
              <wp:wrapPolygon edited="0">
                <wp:start x="0" y="0"/>
                <wp:lineTo x="0" y="21262"/>
                <wp:lineTo x="21531" y="21262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B0F">
        <w:rPr>
          <w:color w:val="00B050"/>
        </w:rPr>
        <w:t>$ vault kv put internal/database/config username="db-readonly-username" password="db-secret-password"</w:t>
      </w:r>
    </w:p>
    <w:p w:rsidR="00EB0201" w:rsidRDefault="00EB0201" w:rsidP="00EB0201"/>
    <w:p w:rsidR="00EB0201" w:rsidRDefault="00EB0201" w:rsidP="00EB0201"/>
    <w:p w:rsidR="00EB0201" w:rsidRDefault="00EB0201" w:rsidP="00D47BDF">
      <w:pPr>
        <w:pStyle w:val="ListParagraph"/>
        <w:numPr>
          <w:ilvl w:val="0"/>
          <w:numId w:val="1"/>
        </w:numPr>
      </w:pPr>
      <w:r w:rsidRPr="00EB0201">
        <w:t>Verify that the secret is defined at th</w:t>
      </w:r>
      <w:r w:rsidR="00D47BDF">
        <w:t xml:space="preserve">e path internal/database/config and now the </w:t>
      </w:r>
      <w:r w:rsidR="00D47BDF" w:rsidRPr="00D47BDF">
        <w:t>The secret is ready for the application.</w:t>
      </w:r>
    </w:p>
    <w:p w:rsidR="00602134" w:rsidRDefault="00D47BDF" w:rsidP="00EB0201">
      <w:pPr>
        <w:pStyle w:val="ListParagraph"/>
      </w:pPr>
      <w:r w:rsidRPr="00E22B0F">
        <w:rPr>
          <w:color w:val="00B05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2628900" cy="1470660"/>
            <wp:effectExtent l="0" t="0" r="0" b="0"/>
            <wp:wrapThrough wrapText="bothSides">
              <wp:wrapPolygon edited="0">
                <wp:start x="0" y="0"/>
                <wp:lineTo x="0" y="21264"/>
                <wp:lineTo x="21443" y="21264"/>
                <wp:lineTo x="2144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F44" w:rsidRPr="00E22B0F">
        <w:rPr>
          <w:color w:val="00B050"/>
        </w:rPr>
        <w:t xml:space="preserve">      </w:t>
      </w:r>
      <w:r w:rsidR="00EB0201" w:rsidRPr="00E22B0F">
        <w:rPr>
          <w:color w:val="00B050"/>
        </w:rPr>
        <w:t>$ vault kv get internal/database/config</w:t>
      </w:r>
      <w:r w:rsidR="00602134">
        <w:br/>
      </w:r>
      <w:r w:rsidR="00602134">
        <w:br/>
      </w:r>
    </w:p>
    <w:p w:rsidR="00D47BDF" w:rsidRDefault="00D47BDF" w:rsidP="00EB0201">
      <w:pPr>
        <w:pStyle w:val="ListParagraph"/>
      </w:pPr>
    </w:p>
    <w:p w:rsidR="00D47BDF" w:rsidRDefault="00D47BDF" w:rsidP="00EB0201">
      <w:pPr>
        <w:pStyle w:val="ListParagraph"/>
      </w:pPr>
    </w:p>
    <w:p w:rsidR="00D47BDF" w:rsidRDefault="00D47BDF" w:rsidP="00EB0201">
      <w:pPr>
        <w:pStyle w:val="ListParagraph"/>
      </w:pPr>
    </w:p>
    <w:p w:rsidR="00D47BDF" w:rsidRDefault="00D47BDF" w:rsidP="00EB0201">
      <w:pPr>
        <w:pStyle w:val="ListParagraph"/>
      </w:pPr>
    </w:p>
    <w:p w:rsidR="00D47BDF" w:rsidRDefault="00D47BDF" w:rsidP="00EB0201">
      <w:pPr>
        <w:pStyle w:val="ListParagraph"/>
      </w:pPr>
    </w:p>
    <w:p w:rsidR="00D47BDF" w:rsidRDefault="00D47BDF" w:rsidP="00EB0201">
      <w:pPr>
        <w:pStyle w:val="ListParagraph"/>
      </w:pPr>
    </w:p>
    <w:p w:rsidR="00D47BDF" w:rsidRDefault="00D47BDF" w:rsidP="00EB0201">
      <w:pPr>
        <w:pStyle w:val="ListParagraph"/>
      </w:pPr>
    </w:p>
    <w:p w:rsidR="00D47BDF" w:rsidRDefault="00D47BDF" w:rsidP="00EB0201">
      <w:pPr>
        <w:pStyle w:val="ListParagraph"/>
      </w:pPr>
    </w:p>
    <w:p w:rsidR="00D47BDF" w:rsidRDefault="00D47BDF" w:rsidP="00EB0201">
      <w:pPr>
        <w:pStyle w:val="ListParagraph"/>
      </w:pPr>
    </w:p>
    <w:p w:rsidR="00D47BDF" w:rsidRDefault="002F39E6" w:rsidP="002F39E6">
      <w:pPr>
        <w:rPr>
          <w:b/>
          <w:sz w:val="24"/>
          <w:szCs w:val="24"/>
          <w:u w:val="single"/>
        </w:rPr>
      </w:pPr>
      <w:r w:rsidRPr="002F39E6">
        <w:rPr>
          <w:b/>
          <w:sz w:val="24"/>
          <w:szCs w:val="24"/>
          <w:u w:val="single"/>
        </w:rPr>
        <w:t>Configure Kubernetes authentication.</w:t>
      </w:r>
    </w:p>
    <w:p w:rsidR="002F39E6" w:rsidRDefault="002F39E6" w:rsidP="002F39E6">
      <w:pPr>
        <w:pStyle w:val="ListParagraph"/>
        <w:numPr>
          <w:ilvl w:val="0"/>
          <w:numId w:val="1"/>
        </w:numPr>
      </w:pPr>
      <w:r w:rsidRPr="002F39E6">
        <w:t>Enable the Kubernetes authentication method.</w:t>
      </w:r>
    </w:p>
    <w:p w:rsidR="0056075D" w:rsidRDefault="0056075D" w:rsidP="0056075D">
      <w:pPr>
        <w:pStyle w:val="ListParagraph"/>
      </w:pPr>
      <w:r w:rsidRPr="0056075D">
        <w:rPr>
          <w:color w:val="00B05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3078747" cy="358171"/>
            <wp:effectExtent l="0" t="0" r="7620" b="3810"/>
            <wp:wrapThrough wrapText="bothSides">
              <wp:wrapPolygon edited="0">
                <wp:start x="0" y="0"/>
                <wp:lineTo x="0" y="20681"/>
                <wp:lineTo x="21520" y="20681"/>
                <wp:lineTo x="2152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9E6" w:rsidRPr="002F39E6">
        <w:rPr>
          <w:color w:val="00B050"/>
        </w:rPr>
        <w:t>$ vault auth enable kubernetes</w:t>
      </w:r>
      <w:r>
        <w:rPr>
          <w:color w:val="00B050"/>
        </w:rPr>
        <w:t xml:space="preserve"> </w:t>
      </w:r>
    </w:p>
    <w:p w:rsidR="0056075D" w:rsidRDefault="0056075D" w:rsidP="0056075D">
      <w:pPr>
        <w:pStyle w:val="ListParagraph"/>
      </w:pPr>
    </w:p>
    <w:p w:rsidR="0056075D" w:rsidRDefault="0056075D" w:rsidP="0056075D">
      <w:pPr>
        <w:pStyle w:val="ListParagraph"/>
      </w:pPr>
    </w:p>
    <w:p w:rsidR="0056075D" w:rsidRDefault="0056075D" w:rsidP="0056075D">
      <w:pPr>
        <w:pStyle w:val="ListParagraph"/>
      </w:pPr>
    </w:p>
    <w:p w:rsidR="0056075D" w:rsidRDefault="0056075D" w:rsidP="0056075D">
      <w:pPr>
        <w:pStyle w:val="ListParagraph"/>
        <w:numPr>
          <w:ilvl w:val="0"/>
          <w:numId w:val="1"/>
        </w:numPr>
      </w:pPr>
      <w:r w:rsidRPr="0056075D">
        <w:t>Configure the Kubernetes authentication method to use the service account token, the location of the Kubernetes host, and its certificate.</w:t>
      </w:r>
      <w:r>
        <w:t xml:space="preserve"> </w:t>
      </w:r>
    </w:p>
    <w:p w:rsidR="0056075D" w:rsidRPr="0056075D" w:rsidRDefault="0056075D" w:rsidP="0056075D">
      <w:pPr>
        <w:ind w:left="810"/>
        <w:rPr>
          <w:color w:val="00B050"/>
          <w:sz w:val="18"/>
          <w:szCs w:val="18"/>
        </w:rPr>
      </w:pPr>
      <w:r w:rsidRPr="0056075D">
        <w:rPr>
          <w:color w:val="00B050"/>
          <w:sz w:val="18"/>
          <w:szCs w:val="18"/>
        </w:rPr>
        <w:t xml:space="preserve">$ </w:t>
      </w:r>
      <w:r w:rsidRPr="0056075D">
        <w:rPr>
          <w:color w:val="00B050"/>
          <w:sz w:val="18"/>
          <w:szCs w:val="18"/>
        </w:rPr>
        <w:t xml:space="preserve"> vault write auth/kubernetes/config \</w:t>
      </w:r>
    </w:p>
    <w:p w:rsidR="0056075D" w:rsidRPr="0056075D" w:rsidRDefault="0056075D" w:rsidP="0056075D">
      <w:pPr>
        <w:ind w:left="810"/>
        <w:rPr>
          <w:color w:val="00B050"/>
          <w:sz w:val="18"/>
          <w:szCs w:val="18"/>
        </w:rPr>
      </w:pPr>
      <w:r w:rsidRPr="0056075D">
        <w:rPr>
          <w:color w:val="00B050"/>
          <w:sz w:val="18"/>
          <w:szCs w:val="18"/>
        </w:rPr>
        <w:t xml:space="preserve">    token_reviewer_jwt="$(cat /var/run/secrets/kubernetes.io/serviceaccount/token)" \</w:t>
      </w:r>
    </w:p>
    <w:p w:rsidR="0056075D" w:rsidRPr="0056075D" w:rsidRDefault="0056075D" w:rsidP="0056075D">
      <w:pPr>
        <w:ind w:left="810"/>
        <w:rPr>
          <w:color w:val="00B050"/>
          <w:sz w:val="18"/>
          <w:szCs w:val="18"/>
        </w:rPr>
      </w:pPr>
      <w:r w:rsidRPr="0056075D">
        <w:rPr>
          <w:color w:val="00B050"/>
          <w:sz w:val="18"/>
          <w:szCs w:val="18"/>
        </w:rPr>
        <w:t xml:space="preserve">    kubernetes_host="https://$KUBERNETES_PORT_443_TCP_ADDR:443" \</w:t>
      </w:r>
    </w:p>
    <w:p w:rsidR="0056075D" w:rsidRDefault="0056075D" w:rsidP="0056075D">
      <w:pPr>
        <w:ind w:left="810"/>
        <w:rPr>
          <w:color w:val="00B050"/>
          <w:sz w:val="18"/>
          <w:szCs w:val="18"/>
        </w:rPr>
      </w:pPr>
      <w:r w:rsidRPr="0056075D">
        <w:rPr>
          <w:color w:val="00B050"/>
          <w:sz w:val="18"/>
          <w:szCs w:val="18"/>
        </w:rPr>
        <w:t xml:space="preserve">    </w:t>
      </w:r>
      <w:hyperlink r:id="rId14" w:history="1">
        <w:r w:rsidR="001B4FE6" w:rsidRPr="00844EFC">
          <w:rPr>
            <w:color w:val="00B050"/>
          </w:rPr>
          <w:t>kubernetes_ca_cert=@/var/run/secrets/kubernetes.io/serviceaccount/ca.crt</w:t>
        </w:r>
      </w:hyperlink>
    </w:p>
    <w:p w:rsidR="00844EFC" w:rsidRDefault="00844EFC" w:rsidP="0056075D">
      <w:pPr>
        <w:ind w:left="810"/>
        <w:rPr>
          <w:color w:val="00B050"/>
          <w:sz w:val="18"/>
          <w:szCs w:val="18"/>
        </w:rPr>
      </w:pPr>
      <w:r w:rsidRPr="001B4FE6">
        <w:rPr>
          <w:color w:val="00B050"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15326" cy="594412"/>
            <wp:effectExtent l="0" t="0" r="0" b="0"/>
            <wp:wrapThrough wrapText="bothSides">
              <wp:wrapPolygon edited="0">
                <wp:start x="0" y="0"/>
                <wp:lineTo x="0" y="20769"/>
                <wp:lineTo x="21516" y="20769"/>
                <wp:lineTo x="2151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EFC" w:rsidRDefault="00844EFC" w:rsidP="0056075D">
      <w:pPr>
        <w:ind w:left="810"/>
        <w:rPr>
          <w:color w:val="00B050"/>
          <w:sz w:val="18"/>
          <w:szCs w:val="18"/>
        </w:rPr>
      </w:pPr>
    </w:p>
    <w:p w:rsidR="00844EFC" w:rsidRDefault="00844EFC" w:rsidP="0056075D">
      <w:pPr>
        <w:ind w:left="810"/>
        <w:rPr>
          <w:color w:val="00B050"/>
          <w:sz w:val="18"/>
          <w:szCs w:val="18"/>
        </w:rPr>
      </w:pPr>
    </w:p>
    <w:p w:rsidR="00844EFC" w:rsidRDefault="00844EFC" w:rsidP="00844EFC">
      <w:pPr>
        <w:pStyle w:val="ListParagraph"/>
        <w:numPr>
          <w:ilvl w:val="0"/>
          <w:numId w:val="1"/>
        </w:numPr>
      </w:pPr>
      <w:r>
        <w:t>For a client to read the secret data defined at internal/database/config, requires that the read capability be granted for the path internal/data/database/config. A policy defines a set of capabilities.</w:t>
      </w:r>
      <w:r>
        <w:t xml:space="preserve"> </w:t>
      </w:r>
    </w:p>
    <w:p w:rsidR="001B4FE6" w:rsidRDefault="00844EFC" w:rsidP="00844EFC">
      <w:pPr>
        <w:ind w:left="720"/>
      </w:pPr>
      <w:r>
        <w:t>Write out the policy named internal-app that enables the read capability for secrets at path internal/data/database/config.</w:t>
      </w:r>
    </w:p>
    <w:p w:rsidR="00844EFC" w:rsidRDefault="00844EFC" w:rsidP="00844EFC">
      <w:r w:rsidRPr="00844EFC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415749" cy="624894"/>
            <wp:effectExtent l="0" t="0" r="3810" b="3810"/>
            <wp:wrapThrough wrapText="bothSides">
              <wp:wrapPolygon edited="0">
                <wp:start x="0" y="0"/>
                <wp:lineTo x="0" y="21073"/>
                <wp:lineTo x="21464" y="21073"/>
                <wp:lineTo x="2146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EFC" w:rsidRDefault="00844EFC" w:rsidP="00844EFC"/>
    <w:p w:rsidR="00844EFC" w:rsidRDefault="00844EFC" w:rsidP="00844EFC"/>
    <w:p w:rsidR="00844EFC" w:rsidRPr="00844EFC" w:rsidRDefault="00844EFC" w:rsidP="00844EFC">
      <w:pPr>
        <w:ind w:left="900"/>
        <w:rPr>
          <w:color w:val="00B050"/>
          <w:sz w:val="18"/>
          <w:szCs w:val="18"/>
        </w:rPr>
      </w:pPr>
      <w:r w:rsidRPr="00844EFC">
        <w:rPr>
          <w:color w:val="00B050"/>
          <w:sz w:val="18"/>
          <w:szCs w:val="18"/>
        </w:rPr>
        <w:lastRenderedPageBreak/>
        <w:t>$ vault policy write internal-app - &lt;&lt;EOF</w:t>
      </w:r>
    </w:p>
    <w:p w:rsidR="00844EFC" w:rsidRPr="00844EFC" w:rsidRDefault="00844EFC" w:rsidP="00844EFC">
      <w:pPr>
        <w:ind w:left="900"/>
        <w:rPr>
          <w:color w:val="00B050"/>
          <w:sz w:val="18"/>
          <w:szCs w:val="18"/>
        </w:rPr>
      </w:pPr>
      <w:r w:rsidRPr="00844EFC">
        <w:rPr>
          <w:color w:val="00B050"/>
          <w:sz w:val="18"/>
          <w:szCs w:val="18"/>
        </w:rPr>
        <w:t>path "internal/data/database/config" {</w:t>
      </w:r>
    </w:p>
    <w:p w:rsidR="00844EFC" w:rsidRPr="00844EFC" w:rsidRDefault="00844EFC" w:rsidP="00844EFC">
      <w:pPr>
        <w:ind w:left="900"/>
        <w:rPr>
          <w:color w:val="00B050"/>
          <w:sz w:val="18"/>
          <w:szCs w:val="18"/>
        </w:rPr>
      </w:pPr>
      <w:r w:rsidRPr="00844EFC">
        <w:rPr>
          <w:color w:val="00B050"/>
          <w:sz w:val="18"/>
          <w:szCs w:val="18"/>
        </w:rPr>
        <w:t xml:space="preserve">  capabilities = ["read"]</w:t>
      </w:r>
    </w:p>
    <w:p w:rsidR="00844EFC" w:rsidRPr="00844EFC" w:rsidRDefault="00844EFC" w:rsidP="00844EFC">
      <w:pPr>
        <w:ind w:left="900"/>
        <w:rPr>
          <w:color w:val="00B050"/>
          <w:sz w:val="18"/>
          <w:szCs w:val="18"/>
        </w:rPr>
      </w:pPr>
      <w:r w:rsidRPr="00844EFC">
        <w:rPr>
          <w:color w:val="00B050"/>
          <w:sz w:val="18"/>
          <w:szCs w:val="18"/>
        </w:rPr>
        <w:t>}</w:t>
      </w:r>
    </w:p>
    <w:p w:rsidR="00844EFC" w:rsidRDefault="00844EFC" w:rsidP="00844EFC">
      <w:pPr>
        <w:ind w:left="900"/>
        <w:rPr>
          <w:color w:val="00B050"/>
          <w:sz w:val="18"/>
          <w:szCs w:val="18"/>
        </w:rPr>
      </w:pPr>
      <w:r w:rsidRPr="00844EFC">
        <w:rPr>
          <w:color w:val="00B050"/>
          <w:sz w:val="18"/>
          <w:szCs w:val="18"/>
        </w:rPr>
        <w:t>EOF</w:t>
      </w:r>
    </w:p>
    <w:p w:rsidR="00D80CF9" w:rsidRDefault="00D80CF9" w:rsidP="00D80CF9">
      <w:pPr>
        <w:pStyle w:val="ListParagraph"/>
        <w:numPr>
          <w:ilvl w:val="0"/>
          <w:numId w:val="1"/>
        </w:numPr>
      </w:pPr>
      <w:r w:rsidRPr="00D80CF9">
        <w:t>Create a Kubernetes authent</w:t>
      </w:r>
      <w:r w:rsidR="00B1233F">
        <w:t>ication role named internal-app and exit the pod.</w:t>
      </w:r>
    </w:p>
    <w:p w:rsidR="00D80CF9" w:rsidRPr="00D80CF9" w:rsidRDefault="00D80CF9" w:rsidP="00D80CF9">
      <w:pPr>
        <w:ind w:left="900"/>
        <w:rPr>
          <w:color w:val="00B050"/>
          <w:sz w:val="18"/>
          <w:szCs w:val="18"/>
        </w:rPr>
      </w:pPr>
      <w:r w:rsidRPr="00D80CF9">
        <w:rPr>
          <w:color w:val="00B050"/>
          <w:sz w:val="18"/>
          <w:szCs w:val="18"/>
        </w:rPr>
        <w:t xml:space="preserve">$ </w:t>
      </w:r>
      <w:r w:rsidRPr="00D80CF9">
        <w:rPr>
          <w:color w:val="00B050"/>
          <w:sz w:val="18"/>
          <w:szCs w:val="18"/>
        </w:rPr>
        <w:t>vault write auth/kubernetes/role/internal-app \</w:t>
      </w:r>
    </w:p>
    <w:p w:rsidR="00D80CF9" w:rsidRPr="00D80CF9" w:rsidRDefault="00D80CF9" w:rsidP="00D80CF9">
      <w:pPr>
        <w:ind w:left="900"/>
        <w:rPr>
          <w:color w:val="00B050"/>
          <w:sz w:val="18"/>
          <w:szCs w:val="18"/>
        </w:rPr>
      </w:pPr>
      <w:r w:rsidRPr="00D80CF9">
        <w:rPr>
          <w:color w:val="00B050"/>
          <w:sz w:val="18"/>
          <w:szCs w:val="18"/>
        </w:rPr>
        <w:t xml:space="preserve">    bound_service_account_names=internal-app \</w:t>
      </w:r>
    </w:p>
    <w:p w:rsidR="00D80CF9" w:rsidRPr="00D80CF9" w:rsidRDefault="00D80CF9" w:rsidP="00D80CF9">
      <w:pPr>
        <w:ind w:left="900"/>
        <w:rPr>
          <w:color w:val="00B050"/>
          <w:sz w:val="18"/>
          <w:szCs w:val="18"/>
        </w:rPr>
      </w:pPr>
      <w:r w:rsidRPr="00D80CF9">
        <w:rPr>
          <w:color w:val="00B050"/>
          <w:sz w:val="18"/>
          <w:szCs w:val="18"/>
        </w:rPr>
        <w:t xml:space="preserve">    bound_service_account_namespaces=default \</w:t>
      </w:r>
    </w:p>
    <w:p w:rsidR="00D80CF9" w:rsidRPr="00D80CF9" w:rsidRDefault="00D80CF9" w:rsidP="00D80CF9">
      <w:pPr>
        <w:ind w:left="900"/>
        <w:rPr>
          <w:color w:val="00B050"/>
          <w:sz w:val="18"/>
          <w:szCs w:val="18"/>
        </w:rPr>
      </w:pPr>
      <w:r w:rsidRPr="00D80CF9">
        <w:rPr>
          <w:color w:val="00B050"/>
          <w:sz w:val="18"/>
          <w:szCs w:val="18"/>
        </w:rPr>
        <w:t xml:space="preserve">    policies=internal-app \</w:t>
      </w:r>
    </w:p>
    <w:p w:rsidR="00D80CF9" w:rsidRPr="00D80CF9" w:rsidRDefault="00D80CF9" w:rsidP="00D80CF9">
      <w:pPr>
        <w:ind w:left="900"/>
      </w:pPr>
      <w:r w:rsidRPr="00D80CF9">
        <w:rPr>
          <w:color w:val="00B050"/>
          <w:sz w:val="18"/>
          <w:szCs w:val="18"/>
        </w:rPr>
        <w:t xml:space="preserve">    ttl=24h</w:t>
      </w:r>
    </w:p>
    <w:p w:rsidR="00D80CF9" w:rsidRDefault="008F0666" w:rsidP="00D80CF9">
      <w:pPr>
        <w:pStyle w:val="ListParagraph"/>
      </w:pPr>
      <w:r w:rsidRPr="008F0666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414056" cy="823031"/>
            <wp:effectExtent l="0" t="0" r="0" b="0"/>
            <wp:wrapThrough wrapText="bothSides">
              <wp:wrapPolygon edited="0">
                <wp:start x="0" y="0"/>
                <wp:lineTo x="0" y="21000"/>
                <wp:lineTo x="21455" y="21000"/>
                <wp:lineTo x="2145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33F" w:rsidRDefault="00B1233F" w:rsidP="00D80CF9">
      <w:pPr>
        <w:pStyle w:val="ListParagraph"/>
      </w:pPr>
    </w:p>
    <w:p w:rsidR="00B1233F" w:rsidRDefault="00B1233F" w:rsidP="00D80CF9">
      <w:pPr>
        <w:pStyle w:val="ListParagraph"/>
      </w:pPr>
    </w:p>
    <w:p w:rsidR="00B1233F" w:rsidRDefault="00B1233F" w:rsidP="00D80CF9">
      <w:pPr>
        <w:pStyle w:val="ListParagraph"/>
      </w:pPr>
    </w:p>
    <w:p w:rsidR="00B1233F" w:rsidRDefault="00B1233F" w:rsidP="00AB460C"/>
    <w:p w:rsidR="00AB460C" w:rsidRDefault="00247D3D" w:rsidP="00247D3D">
      <w:pPr>
        <w:rPr>
          <w:b/>
          <w:sz w:val="24"/>
          <w:szCs w:val="24"/>
        </w:rPr>
      </w:pPr>
      <w:r w:rsidRPr="00247D3D">
        <w:rPr>
          <w:b/>
          <w:sz w:val="24"/>
          <w:szCs w:val="24"/>
        </w:rPr>
        <w:t>Define a Kubernetes service account</w:t>
      </w:r>
    </w:p>
    <w:p w:rsidR="00C94600" w:rsidRPr="00C94600" w:rsidRDefault="00C94600" w:rsidP="00C94600">
      <w:pPr>
        <w:pStyle w:val="ListParagraph"/>
        <w:numPr>
          <w:ilvl w:val="0"/>
          <w:numId w:val="1"/>
        </w:numPr>
      </w:pPr>
      <w:r w:rsidRPr="00C94600">
        <w:t>Kubernetes service account named internal-app</w:t>
      </w:r>
      <w:r>
        <w:t xml:space="preserve"> </w:t>
      </w:r>
    </w:p>
    <w:p w:rsidR="00247D3D" w:rsidRPr="00247D3D" w:rsidRDefault="00247D3D" w:rsidP="00247D3D">
      <w:pPr>
        <w:ind w:firstLine="990"/>
        <w:rPr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$ </w:t>
      </w:r>
      <w:r w:rsidRPr="00247D3D">
        <w:rPr>
          <w:color w:val="00B050"/>
          <w:sz w:val="18"/>
          <w:szCs w:val="18"/>
        </w:rPr>
        <w:t>cat  &lt;&lt;'EOF' &gt;&gt; service-account-internal-app.yml</w:t>
      </w:r>
    </w:p>
    <w:p w:rsidR="00247D3D" w:rsidRPr="00247D3D" w:rsidRDefault="00247D3D" w:rsidP="00247D3D">
      <w:pPr>
        <w:ind w:firstLine="990"/>
        <w:rPr>
          <w:color w:val="00B050"/>
          <w:sz w:val="18"/>
          <w:szCs w:val="18"/>
        </w:rPr>
      </w:pPr>
      <w:r w:rsidRPr="00247D3D">
        <w:rPr>
          <w:color w:val="00B050"/>
          <w:sz w:val="18"/>
          <w:szCs w:val="18"/>
        </w:rPr>
        <w:t>apiVersion: v1</w:t>
      </w:r>
    </w:p>
    <w:p w:rsidR="00247D3D" w:rsidRPr="00247D3D" w:rsidRDefault="00247D3D" w:rsidP="00247D3D">
      <w:pPr>
        <w:ind w:firstLine="990"/>
        <w:rPr>
          <w:color w:val="00B050"/>
          <w:sz w:val="18"/>
          <w:szCs w:val="18"/>
        </w:rPr>
      </w:pPr>
      <w:r w:rsidRPr="00247D3D">
        <w:rPr>
          <w:color w:val="00B050"/>
          <w:sz w:val="18"/>
          <w:szCs w:val="18"/>
        </w:rPr>
        <w:t>kind: ServiceAccount</w:t>
      </w:r>
    </w:p>
    <w:p w:rsidR="00247D3D" w:rsidRPr="00247D3D" w:rsidRDefault="00247D3D" w:rsidP="00247D3D">
      <w:pPr>
        <w:ind w:firstLine="990"/>
        <w:rPr>
          <w:color w:val="00B050"/>
          <w:sz w:val="18"/>
          <w:szCs w:val="18"/>
        </w:rPr>
      </w:pPr>
      <w:r w:rsidRPr="00247D3D">
        <w:rPr>
          <w:color w:val="00B050"/>
          <w:sz w:val="18"/>
          <w:szCs w:val="18"/>
        </w:rPr>
        <w:t>metadata:</w:t>
      </w:r>
    </w:p>
    <w:p w:rsidR="00247D3D" w:rsidRPr="00247D3D" w:rsidRDefault="00247D3D" w:rsidP="00247D3D">
      <w:pPr>
        <w:ind w:firstLine="990"/>
        <w:rPr>
          <w:color w:val="00B050"/>
          <w:sz w:val="18"/>
          <w:szCs w:val="18"/>
        </w:rPr>
      </w:pPr>
      <w:r w:rsidRPr="00247D3D">
        <w:rPr>
          <w:color w:val="00B050"/>
          <w:sz w:val="18"/>
          <w:szCs w:val="18"/>
        </w:rPr>
        <w:t xml:space="preserve">  name: internal-app</w:t>
      </w:r>
    </w:p>
    <w:p w:rsidR="00247D3D" w:rsidRDefault="00247D3D" w:rsidP="00247D3D">
      <w:pPr>
        <w:ind w:firstLine="990"/>
        <w:rPr>
          <w:color w:val="00B050"/>
          <w:sz w:val="18"/>
          <w:szCs w:val="18"/>
        </w:rPr>
      </w:pPr>
      <w:r w:rsidRPr="00247D3D">
        <w:rPr>
          <w:color w:val="00B050"/>
          <w:sz w:val="18"/>
          <w:szCs w:val="18"/>
        </w:rPr>
        <w:t>EOF</w:t>
      </w:r>
    </w:p>
    <w:p w:rsidR="00050DE8" w:rsidRDefault="00050DE8" w:rsidP="00050DE8">
      <w:pPr>
        <w:pStyle w:val="ListParagraph"/>
        <w:rPr>
          <w:color w:val="00B050"/>
          <w:sz w:val="18"/>
          <w:szCs w:val="18"/>
        </w:rPr>
      </w:pPr>
      <w:r>
        <w:t>and apply it</w:t>
      </w:r>
    </w:p>
    <w:p w:rsidR="00C94600" w:rsidRDefault="00C94600" w:rsidP="00247D3D">
      <w:pPr>
        <w:ind w:firstLine="990"/>
        <w:rPr>
          <w:color w:val="00B050"/>
          <w:sz w:val="18"/>
          <w:szCs w:val="18"/>
        </w:rPr>
      </w:pPr>
      <w:r w:rsidRPr="00C94600">
        <w:rPr>
          <w:color w:val="00B050"/>
          <w:sz w:val="18"/>
          <w:szCs w:val="18"/>
        </w:rPr>
        <w:t>$ kubectl apply --filename service-account-internal-app.yml</w:t>
      </w:r>
      <w:r w:rsidRPr="00C94600">
        <w:rPr>
          <w:color w:val="00B050"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4625741" cy="967824"/>
            <wp:effectExtent l="0" t="0" r="3810" b="3810"/>
            <wp:wrapThrough wrapText="bothSides">
              <wp:wrapPolygon edited="0">
                <wp:start x="0" y="0"/>
                <wp:lineTo x="0" y="21260"/>
                <wp:lineTo x="21529" y="21260"/>
                <wp:lineTo x="2152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600" w:rsidRDefault="00C94600" w:rsidP="00247D3D">
      <w:pPr>
        <w:ind w:firstLine="990"/>
        <w:rPr>
          <w:color w:val="00B050"/>
          <w:sz w:val="18"/>
          <w:szCs w:val="18"/>
        </w:rPr>
      </w:pPr>
    </w:p>
    <w:p w:rsidR="00FC4DC9" w:rsidRDefault="00FC4DC9" w:rsidP="00247D3D">
      <w:pPr>
        <w:ind w:firstLine="990"/>
        <w:rPr>
          <w:color w:val="00B050"/>
          <w:sz w:val="18"/>
          <w:szCs w:val="18"/>
        </w:rPr>
      </w:pPr>
    </w:p>
    <w:p w:rsidR="00FC4DC9" w:rsidRDefault="00FC4DC9" w:rsidP="00FC4DC9">
      <w:pPr>
        <w:pStyle w:val="ListParagraph"/>
        <w:numPr>
          <w:ilvl w:val="0"/>
          <w:numId w:val="1"/>
        </w:numPr>
      </w:pPr>
      <w:r w:rsidRPr="00FC4DC9">
        <w:lastRenderedPageBreak/>
        <w:t>Verify that the service account has been created</w:t>
      </w:r>
    </w:p>
    <w:p w:rsidR="00FC4DC9" w:rsidRPr="00FC4DC9" w:rsidRDefault="00D06E51" w:rsidP="00FC4DC9">
      <w:pPr>
        <w:ind w:firstLine="990"/>
        <w:rPr>
          <w:color w:val="00B050"/>
          <w:sz w:val="18"/>
          <w:szCs w:val="18"/>
        </w:rPr>
      </w:pPr>
      <w:r w:rsidRPr="00FC4DC9">
        <w:rPr>
          <w:color w:val="00B050"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1419225</wp:posOffset>
            </wp:positionH>
            <wp:positionV relativeFrom="paragraph">
              <wp:posOffset>231140</wp:posOffset>
            </wp:positionV>
            <wp:extent cx="3101340" cy="815340"/>
            <wp:effectExtent l="0" t="0" r="3810" b="3810"/>
            <wp:wrapThrough wrapText="bothSides">
              <wp:wrapPolygon edited="0">
                <wp:start x="0" y="0"/>
                <wp:lineTo x="0" y="21196"/>
                <wp:lineTo x="21494" y="21196"/>
                <wp:lineTo x="2149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DC9" w:rsidRPr="00FC4DC9">
        <w:rPr>
          <w:color w:val="00B050"/>
          <w:sz w:val="18"/>
          <w:szCs w:val="18"/>
        </w:rPr>
        <w:t>$ kubectl get serviceaccounts</w:t>
      </w:r>
    </w:p>
    <w:p w:rsidR="00D06E51" w:rsidRDefault="00D06E51" w:rsidP="00FC4DC9">
      <w:pPr>
        <w:rPr>
          <w:color w:val="00B050"/>
          <w:sz w:val="18"/>
          <w:szCs w:val="18"/>
        </w:rPr>
      </w:pPr>
    </w:p>
    <w:p w:rsidR="00D06E51" w:rsidRDefault="00D06E51" w:rsidP="00FC4DC9">
      <w:pPr>
        <w:rPr>
          <w:color w:val="00B050"/>
          <w:sz w:val="18"/>
          <w:szCs w:val="18"/>
        </w:rPr>
      </w:pPr>
    </w:p>
    <w:p w:rsidR="00D06E51" w:rsidRDefault="00D06E51" w:rsidP="00FC4DC9">
      <w:pPr>
        <w:rPr>
          <w:color w:val="00B050"/>
          <w:sz w:val="18"/>
          <w:szCs w:val="18"/>
        </w:rPr>
      </w:pPr>
    </w:p>
    <w:p w:rsidR="00D06E51" w:rsidRDefault="00D06E51" w:rsidP="00D06E51">
      <w:pPr>
        <w:pStyle w:val="ListParagraph"/>
        <w:rPr>
          <w:color w:val="00B050"/>
          <w:sz w:val="18"/>
          <w:szCs w:val="18"/>
        </w:rPr>
      </w:pPr>
    </w:p>
    <w:p w:rsidR="00FC4DC9" w:rsidRDefault="00D06E51" w:rsidP="00D06E51">
      <w:pPr>
        <w:pStyle w:val="ListParagraph"/>
        <w:numPr>
          <w:ilvl w:val="0"/>
          <w:numId w:val="1"/>
        </w:numPr>
      </w:pPr>
      <w:r w:rsidRPr="00D06E51">
        <w:t>Deploy the application and check if you’re able to access the password</w:t>
      </w:r>
      <w:r w:rsidR="00B55EA9">
        <w:t>.</w:t>
      </w:r>
    </w:p>
    <w:p w:rsidR="00D06E51" w:rsidRDefault="00D06E51" w:rsidP="002C20F7">
      <w:pPr>
        <w:ind w:firstLine="994"/>
        <w:rPr>
          <w:color w:val="00B050"/>
          <w:sz w:val="18"/>
          <w:szCs w:val="18"/>
        </w:rPr>
      </w:pPr>
      <w:r w:rsidRPr="00D06E51">
        <w:rPr>
          <w:color w:val="00B050"/>
          <w:sz w:val="18"/>
          <w:szCs w:val="18"/>
        </w:rPr>
        <w:t>$ cat &lt;&lt;'EOF' &gt;&gt; deployment-orgchart.yml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>apiVersion: apps/v1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>kind: Deployment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>metadata: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name: orgchart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labels: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app: orgchart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>spec: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selector: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matchLabels: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app: orgchart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replicas: 1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template: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metadata: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annotations: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labels: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  app: orgchart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spec: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serviceAccountName: internal-app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containers: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  - name: orgchart</w:t>
      </w:r>
    </w:p>
    <w:p w:rsidR="00D06E51" w:rsidRDefault="00D06E51" w:rsidP="002C20F7">
      <w:pPr>
        <w:pStyle w:val="HTMLPreformatted"/>
        <w:ind w:left="900" w:firstLine="18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    image: jweissig/app:0.0.1</w:t>
      </w:r>
    </w:p>
    <w:p w:rsidR="00D06E51" w:rsidRPr="00D06E51" w:rsidRDefault="00D06E51" w:rsidP="002C20F7">
      <w:pPr>
        <w:pStyle w:val="HTMLPreformatted"/>
        <w:ind w:left="900" w:firstLine="180"/>
        <w:rPr>
          <w:rFonts w:asciiTheme="minorHAnsi" w:eastAsiaTheme="minorHAnsi" w:hAnsiTheme="minorHAnsi" w:cstheme="minorBidi"/>
          <w:color w:val="00B050"/>
          <w:sz w:val="18"/>
          <w:szCs w:val="18"/>
        </w:rPr>
      </w:pPr>
      <w:r w:rsidRPr="00D06E51">
        <w:rPr>
          <w:rFonts w:asciiTheme="minorHAnsi" w:eastAsiaTheme="minorHAnsi" w:hAnsiTheme="minorHAnsi" w:cstheme="minorBidi"/>
          <w:color w:val="00B050"/>
          <w:sz w:val="18"/>
          <w:szCs w:val="18"/>
        </w:rPr>
        <w:t>EOF</w:t>
      </w:r>
    </w:p>
    <w:p w:rsidR="00D06E51" w:rsidRDefault="00D06E51" w:rsidP="00D0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50"/>
          <w:sz w:val="18"/>
          <w:szCs w:val="18"/>
        </w:rPr>
      </w:pPr>
    </w:p>
    <w:p w:rsidR="00B55EA9" w:rsidRDefault="00B55EA9" w:rsidP="00B55EA9">
      <w:pPr>
        <w:pStyle w:val="HTMLPreformatted"/>
        <w:ind w:firstLine="990"/>
        <w:rPr>
          <w:rFonts w:asciiTheme="minorHAnsi" w:eastAsiaTheme="minorHAnsi" w:hAnsiTheme="minorHAnsi" w:cstheme="minorBidi"/>
          <w:color w:val="00B050"/>
          <w:sz w:val="18"/>
          <w:szCs w:val="18"/>
        </w:rPr>
      </w:pPr>
      <w:r>
        <w:rPr>
          <w:color w:val="00B050"/>
          <w:sz w:val="18"/>
          <w:szCs w:val="18"/>
        </w:rPr>
        <w:t xml:space="preserve">$ </w:t>
      </w:r>
      <w:r w:rsidRPr="00B55EA9">
        <w:rPr>
          <w:rFonts w:asciiTheme="minorHAnsi" w:eastAsiaTheme="minorHAnsi" w:hAnsiTheme="minorHAnsi" w:cstheme="minorBidi"/>
          <w:color w:val="00B050"/>
          <w:sz w:val="18"/>
          <w:szCs w:val="18"/>
        </w:rPr>
        <w:t>kubectl apply --filename deployment-orgchart.yml</w:t>
      </w:r>
    </w:p>
    <w:p w:rsidR="00B5245E" w:rsidRDefault="00B5245E" w:rsidP="00B55EA9">
      <w:pPr>
        <w:pStyle w:val="HTMLPreformatted"/>
        <w:ind w:firstLine="990"/>
        <w:rPr>
          <w:rFonts w:asciiTheme="minorHAnsi" w:eastAsiaTheme="minorHAnsi" w:hAnsiTheme="minorHAnsi" w:cstheme="minorBidi"/>
          <w:color w:val="00B050"/>
          <w:sz w:val="18"/>
          <w:szCs w:val="18"/>
        </w:rPr>
      </w:pPr>
    </w:p>
    <w:p w:rsidR="00B5245E" w:rsidRPr="00B5245E" w:rsidRDefault="00B5245E" w:rsidP="00B5245E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color w:val="00B050"/>
          <w:sz w:val="18"/>
          <w:szCs w:val="18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Check the pods created by the deployment and try to exec into it and run command to list the secret</w:t>
      </w:r>
      <w:r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rFonts w:asciiTheme="minorHAnsi" w:eastAsiaTheme="minorHAnsi" w:hAnsiTheme="minorHAnsi" w:cstheme="minorBidi"/>
          <w:sz w:val="22"/>
          <w:szCs w:val="22"/>
        </w:rPr>
        <w:br/>
      </w:r>
      <w:r>
        <w:rPr>
          <w:color w:val="00B050"/>
          <w:sz w:val="18"/>
          <w:szCs w:val="18"/>
        </w:rPr>
        <w:t>$</w:t>
      </w:r>
      <w:r>
        <w:rPr>
          <w:color w:val="00B050"/>
          <w:sz w:val="18"/>
          <w:szCs w:val="18"/>
        </w:rPr>
        <w:t xml:space="preserve"> </w:t>
      </w:r>
      <w:r w:rsidRPr="00B5245E">
        <w:rPr>
          <w:rFonts w:asciiTheme="minorHAnsi" w:eastAsiaTheme="minorHAnsi" w:hAnsiTheme="minorHAnsi" w:cstheme="minorBidi"/>
          <w:color w:val="00B050"/>
          <w:sz w:val="18"/>
          <w:szCs w:val="18"/>
        </w:rPr>
        <w:t>kubectl exec \</w:t>
      </w:r>
    </w:p>
    <w:p w:rsidR="00B5245E" w:rsidRPr="00B5245E" w:rsidRDefault="00B5245E" w:rsidP="00B5245E">
      <w:pPr>
        <w:pStyle w:val="HTMLPreformatted"/>
        <w:ind w:left="720"/>
        <w:rPr>
          <w:rFonts w:asciiTheme="minorHAnsi" w:eastAsiaTheme="minorHAnsi" w:hAnsiTheme="minorHAnsi" w:cstheme="minorBidi"/>
          <w:color w:val="00B050"/>
          <w:sz w:val="18"/>
          <w:szCs w:val="18"/>
        </w:rPr>
      </w:pPr>
      <w:r w:rsidRPr="00B5245E">
        <w:rPr>
          <w:rFonts w:asciiTheme="minorHAnsi" w:eastAsiaTheme="minorHAnsi" w:hAnsiTheme="minorHAnsi" w:cstheme="minorBidi"/>
          <w:color w:val="00B050"/>
          <w:sz w:val="18"/>
          <w:szCs w:val="18"/>
        </w:rPr>
        <w:t xml:space="preserve">    $(kubectl get pod -l app=orgchart -o jsonpath="{.items[0].metadata.name}") \</w:t>
      </w:r>
    </w:p>
    <w:p w:rsidR="00B5245E" w:rsidRDefault="00B5245E" w:rsidP="00B5245E">
      <w:pPr>
        <w:pStyle w:val="HTMLPreformatted"/>
        <w:ind w:left="720"/>
        <w:rPr>
          <w:rFonts w:asciiTheme="minorHAnsi" w:eastAsiaTheme="minorHAnsi" w:hAnsiTheme="minorHAnsi" w:cstheme="minorBidi"/>
          <w:color w:val="00B050"/>
          <w:sz w:val="18"/>
          <w:szCs w:val="18"/>
        </w:rPr>
      </w:pPr>
      <w:r w:rsidRPr="00B5245E">
        <w:rPr>
          <w:rFonts w:asciiTheme="minorHAnsi" w:eastAsiaTheme="minorHAnsi" w:hAnsiTheme="minorHAnsi" w:cstheme="minorBidi"/>
          <w:color w:val="00B050"/>
          <w:sz w:val="18"/>
          <w:szCs w:val="18"/>
        </w:rPr>
        <w:t xml:space="preserve">    --container orgchart -- ls /vault/secrets</w:t>
      </w:r>
    </w:p>
    <w:p w:rsidR="00567F62" w:rsidRDefault="00567F62" w:rsidP="00B5245E">
      <w:pPr>
        <w:pStyle w:val="HTMLPreformatted"/>
        <w:ind w:left="720"/>
        <w:rPr>
          <w:rFonts w:asciiTheme="minorHAnsi" w:eastAsiaTheme="minorHAnsi" w:hAnsiTheme="minorHAnsi" w:cstheme="minorBidi"/>
          <w:color w:val="00B050"/>
          <w:sz w:val="18"/>
          <w:szCs w:val="18"/>
        </w:rPr>
      </w:pPr>
    </w:p>
    <w:p w:rsidR="00567F62" w:rsidRPr="00B5245E" w:rsidRDefault="00567F62" w:rsidP="00B5245E">
      <w:pPr>
        <w:pStyle w:val="HTMLPreformatted"/>
        <w:ind w:left="720"/>
        <w:rPr>
          <w:rFonts w:asciiTheme="minorHAnsi" w:eastAsiaTheme="minorHAnsi" w:hAnsiTheme="minorHAnsi" w:cstheme="minorBidi"/>
          <w:color w:val="00B050"/>
          <w:sz w:val="18"/>
          <w:szCs w:val="18"/>
        </w:rPr>
      </w:pPr>
      <w:r w:rsidRPr="00567F62">
        <w:rPr>
          <w:rFonts w:asciiTheme="minorHAnsi" w:eastAsiaTheme="minorHAnsi" w:hAnsiTheme="minorHAnsi" w:cstheme="minorBidi"/>
          <w:color w:val="00B050"/>
          <w:sz w:val="18"/>
          <w:szCs w:val="18"/>
        </w:rPr>
        <w:lastRenderedPageBreak/>
        <w:drawing>
          <wp:inline distT="0" distB="0" distL="0" distR="0" wp14:anchorId="705CE71F" wp14:editId="334EE759">
            <wp:extent cx="4808637" cy="34750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5E" w:rsidRDefault="00B5245E" w:rsidP="00B5245E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A54917" w:rsidRPr="00B5245E" w:rsidRDefault="00A54917" w:rsidP="00A54917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A54917">
        <w:rPr>
          <w:rFonts w:asciiTheme="minorHAnsi" w:eastAsiaTheme="minorHAnsi" w:hAnsiTheme="minorHAnsi" w:cstheme="minorBidi"/>
          <w:sz w:val="22"/>
          <w:szCs w:val="22"/>
        </w:rPr>
        <w:t>Inject secrets into the pod</w:t>
      </w:r>
      <w:r w:rsidR="009668C1">
        <w:rPr>
          <w:rFonts w:asciiTheme="minorHAnsi" w:eastAsiaTheme="minorHAnsi" w:hAnsiTheme="minorHAnsi" w:cstheme="minorBidi"/>
          <w:sz w:val="22"/>
          <w:szCs w:val="22"/>
        </w:rPr>
        <w:t xml:space="preserve"> and once the deployment is patched, old pods will terminate and new pods with a init pod will initialize</w:t>
      </w:r>
    </w:p>
    <w:p w:rsidR="00B55EA9" w:rsidRDefault="00B55EA9" w:rsidP="00D0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54917" w:rsidRDefault="009668C1" w:rsidP="00A54917">
      <w:pPr>
        <w:ind w:firstLine="994"/>
        <w:rPr>
          <w:rFonts w:ascii="Consolas" w:hAnsi="Consolas"/>
          <w:color w:val="C9D1D9"/>
        </w:rPr>
      </w:pPr>
      <w:r>
        <w:rPr>
          <w:color w:val="00B050"/>
          <w:sz w:val="18"/>
          <w:szCs w:val="18"/>
        </w:rPr>
        <w:t xml:space="preserve">$ </w:t>
      </w:r>
      <w:r w:rsidR="00A54917" w:rsidRPr="00A54917">
        <w:rPr>
          <w:color w:val="00B050"/>
          <w:sz w:val="18"/>
          <w:szCs w:val="18"/>
        </w:rPr>
        <w:t xml:space="preserve">cat </w:t>
      </w:r>
      <w:r w:rsidR="00A54917" w:rsidRPr="00A54917">
        <w:rPr>
          <w:color w:val="00B050"/>
          <w:sz w:val="18"/>
          <w:szCs w:val="18"/>
        </w:rPr>
        <w:t>&lt;&lt;'EOF' &gt;&gt;  patch-inject-secrets.yml</w:t>
      </w:r>
    </w:p>
    <w:p w:rsidR="00A54917" w:rsidRDefault="00A54917" w:rsidP="00A54917">
      <w:pPr>
        <w:pStyle w:val="HTMLPreformatted"/>
        <w:ind w:left="1980" w:hanging="90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>spec:</w:t>
      </w:r>
    </w:p>
    <w:p w:rsidR="00A54917" w:rsidRDefault="00A54917" w:rsidP="00A54917">
      <w:pPr>
        <w:pStyle w:val="HTMLPreformatted"/>
        <w:ind w:left="1980" w:hanging="90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template:</w:t>
      </w:r>
    </w:p>
    <w:p w:rsidR="00A54917" w:rsidRDefault="00A54917" w:rsidP="00A54917">
      <w:pPr>
        <w:pStyle w:val="HTMLPreformatted"/>
        <w:ind w:left="1980" w:hanging="90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metadata:</w:t>
      </w:r>
    </w:p>
    <w:p w:rsidR="00A54917" w:rsidRDefault="00A54917" w:rsidP="00A54917">
      <w:pPr>
        <w:pStyle w:val="HTMLPreformatted"/>
        <w:ind w:left="1980" w:hanging="90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annotations:</w:t>
      </w:r>
    </w:p>
    <w:p w:rsidR="00A54917" w:rsidRDefault="00A54917" w:rsidP="00A54917">
      <w:pPr>
        <w:pStyle w:val="HTMLPreformatted"/>
        <w:ind w:left="1980" w:hanging="90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  vault.hashicorp.com/agent-inject: "true"</w:t>
      </w:r>
    </w:p>
    <w:p w:rsidR="00A54917" w:rsidRDefault="00A54917" w:rsidP="00A54917">
      <w:pPr>
        <w:pStyle w:val="HTMLPreformatted"/>
        <w:ind w:left="1980" w:hanging="90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  vault.hashicorp.com/role: "internal-app"</w:t>
      </w:r>
    </w:p>
    <w:p w:rsidR="00A54917" w:rsidRDefault="00A54917" w:rsidP="00A54917">
      <w:pPr>
        <w:pStyle w:val="HTMLPreformatted"/>
        <w:ind w:left="1980" w:hanging="900"/>
        <w:rPr>
          <w:rFonts w:ascii="Consolas" w:hAnsi="Consolas"/>
          <w:color w:val="C9D1D9"/>
        </w:rPr>
      </w:pPr>
      <w:r>
        <w:rPr>
          <w:rStyle w:val="pl-s"/>
          <w:rFonts w:ascii="Consolas" w:hAnsi="Consolas"/>
          <w:color w:val="C9D1D9"/>
        </w:rPr>
        <w:t xml:space="preserve">        vault.hashicorp.com/agent-inject-secret-database-config.txt: "internal/data/database/config"</w:t>
      </w:r>
    </w:p>
    <w:p w:rsidR="00A54917" w:rsidRDefault="00A54917" w:rsidP="00A54917">
      <w:pPr>
        <w:ind w:left="1980" w:hanging="900"/>
        <w:rPr>
          <w:color w:val="00B050"/>
          <w:sz w:val="18"/>
          <w:szCs w:val="18"/>
        </w:rPr>
      </w:pPr>
      <w:r w:rsidRPr="00A54917">
        <w:rPr>
          <w:color w:val="00B050"/>
          <w:sz w:val="18"/>
          <w:szCs w:val="18"/>
        </w:rPr>
        <w:t>EOF</w:t>
      </w:r>
    </w:p>
    <w:p w:rsidR="009668C1" w:rsidRDefault="009668C1" w:rsidP="009668C1">
      <w:pPr>
        <w:pStyle w:val="HTMLPreformatted"/>
        <w:ind w:left="1350" w:hanging="180"/>
        <w:rPr>
          <w:rFonts w:ascii="Consolas" w:hAnsi="Consolas"/>
          <w:color w:val="C9D1D9"/>
        </w:rPr>
      </w:pPr>
      <w:r>
        <w:rPr>
          <w:color w:val="00B050"/>
          <w:sz w:val="18"/>
          <w:szCs w:val="18"/>
        </w:rPr>
        <w:t>$</w:t>
      </w:r>
      <w:r w:rsidRPr="009668C1">
        <w:rPr>
          <w:rFonts w:ascii="Consolas" w:hAnsi="Consolas"/>
          <w:color w:val="C9D1D9"/>
        </w:rPr>
        <w:t xml:space="preserve"> </w:t>
      </w:r>
      <w:r w:rsidRPr="009668C1">
        <w:rPr>
          <w:rFonts w:asciiTheme="minorHAnsi" w:eastAsiaTheme="minorHAnsi" w:hAnsiTheme="minorHAnsi" w:cstheme="minorBidi"/>
          <w:color w:val="00B050"/>
          <w:sz w:val="18"/>
          <w:szCs w:val="18"/>
        </w:rPr>
        <w:t xml:space="preserve">kubectl patch deployment orgchart --patch </w:t>
      </w:r>
      <w:r w:rsidRPr="009668C1">
        <w:rPr>
          <w:rFonts w:asciiTheme="minorHAnsi" w:eastAsiaTheme="minorHAnsi" w:hAnsiTheme="minorHAnsi" w:cstheme="minorBidi"/>
          <w:color w:val="00B050"/>
          <w:sz w:val="18"/>
          <w:szCs w:val="18"/>
        </w:rPr>
        <w:t>"$(cat patch-inject-secrets.yml)"</w:t>
      </w:r>
    </w:p>
    <w:p w:rsidR="009668C1" w:rsidRDefault="00F821B2" w:rsidP="00A54917">
      <w:pPr>
        <w:ind w:left="1980" w:hanging="900"/>
        <w:rPr>
          <w:rFonts w:ascii="Consolas" w:hAnsi="Consolas"/>
          <w:color w:val="C9D1D9"/>
        </w:rPr>
      </w:pPr>
      <w:r w:rsidRPr="00F821B2"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4389500" cy="1089754"/>
            <wp:effectExtent l="0" t="0" r="0" b="0"/>
            <wp:wrapThrough wrapText="bothSides">
              <wp:wrapPolygon edited="0">
                <wp:start x="0" y="0"/>
                <wp:lineTo x="0" y="21147"/>
                <wp:lineTo x="21469" y="21147"/>
                <wp:lineTo x="2146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917" w:rsidRDefault="00A54917" w:rsidP="00D0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3B7B" w:rsidRDefault="00BB3B7B" w:rsidP="00D0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3B7B" w:rsidRDefault="00BB3B7B" w:rsidP="00D0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3B7B" w:rsidRDefault="00BB3B7B" w:rsidP="00D0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3B7B" w:rsidRDefault="00BB3B7B" w:rsidP="00D0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3B7B" w:rsidRDefault="00BB3B7B" w:rsidP="00D0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3B7B" w:rsidRDefault="00BB3B7B" w:rsidP="00D0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B3B7B" w:rsidRDefault="00BB3B7B" w:rsidP="00BB3B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Now we can read the secrets from the init container by running below command</w:t>
      </w:r>
    </w:p>
    <w:p w:rsidR="00BB3B7B" w:rsidRPr="00BB3B7B" w:rsidRDefault="00BB3B7B" w:rsidP="00BB3B7B">
      <w:pPr>
        <w:pStyle w:val="HTMLPreformatted"/>
        <w:ind w:left="1350" w:hanging="180"/>
        <w:rPr>
          <w:color w:val="00B050"/>
          <w:sz w:val="18"/>
          <w:szCs w:val="18"/>
        </w:rPr>
      </w:pPr>
      <w:r w:rsidRPr="00BB3B7B">
        <w:rPr>
          <w:color w:val="00B050"/>
          <w:sz w:val="18"/>
          <w:szCs w:val="18"/>
        </w:rPr>
        <w:t xml:space="preserve">$ </w:t>
      </w:r>
      <w:r w:rsidRPr="00BB3B7B">
        <w:rPr>
          <w:color w:val="00B050"/>
          <w:sz w:val="18"/>
          <w:szCs w:val="18"/>
        </w:rPr>
        <w:t>kubectl exec \</w:t>
      </w:r>
    </w:p>
    <w:p w:rsidR="00BB3B7B" w:rsidRPr="00BB3B7B" w:rsidRDefault="00BB3B7B" w:rsidP="00BB3B7B">
      <w:pPr>
        <w:pStyle w:val="HTMLPreformatted"/>
        <w:ind w:left="1350" w:hanging="180"/>
        <w:rPr>
          <w:color w:val="00B050"/>
          <w:sz w:val="18"/>
          <w:szCs w:val="18"/>
        </w:rPr>
      </w:pPr>
      <w:r w:rsidRPr="00BB3B7B">
        <w:rPr>
          <w:color w:val="00B050"/>
          <w:sz w:val="18"/>
          <w:szCs w:val="18"/>
        </w:rPr>
        <w:t>&gt;     $(kubectl get pod -l app=orgchart -o jsonpath="{.items[0].metadata.name}") \</w:t>
      </w:r>
    </w:p>
    <w:p w:rsidR="00BB3B7B" w:rsidRPr="00175817" w:rsidRDefault="00BB3B7B" w:rsidP="00175817">
      <w:pPr>
        <w:pStyle w:val="HTMLPreformatted"/>
        <w:ind w:left="1350" w:hanging="180"/>
        <w:rPr>
          <w:color w:val="00B050"/>
          <w:sz w:val="18"/>
          <w:szCs w:val="18"/>
        </w:rPr>
      </w:pPr>
      <w:r w:rsidRPr="00175817">
        <w:rPr>
          <w:color w:val="00B050"/>
          <w:sz w:val="18"/>
          <w:szCs w:val="18"/>
        </w:rPr>
        <w:t>&gt;     -c orgchart -- cat /vault/secrets/database-config.txt</w:t>
      </w:r>
    </w:p>
    <w:p w:rsidR="00BB3B7B" w:rsidRDefault="00BB3B7B" w:rsidP="00BB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B7B">
        <w:lastRenderedPageBreak/>
        <w:drawing>
          <wp:inline distT="0" distB="0" distL="0" distR="0" wp14:anchorId="3E2C3876" wp14:editId="417ECBA7">
            <wp:extent cx="5433531" cy="579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7B" w:rsidRDefault="00BB3B7B" w:rsidP="00BB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15748" w:rsidRDefault="00F15748" w:rsidP="00BB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15748" w:rsidRDefault="00F15748" w:rsidP="00BB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Instead of patching the deployment, we can add the annotations in the Pod Spec in deployment file </w:t>
      </w:r>
      <w:r w:rsidR="00F41F2A">
        <w:t>and apply it.</w:t>
      </w:r>
      <w:bookmarkStart w:id="0" w:name="_GoBack"/>
      <w:bookmarkEnd w:id="0"/>
    </w:p>
    <w:p w:rsidR="00F15748" w:rsidRDefault="00F15748" w:rsidP="00BB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>apiVersion: apps/v1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>kind: Deployment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>metadata: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name: orgchart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labels: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app: orgchart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>spec: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template: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metadata: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annotations: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selector: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matchLabels: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app: orgchart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replicas: 1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template: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metadata: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annotations: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  vault.hashicorp.com/agent-inject: "true"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  vault.hashicorp.com/role: "internal-app"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  vault.hashicorp.com/agent-inject-secret-database-config.txt: "internal/data/database/config"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labels: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  app: orgchart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spec: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serviceAccountName: internal-app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containers: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  - name: orgchart</w:t>
      </w:r>
    </w:p>
    <w:p w:rsidR="00F15748" w:rsidRPr="00F15748" w:rsidRDefault="00F15748" w:rsidP="00F15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  <w:r w:rsidRPr="00F15748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         image: jweissig/app:0.0.1</w:t>
      </w:r>
    </w:p>
    <w:sectPr w:rsidR="00F15748" w:rsidRPr="00F1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E3F" w:rsidRDefault="00890E3F" w:rsidP="005D6C86">
      <w:pPr>
        <w:spacing w:after="0" w:line="240" w:lineRule="auto"/>
      </w:pPr>
      <w:r>
        <w:separator/>
      </w:r>
    </w:p>
  </w:endnote>
  <w:endnote w:type="continuationSeparator" w:id="0">
    <w:p w:rsidR="00890E3F" w:rsidRDefault="00890E3F" w:rsidP="005D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E3F" w:rsidRDefault="00890E3F" w:rsidP="005D6C86">
      <w:pPr>
        <w:spacing w:after="0" w:line="240" w:lineRule="auto"/>
      </w:pPr>
      <w:r>
        <w:separator/>
      </w:r>
    </w:p>
  </w:footnote>
  <w:footnote w:type="continuationSeparator" w:id="0">
    <w:p w:rsidR="00890E3F" w:rsidRDefault="00890E3F" w:rsidP="005D6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E0688"/>
    <w:multiLevelType w:val="hybridMultilevel"/>
    <w:tmpl w:val="47B45040"/>
    <w:lvl w:ilvl="0" w:tplc="0F14BE32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20"/>
    <w:rsid w:val="00050DE8"/>
    <w:rsid w:val="001076A8"/>
    <w:rsid w:val="00175817"/>
    <w:rsid w:val="001B4FE6"/>
    <w:rsid w:val="00247D3D"/>
    <w:rsid w:val="00256249"/>
    <w:rsid w:val="002C20F7"/>
    <w:rsid w:val="002F39E6"/>
    <w:rsid w:val="0031515F"/>
    <w:rsid w:val="005274E5"/>
    <w:rsid w:val="0056075D"/>
    <w:rsid w:val="00567F62"/>
    <w:rsid w:val="005D6C86"/>
    <w:rsid w:val="005E5020"/>
    <w:rsid w:val="00602134"/>
    <w:rsid w:val="00844EFC"/>
    <w:rsid w:val="00890E3F"/>
    <w:rsid w:val="008F0666"/>
    <w:rsid w:val="009668C1"/>
    <w:rsid w:val="00A54917"/>
    <w:rsid w:val="00AB460C"/>
    <w:rsid w:val="00B1233F"/>
    <w:rsid w:val="00B5245E"/>
    <w:rsid w:val="00B55EA9"/>
    <w:rsid w:val="00BA00D2"/>
    <w:rsid w:val="00BB3B7B"/>
    <w:rsid w:val="00C94600"/>
    <w:rsid w:val="00D06E51"/>
    <w:rsid w:val="00D47BDF"/>
    <w:rsid w:val="00D80CF9"/>
    <w:rsid w:val="00E22B0F"/>
    <w:rsid w:val="00E2706A"/>
    <w:rsid w:val="00EB0201"/>
    <w:rsid w:val="00EC0F44"/>
    <w:rsid w:val="00F15748"/>
    <w:rsid w:val="00F41F2A"/>
    <w:rsid w:val="00F67367"/>
    <w:rsid w:val="00F821B2"/>
    <w:rsid w:val="00FC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FB708"/>
  <w15:chartTrackingRefBased/>
  <w15:docId w15:val="{5C362586-4564-48AF-8703-014AEDBD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C8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E5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D06E51"/>
  </w:style>
  <w:style w:type="character" w:customStyle="1" w:styleId="pl-k">
    <w:name w:val="pl-k"/>
    <w:basedOn w:val="DefaultParagraphFont"/>
    <w:rsid w:val="00D06E51"/>
  </w:style>
  <w:style w:type="character" w:customStyle="1" w:styleId="pl-pds">
    <w:name w:val="pl-pds"/>
    <w:basedOn w:val="DefaultParagraphFont"/>
    <w:rsid w:val="0096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5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helm.releases.hashicorp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kubernetes_ca_cert=@/var/run/secrets/kubernetes.io/serviceaccount/ca.crt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741</Words>
  <Characters>4224</Characters>
  <Application>Microsoft Office Word</Application>
  <DocSecurity>0</DocSecurity>
  <Lines>35</Lines>
  <Paragraphs>9</Paragraphs>
  <ScaleCrop>false</ScaleCrop>
  <Company>mindtree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Sundar</dc:creator>
  <cp:keywords/>
  <dc:description/>
  <cp:lastModifiedBy>Sam Sundar</cp:lastModifiedBy>
  <cp:revision>41</cp:revision>
  <dcterms:created xsi:type="dcterms:W3CDTF">2021-02-23T16:38:00Z</dcterms:created>
  <dcterms:modified xsi:type="dcterms:W3CDTF">2021-02-23T17:56:00Z</dcterms:modified>
</cp:coreProperties>
</file>