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Coordinator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Thursday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24CSBTB01 To 24CSBTB39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1.4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1: Environment Setup – GitHub Copilot and VS Code Integration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install and configure GitHub Copilot in Visual Studio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AI-assisted code generation using GitHub Copilot.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analyze the accuracy and effectiveness of Copilot's code suggestions.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prompt-based programming using comments and code context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up GitHub Copilot in VS Code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inline comments and context to generate code with Copilot.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Evaluate AI-generated code for correctness and readability.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code suggestions based on different prompts and programming styles.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 #1</w:t>
              <w:br w:type="textWrapping"/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 and configure GitHub Copilot in VS Code. Take screenshots of each step.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 #1</w:t>
              <w:br w:type="textWrapping"/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Successfully install and activate GitHub Copilot in VS Code. Include screenshots showing installation, authentication via GitHub, and an example suggestion from Copilot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 #2</w:t>
              <w:br w:type="textWrapping"/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function in Python that returns the maximum of three numbers using GitHub Copilot. Use an appropriate comment as a prompt.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 #3</w:t>
              <w:br w:type="textWrapping"/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GitHub Copilot to create a recursive Python function that calculates the factorial of a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 #4</w:t>
              <w:br w:type="textWrapping"/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 GitHub Copilot to create a class named Student with attributes name, roll_no, and marks. Add a method to display student details.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 #5</w:t>
              <w:br w:type="textWrapping"/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Ask GitHub Copilot to generate a Python function that takes a string as input and returns the frequency of each word.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A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Install and configure GitHub Copilot in VS Code (Task #1)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Python function that takes three inputs and returns the largest value  (Task #2)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Python function for factorial using recursion (Task #3)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Python class definition with an initializer and a display method (Task #4)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Function that returns word frequency using a dictionary (Task #5)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0C7y1/Z7yNrQesY9D6aM1wfCA==">CgMxLjA4AHIhMWNsU3FJcWFUNFRoV3Z1WlR5NUg2aHFmd2RIZ291LVVZ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