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C0850" w14:textId="77777777" w:rsidR="00550195" w:rsidRDefault="00550195" w:rsidP="00550195">
      <w:pPr>
        <w:jc w:val="center"/>
        <w:rPr>
          <w:lang w:val="en-US"/>
        </w:rPr>
      </w:pPr>
      <w:proofErr w:type="spellStart"/>
      <w:r>
        <w:rPr>
          <w:lang w:val="en-US"/>
        </w:rPr>
        <w:t>Biochildrens</w:t>
      </w:r>
      <w:proofErr w:type="spellEnd"/>
      <w:r>
        <w:rPr>
          <w:lang w:val="en-US"/>
        </w:rPr>
        <w:t xml:space="preserve">: </w:t>
      </w:r>
      <w:r w:rsidR="001B2F07">
        <w:rPr>
          <w:lang w:val="en-US"/>
        </w:rPr>
        <w:t>A Review of Synthetic B</w:t>
      </w:r>
      <w:r w:rsidRPr="00550195">
        <w:rPr>
          <w:lang w:val="en-US"/>
        </w:rPr>
        <w:t>iology</w:t>
      </w:r>
    </w:p>
    <w:p w14:paraId="6047AE91" w14:textId="77777777" w:rsidR="00D35772" w:rsidRDefault="001D5807" w:rsidP="00D35772">
      <w:pPr>
        <w:jc w:val="both"/>
        <w:rPr>
          <w:lang w:val="en-US"/>
        </w:rPr>
      </w:pPr>
      <w:r>
        <w:rPr>
          <w:lang w:val="en-US"/>
        </w:rPr>
        <w:t>S</w:t>
      </w:r>
      <w:r w:rsidR="00D35772">
        <w:rPr>
          <w:lang w:val="en-US"/>
        </w:rPr>
        <w:t>ynthetic</w:t>
      </w:r>
      <w:r w:rsidR="00550195">
        <w:rPr>
          <w:lang w:val="en-US"/>
        </w:rPr>
        <w:t xml:space="preserve"> </w:t>
      </w:r>
      <w:r w:rsidR="00D35772">
        <w:rPr>
          <w:lang w:val="en-US"/>
        </w:rPr>
        <w:t>biology is an unfamiliar concept for the m</w:t>
      </w:r>
      <w:r w:rsidR="001B2F07">
        <w:rPr>
          <w:lang w:val="en-US"/>
        </w:rPr>
        <w:t>ajority of people, in this case,</w:t>
      </w:r>
      <w:r w:rsidR="00D35772">
        <w:rPr>
          <w:lang w:val="en-US"/>
        </w:rPr>
        <w:t xml:space="preserve"> of high school students. </w:t>
      </w:r>
      <w:r w:rsidR="00D35772" w:rsidRPr="00D35772">
        <w:rPr>
          <w:lang w:val="en-US"/>
        </w:rPr>
        <w:t>Therefore we decided</w:t>
      </w:r>
      <w:r w:rsidR="001B2F07">
        <w:rPr>
          <w:lang w:val="en-US"/>
        </w:rPr>
        <w:t xml:space="preserve"> to teach and bring</w:t>
      </w:r>
      <w:r w:rsidR="00D35772">
        <w:rPr>
          <w:lang w:val="en-US"/>
        </w:rPr>
        <w:t xml:space="preserve"> them the great world of synthetic biology. </w:t>
      </w:r>
    </w:p>
    <w:p w14:paraId="3900D1C9" w14:textId="77777777" w:rsidR="00550195" w:rsidRDefault="005811A9" w:rsidP="00D35772">
      <w:pPr>
        <w:jc w:val="both"/>
        <w:rPr>
          <w:lang w:val="en-US"/>
        </w:rPr>
      </w:pPr>
      <w:r>
        <w:rPr>
          <w:lang w:val="en-US"/>
        </w:rPr>
        <w:t>ESBIN (“</w:t>
      </w:r>
      <w:proofErr w:type="spellStart"/>
      <w:r w:rsidRPr="005811A9">
        <w:rPr>
          <w:lang w:val="en-US"/>
        </w:rPr>
        <w:t>Escuela</w:t>
      </w:r>
      <w:proofErr w:type="spellEnd"/>
      <w:r w:rsidRPr="005811A9">
        <w:rPr>
          <w:lang w:val="en-US"/>
        </w:rPr>
        <w:t xml:space="preserve"> </w:t>
      </w:r>
      <w:proofErr w:type="spellStart"/>
      <w:r w:rsidRPr="005811A9">
        <w:rPr>
          <w:lang w:val="en-US"/>
        </w:rPr>
        <w:t>Secundaria</w:t>
      </w:r>
      <w:proofErr w:type="spellEnd"/>
      <w:r w:rsidRPr="005811A9">
        <w:rPr>
          <w:lang w:val="en-US"/>
        </w:rPr>
        <w:t xml:space="preserve"> </w:t>
      </w:r>
      <w:proofErr w:type="spellStart"/>
      <w:r w:rsidRPr="005811A9">
        <w:rPr>
          <w:lang w:val="en-US"/>
        </w:rPr>
        <w:t>Bilingüe</w:t>
      </w:r>
      <w:proofErr w:type="spellEnd"/>
      <w:r w:rsidRPr="005811A9">
        <w:rPr>
          <w:lang w:val="en-US"/>
        </w:rPr>
        <w:t xml:space="preserve"> Isaac Newton</w:t>
      </w:r>
      <w:r>
        <w:rPr>
          <w:lang w:val="en-US"/>
        </w:rPr>
        <w:t xml:space="preserve">”) </w:t>
      </w:r>
      <w:r w:rsidR="00F40F2B">
        <w:rPr>
          <w:lang w:val="en-US"/>
        </w:rPr>
        <w:t xml:space="preserve">was the place where we went </w:t>
      </w:r>
      <w:r w:rsidR="001B2F07">
        <w:rPr>
          <w:lang w:val="en-US"/>
        </w:rPr>
        <w:t xml:space="preserve">and took the great opportunity to show </w:t>
      </w:r>
      <w:r w:rsidR="00F76D37">
        <w:rPr>
          <w:lang w:val="en-US"/>
        </w:rPr>
        <w:t xml:space="preserve">what is biotechnology and synthetic biology. For that, the </w:t>
      </w:r>
      <w:r w:rsidR="00FE1A15">
        <w:rPr>
          <w:lang w:val="en-US"/>
        </w:rPr>
        <w:t>school gave us seven groups</w:t>
      </w:r>
      <w:r w:rsidR="001B2F07">
        <w:rPr>
          <w:lang w:val="en-US"/>
        </w:rPr>
        <w:t>,</w:t>
      </w:r>
      <w:r w:rsidR="00FE1A15">
        <w:rPr>
          <w:lang w:val="en-US"/>
        </w:rPr>
        <w:t xml:space="preserve"> and </w:t>
      </w:r>
      <w:r w:rsidR="00F76D37" w:rsidRPr="00F76D37">
        <w:rPr>
          <w:lang w:val="en-US"/>
        </w:rPr>
        <w:t>along all week</w:t>
      </w:r>
      <w:r w:rsidR="00FE1A15">
        <w:rPr>
          <w:lang w:val="en-US"/>
        </w:rPr>
        <w:t xml:space="preserve"> </w:t>
      </w:r>
      <w:r w:rsidR="001B2F07">
        <w:rPr>
          <w:lang w:val="en-US"/>
        </w:rPr>
        <w:t xml:space="preserve">(September 7- September 11) </w:t>
      </w:r>
      <w:r w:rsidR="00FE1A15">
        <w:rPr>
          <w:lang w:val="en-US"/>
        </w:rPr>
        <w:t>we had an activi</w:t>
      </w:r>
      <w:r w:rsidR="001B2F07">
        <w:rPr>
          <w:lang w:val="en-US"/>
        </w:rPr>
        <w:t>ty with them, which consisted in</w:t>
      </w:r>
      <w:r w:rsidR="00FE1A15">
        <w:rPr>
          <w:lang w:val="en-US"/>
        </w:rPr>
        <w:t xml:space="preserve"> a presentation and a game.</w:t>
      </w:r>
    </w:p>
    <w:p w14:paraId="6F7CCF14" w14:textId="77777777" w:rsidR="00FF6657" w:rsidRDefault="001B2F07" w:rsidP="00D35772">
      <w:pPr>
        <w:jc w:val="both"/>
        <w:rPr>
          <w:lang w:val="en-US"/>
        </w:rPr>
      </w:pPr>
      <w:r>
        <w:rPr>
          <w:lang w:val="en-US"/>
        </w:rPr>
        <w:t>During the presentation, we shown them</w:t>
      </w:r>
      <w:r w:rsidR="00FF6657">
        <w:rPr>
          <w:lang w:val="en-US"/>
        </w:rPr>
        <w:t xml:space="preserve"> what is biotechnology, the size of life, genetic engineering, what is synthetic biology, what is </w:t>
      </w:r>
      <w:proofErr w:type="spellStart"/>
      <w:r w:rsidR="00FF6657">
        <w:rPr>
          <w:lang w:val="en-US"/>
        </w:rPr>
        <w:t>iGEM</w:t>
      </w:r>
      <w:proofErr w:type="spellEnd"/>
      <w:r w:rsidR="00FF6657">
        <w:rPr>
          <w:lang w:val="en-US"/>
        </w:rPr>
        <w:t xml:space="preserve"> and of course we talk a little </w:t>
      </w:r>
      <w:r>
        <w:rPr>
          <w:lang w:val="en-US"/>
        </w:rPr>
        <w:t>about what</w:t>
      </w:r>
      <w:r w:rsidR="00FF6657">
        <w:rPr>
          <w:lang w:val="en-US"/>
        </w:rPr>
        <w:t xml:space="preserve"> our project</w:t>
      </w:r>
      <w:r>
        <w:rPr>
          <w:lang w:val="en-US"/>
        </w:rPr>
        <w:t xml:space="preserve"> consists</w:t>
      </w:r>
      <w:r w:rsidR="00FF6657">
        <w:rPr>
          <w:lang w:val="en-US"/>
        </w:rPr>
        <w:t>. Later, we play a game made in kahoot.it</w:t>
      </w:r>
      <w:r w:rsidR="001D5807">
        <w:rPr>
          <w:lang w:val="en-US"/>
        </w:rPr>
        <w:t>, what</w:t>
      </w:r>
      <w:r w:rsidR="00FF6657">
        <w:rPr>
          <w:lang w:val="en-US"/>
        </w:rPr>
        <w:t xml:space="preserve"> is a platform were you can made a quiz and </w:t>
      </w:r>
      <w:r w:rsidR="001D5807">
        <w:rPr>
          <w:lang w:val="en-US"/>
        </w:rPr>
        <w:t xml:space="preserve">create a </w:t>
      </w:r>
      <w:r w:rsidR="00F46ED7">
        <w:rPr>
          <w:lang w:val="en-US"/>
        </w:rPr>
        <w:t>competition.</w:t>
      </w:r>
    </w:p>
    <w:p w14:paraId="222121E9" w14:textId="77777777" w:rsidR="00FF6657" w:rsidRDefault="00FF6657" w:rsidP="00D35772">
      <w:pPr>
        <w:jc w:val="both"/>
        <w:rPr>
          <w:lang w:val="en-US"/>
        </w:rPr>
      </w:pPr>
      <w:r>
        <w:rPr>
          <w:lang w:val="en-US"/>
        </w:rPr>
        <w:t>Caro, who is a m</w:t>
      </w:r>
      <w:r w:rsidR="001B2F07">
        <w:rPr>
          <w:lang w:val="en-US"/>
        </w:rPr>
        <w:t xml:space="preserve">ember of </w:t>
      </w:r>
      <w:proofErr w:type="spellStart"/>
      <w:r w:rsidR="001B2F07">
        <w:rPr>
          <w:lang w:val="en-US"/>
        </w:rPr>
        <w:t>iGEM</w:t>
      </w:r>
      <w:proofErr w:type="spellEnd"/>
      <w:r w:rsidR="001B2F07">
        <w:rPr>
          <w:lang w:val="en-US"/>
        </w:rPr>
        <w:t xml:space="preserve"> Tec-Chihuahua said:</w:t>
      </w:r>
    </w:p>
    <w:p w14:paraId="6C1EB3FE" w14:textId="77777777" w:rsidR="00FF6657" w:rsidRPr="00550195" w:rsidRDefault="00FF6657" w:rsidP="00D35772">
      <w:pPr>
        <w:jc w:val="both"/>
        <w:rPr>
          <w:lang w:val="en-US"/>
        </w:rPr>
      </w:pPr>
      <w:r w:rsidRPr="00FF6657">
        <w:rPr>
          <w:noProof/>
          <w:lang w:val="es-ES" w:eastAsia="es-ES"/>
        </w:rPr>
        <mc:AlternateContent>
          <mc:Choice Requires="wps">
            <w:drawing>
              <wp:anchor distT="0" distB="0" distL="114300" distR="114300" simplePos="0" relativeHeight="251659264" behindDoc="0" locked="0" layoutInCell="1" allowOverlap="1" wp14:anchorId="37ABAEE3" wp14:editId="5061083E">
                <wp:simplePos x="0" y="0"/>
                <wp:positionH relativeFrom="column">
                  <wp:align>center</wp:align>
                </wp:positionH>
                <wp:positionV relativeFrom="paragraph">
                  <wp:posOffset>0</wp:posOffset>
                </wp:positionV>
                <wp:extent cx="4904509" cy="1876301"/>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4509" cy="1876301"/>
                        </a:xfrm>
                        <a:prstGeom prst="rect">
                          <a:avLst/>
                        </a:prstGeom>
                        <a:noFill/>
                        <a:ln w="9525">
                          <a:noFill/>
                          <a:miter lim="800000"/>
                          <a:headEnd/>
                          <a:tailEnd/>
                        </a:ln>
                      </wps:spPr>
                      <wps:txbx>
                        <w:txbxContent>
                          <w:p w14:paraId="6922CC5D" w14:textId="77777777" w:rsidR="00FF6657" w:rsidRPr="00FF6657" w:rsidRDefault="00FF6657">
                            <w:pPr>
                              <w:rPr>
                                <w:i/>
                                <w:color w:val="000000" w:themeColor="text1"/>
                                <w:lang w:val="en-US"/>
                              </w:rPr>
                            </w:pPr>
                            <w:r w:rsidRPr="00FF6657">
                              <w:rPr>
                                <w:rFonts w:ascii="Calibri" w:hAnsi="Calibri" w:cs="Arial"/>
                                <w:b/>
                                <w:bCs/>
                                <w:i/>
                                <w:color w:val="000000" w:themeColor="text1"/>
                                <w:lang w:val="en-US"/>
                              </w:rPr>
                              <w:t>“</w:t>
                            </w:r>
                            <w:r w:rsidRPr="00FF6657">
                              <w:rPr>
                                <w:rFonts w:ascii="Calibri" w:hAnsi="Calibri" w:cs="Arial"/>
                                <w:bCs/>
                                <w:i/>
                                <w:color w:val="000000" w:themeColor="text1"/>
                                <w:lang w:val="en-US"/>
                              </w:rPr>
                              <w:t xml:space="preserve">Well, the experience that we had in front of the class 3C and 3B was awesome. Of course, as it was expected, the group was quiet at the beginning, but they got more interested while the class was still continuing. The students had a little knowledge about the topic so </w:t>
                            </w:r>
                            <w:r w:rsidR="001B2F07">
                              <w:rPr>
                                <w:rFonts w:ascii="Calibri" w:hAnsi="Calibri" w:cs="Arial"/>
                                <w:bCs/>
                                <w:i/>
                                <w:color w:val="000000" w:themeColor="text1"/>
                                <w:lang w:val="en-US"/>
                              </w:rPr>
                              <w:t xml:space="preserve">it </w:t>
                            </w:r>
                            <w:r w:rsidRPr="00FF6657">
                              <w:rPr>
                                <w:rFonts w:ascii="Calibri" w:hAnsi="Calibri" w:cs="Arial"/>
                                <w:bCs/>
                                <w:i/>
                                <w:color w:val="000000" w:themeColor="text1"/>
                                <w:lang w:val="en-US"/>
                              </w:rPr>
                              <w:t>was not dif</w:t>
                            </w:r>
                            <w:r w:rsidR="001B2F07">
                              <w:rPr>
                                <w:rFonts w:ascii="Calibri" w:hAnsi="Calibri" w:cs="Arial"/>
                                <w:bCs/>
                                <w:i/>
                                <w:color w:val="000000" w:themeColor="text1"/>
                                <w:lang w:val="en-US"/>
                              </w:rPr>
                              <w:t>ficult for us to talk with</w:t>
                            </w:r>
                            <w:r w:rsidRPr="00FF6657">
                              <w:rPr>
                                <w:rFonts w:ascii="Calibri" w:hAnsi="Calibri" w:cs="Arial"/>
                                <w:bCs/>
                                <w:i/>
                                <w:color w:val="000000" w:themeColor="text1"/>
                                <w:lang w:val="en-US"/>
                              </w:rPr>
                              <w:t xml:space="preserve"> more specific</w:t>
                            </w:r>
                            <w:r w:rsidR="001B2F07">
                              <w:rPr>
                                <w:rFonts w:ascii="Calibri" w:hAnsi="Calibri" w:cs="Arial"/>
                                <w:bCs/>
                                <w:i/>
                                <w:color w:val="000000" w:themeColor="text1"/>
                                <w:lang w:val="en-US"/>
                              </w:rPr>
                              <w:t xml:space="preserve"> terms</w:t>
                            </w:r>
                            <w:r w:rsidRPr="00FF6657">
                              <w:rPr>
                                <w:rFonts w:ascii="Calibri" w:hAnsi="Calibri" w:cs="Arial"/>
                                <w:bCs/>
                                <w:i/>
                                <w:color w:val="000000" w:themeColor="text1"/>
                                <w:lang w:val="en-US"/>
                              </w:rPr>
                              <w:t>.</w:t>
                            </w:r>
                            <w:r w:rsidRPr="00FF6657">
                              <w:rPr>
                                <w:rFonts w:ascii="Calibri" w:hAnsi="Calibri" w:cs="Arial"/>
                                <w:bCs/>
                                <w:i/>
                                <w:color w:val="000000" w:themeColor="text1"/>
                                <w:lang w:val="en-US"/>
                              </w:rPr>
                              <w:br/>
                              <w:t>Our favorite part was the game. They got insane! We planned a game but it turned to a challenge for them, it was amazing! You must’ve seen their enthusiasm and efforts to get the first place of the competition!</w:t>
                            </w:r>
                            <w:r w:rsidRPr="00FF6657">
                              <w:rPr>
                                <w:rFonts w:ascii="Calibri" w:hAnsi="Calibri" w:cs="Arial"/>
                                <w:bCs/>
                                <w:i/>
                                <w:color w:val="000000" w:themeColor="text1"/>
                                <w:lang w:val="en-US"/>
                              </w:rPr>
                              <w:br/>
                              <w:t>Definitely, it was a very nice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0;margin-top:0;width:386.2pt;height:147.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" filled="f" stroked="f">
                <v:textbox>
                  <w:txbxContent>
                    <w:p w14:paraId="6922CC5D" w14:textId="77777777" w:rsidR="00FF6657" w:rsidRPr="00FF6657" w:rsidRDefault="00FF6657">
                      <w:pPr>
                        <w:rPr>
                          <w:i/>
                          <w:color w:val="000000" w:themeColor="text1"/>
                          <w:lang w:val="en-US"/>
                        </w:rPr>
                      </w:pPr>
                      <w:r w:rsidRPr="00FF6657">
                        <w:rPr>
                          <w:rFonts w:ascii="Calibri" w:hAnsi="Calibri" w:cs="Arial"/>
                          <w:b/>
                          <w:bCs/>
                          <w:i/>
                          <w:color w:val="000000" w:themeColor="text1"/>
                          <w:lang w:val="en-US"/>
                        </w:rPr>
                        <w:t>“</w:t>
                      </w:r>
                      <w:r w:rsidRPr="00FF6657">
                        <w:rPr>
                          <w:rFonts w:ascii="Calibri" w:hAnsi="Calibri" w:cs="Arial"/>
                          <w:bCs/>
                          <w:i/>
                          <w:color w:val="000000" w:themeColor="text1"/>
                          <w:lang w:val="en-US"/>
                        </w:rPr>
                        <w:t xml:space="preserve">Well, the experience that we had in front of the class 3C and 3B was awesome. Of course, as it was expected, the group was quiet at the beginning, but they got more interested while the class was still continuing. The students had a little knowledge about the topic so </w:t>
                      </w:r>
                      <w:r w:rsidR="001B2F07">
                        <w:rPr>
                          <w:rFonts w:ascii="Calibri" w:hAnsi="Calibri" w:cs="Arial"/>
                          <w:bCs/>
                          <w:i/>
                          <w:color w:val="000000" w:themeColor="text1"/>
                          <w:lang w:val="en-US"/>
                        </w:rPr>
                        <w:t xml:space="preserve">it </w:t>
                      </w:r>
                      <w:r w:rsidRPr="00FF6657">
                        <w:rPr>
                          <w:rFonts w:ascii="Calibri" w:hAnsi="Calibri" w:cs="Arial"/>
                          <w:bCs/>
                          <w:i/>
                          <w:color w:val="000000" w:themeColor="text1"/>
                          <w:lang w:val="en-US"/>
                        </w:rPr>
                        <w:t>was not dif</w:t>
                      </w:r>
                      <w:r w:rsidR="001B2F07">
                        <w:rPr>
                          <w:rFonts w:ascii="Calibri" w:hAnsi="Calibri" w:cs="Arial"/>
                          <w:bCs/>
                          <w:i/>
                          <w:color w:val="000000" w:themeColor="text1"/>
                          <w:lang w:val="en-US"/>
                        </w:rPr>
                        <w:t>ficult for us to talk with</w:t>
                      </w:r>
                      <w:r w:rsidRPr="00FF6657">
                        <w:rPr>
                          <w:rFonts w:ascii="Calibri" w:hAnsi="Calibri" w:cs="Arial"/>
                          <w:bCs/>
                          <w:i/>
                          <w:color w:val="000000" w:themeColor="text1"/>
                          <w:lang w:val="en-US"/>
                        </w:rPr>
                        <w:t xml:space="preserve"> more specific</w:t>
                      </w:r>
                      <w:r w:rsidR="001B2F07">
                        <w:rPr>
                          <w:rFonts w:ascii="Calibri" w:hAnsi="Calibri" w:cs="Arial"/>
                          <w:bCs/>
                          <w:i/>
                          <w:color w:val="000000" w:themeColor="text1"/>
                          <w:lang w:val="en-US"/>
                        </w:rPr>
                        <w:t xml:space="preserve"> terms</w:t>
                      </w:r>
                      <w:r w:rsidRPr="00FF6657">
                        <w:rPr>
                          <w:rFonts w:ascii="Calibri" w:hAnsi="Calibri" w:cs="Arial"/>
                          <w:bCs/>
                          <w:i/>
                          <w:color w:val="000000" w:themeColor="text1"/>
                          <w:lang w:val="en-US"/>
                        </w:rPr>
                        <w:t>.</w:t>
                      </w:r>
                      <w:r w:rsidRPr="00FF6657">
                        <w:rPr>
                          <w:rFonts w:ascii="Calibri" w:hAnsi="Calibri" w:cs="Arial"/>
                          <w:bCs/>
                          <w:i/>
                          <w:color w:val="000000" w:themeColor="text1"/>
                          <w:lang w:val="en-US"/>
                        </w:rPr>
                        <w:br/>
                        <w:t>Our favorite part was the game. They got insane! We planned a game but it turned to a challenge for them, it was amazing! You must’ve seen their enthusiasm and efforts to get the first place of the competition!</w:t>
                      </w:r>
                      <w:r w:rsidRPr="00FF6657">
                        <w:rPr>
                          <w:rFonts w:ascii="Calibri" w:hAnsi="Calibri" w:cs="Arial"/>
                          <w:bCs/>
                          <w:i/>
                          <w:color w:val="000000" w:themeColor="text1"/>
                          <w:lang w:val="en-US"/>
                        </w:rPr>
                        <w:br/>
                        <w:t>Definitely, it was a very nice experience!”</w:t>
                      </w:r>
                    </w:p>
                  </w:txbxContent>
                </v:textbox>
              </v:shape>
            </w:pict>
          </mc:Fallback>
        </mc:AlternateContent>
      </w:r>
    </w:p>
    <w:p w14:paraId="70EC1AFF" w14:textId="77777777" w:rsidR="00550195" w:rsidRDefault="00550195" w:rsidP="00550195">
      <w:pPr>
        <w:rPr>
          <w:lang w:val="en-US"/>
        </w:rPr>
      </w:pPr>
    </w:p>
    <w:p w14:paraId="2CD48F11" w14:textId="77777777" w:rsidR="00FF6657" w:rsidRDefault="00FF6657" w:rsidP="00550195">
      <w:pPr>
        <w:rPr>
          <w:lang w:val="en-US"/>
        </w:rPr>
      </w:pPr>
    </w:p>
    <w:p w14:paraId="71813E56" w14:textId="77777777" w:rsidR="00FF6657" w:rsidRDefault="00FF6657" w:rsidP="00550195">
      <w:pPr>
        <w:rPr>
          <w:lang w:val="en-US"/>
        </w:rPr>
      </w:pPr>
    </w:p>
    <w:p w14:paraId="06416E2B" w14:textId="77777777" w:rsidR="00FF6657" w:rsidRDefault="00FF6657" w:rsidP="00550195">
      <w:pPr>
        <w:rPr>
          <w:lang w:val="en-US"/>
        </w:rPr>
      </w:pPr>
    </w:p>
    <w:p w14:paraId="172C2417" w14:textId="77777777" w:rsidR="00FF6657" w:rsidRDefault="00FF6657" w:rsidP="00550195">
      <w:pP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440"/>
      </w:tblGrid>
      <w:tr w:rsidR="00D44A9C" w14:paraId="4C95E36C" w14:textId="77777777" w:rsidTr="00D44A9C">
        <w:trPr>
          <w:trHeight w:val="2439"/>
        </w:trPr>
        <w:tc>
          <w:tcPr>
            <w:tcW w:w="2376" w:type="dxa"/>
          </w:tcPr>
          <w:p w14:paraId="1371503D" w14:textId="77777777" w:rsidR="00B5309E" w:rsidRDefault="00B5309E" w:rsidP="00550195">
            <w:pPr>
              <w:rPr>
                <w:lang w:val="en-US"/>
              </w:rPr>
            </w:pPr>
            <w:r>
              <w:rPr>
                <w:noProof/>
                <w:lang w:val="es-ES" w:eastAsia="es-ES"/>
              </w:rPr>
              <w:drawing>
                <wp:inline distT="0" distB="0" distL="0" distR="0" wp14:anchorId="3586064B" wp14:editId="71AC47EE">
                  <wp:extent cx="2873828" cy="2268187"/>
                  <wp:effectExtent l="0" t="0" r="317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98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3827" cy="2268186"/>
                          </a:xfrm>
                          <a:prstGeom prst="rect">
                            <a:avLst/>
                          </a:prstGeom>
                        </pic:spPr>
                      </pic:pic>
                    </a:graphicData>
                  </a:graphic>
                </wp:inline>
              </w:drawing>
            </w:r>
          </w:p>
        </w:tc>
        <w:tc>
          <w:tcPr>
            <w:tcW w:w="2287" w:type="dxa"/>
            <w:tcBorders>
              <w:left w:val="nil"/>
            </w:tcBorders>
          </w:tcPr>
          <w:p w14:paraId="7D1FEB61" w14:textId="77777777" w:rsidR="00B5309E" w:rsidRDefault="00B5309E" w:rsidP="00550195">
            <w:pPr>
              <w:rPr>
                <w:lang w:val="en-US"/>
              </w:rPr>
            </w:pPr>
            <w:r>
              <w:rPr>
                <w:noProof/>
                <w:lang w:val="es-ES" w:eastAsia="es-ES"/>
              </w:rPr>
              <w:drawing>
                <wp:inline distT="0" distB="0" distL="0" distR="0" wp14:anchorId="795069BF" wp14:editId="1CF5C0FF">
                  <wp:extent cx="2754867" cy="2268187"/>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295" cy="2271009"/>
                          </a:xfrm>
                          <a:prstGeom prst="rect">
                            <a:avLst/>
                          </a:prstGeom>
                        </pic:spPr>
                      </pic:pic>
                    </a:graphicData>
                  </a:graphic>
                </wp:inline>
              </w:drawing>
            </w:r>
          </w:p>
        </w:tc>
      </w:tr>
      <w:tr w:rsidR="00B5309E" w14:paraId="2D686800" w14:textId="77777777" w:rsidTr="00D44A9C">
        <w:trPr>
          <w:trHeight w:val="1291"/>
        </w:trPr>
        <w:tc>
          <w:tcPr>
            <w:tcW w:w="2376" w:type="dxa"/>
          </w:tcPr>
          <w:p w14:paraId="2D427164" w14:textId="77777777" w:rsidR="00B5309E" w:rsidRDefault="00B5309E" w:rsidP="00550195">
            <w:pPr>
              <w:rPr>
                <w:noProof/>
                <w:lang w:eastAsia="es-MX"/>
              </w:rPr>
            </w:pPr>
          </w:p>
          <w:p w14:paraId="6904C3EB" w14:textId="77777777" w:rsidR="00B5309E" w:rsidRDefault="00B5309E" w:rsidP="00550195">
            <w:pPr>
              <w:rPr>
                <w:noProof/>
                <w:lang w:eastAsia="es-MX"/>
              </w:rPr>
            </w:pPr>
          </w:p>
          <w:p w14:paraId="76DD1038" w14:textId="77777777" w:rsidR="00B5309E" w:rsidRDefault="00B5309E" w:rsidP="00550195">
            <w:pPr>
              <w:rPr>
                <w:noProof/>
                <w:lang w:eastAsia="es-MX"/>
              </w:rPr>
            </w:pPr>
          </w:p>
          <w:p w14:paraId="19C42C3B" w14:textId="77777777" w:rsidR="00B5309E" w:rsidRDefault="00B5309E" w:rsidP="00550195">
            <w:pPr>
              <w:rPr>
                <w:noProof/>
                <w:lang w:eastAsia="es-MX"/>
              </w:rPr>
            </w:pPr>
          </w:p>
          <w:p w14:paraId="15E19EE4" w14:textId="77777777" w:rsidR="00B5309E" w:rsidRDefault="00B5309E" w:rsidP="00550195">
            <w:pPr>
              <w:rPr>
                <w:noProof/>
                <w:lang w:eastAsia="es-MX"/>
              </w:rPr>
            </w:pPr>
          </w:p>
          <w:p w14:paraId="0B9940F0" w14:textId="77777777" w:rsidR="00B5309E" w:rsidRDefault="00B5309E" w:rsidP="00550195">
            <w:pPr>
              <w:rPr>
                <w:noProof/>
                <w:lang w:eastAsia="es-MX"/>
              </w:rPr>
            </w:pPr>
          </w:p>
          <w:p w14:paraId="115CDBD5" w14:textId="77777777" w:rsidR="00B5309E" w:rsidRPr="00D44A9C" w:rsidRDefault="00B5309E" w:rsidP="00550195">
            <w:pPr>
              <w:rPr>
                <w:noProof/>
                <w:lang w:val="en-US" w:eastAsia="es-MX"/>
              </w:rPr>
            </w:pPr>
          </w:p>
        </w:tc>
        <w:tc>
          <w:tcPr>
            <w:tcW w:w="2287" w:type="dxa"/>
          </w:tcPr>
          <w:p w14:paraId="326A270A" w14:textId="77777777" w:rsidR="00B5309E" w:rsidRPr="00D44A9C" w:rsidRDefault="00B5309E" w:rsidP="00550195">
            <w:pPr>
              <w:rPr>
                <w:noProof/>
                <w:lang w:val="en-US" w:eastAsia="es-MX"/>
              </w:rPr>
            </w:pPr>
          </w:p>
        </w:tc>
      </w:tr>
    </w:tbl>
    <w:p w14:paraId="196A98C6" w14:textId="77777777" w:rsidR="00B5309E" w:rsidRDefault="001B2F07" w:rsidP="00550195">
      <w:pPr>
        <w:rPr>
          <w:lang w:val="en-US"/>
        </w:rPr>
      </w:pPr>
      <w:r>
        <w:rPr>
          <w:lang w:val="en-US"/>
        </w:rPr>
        <w:lastRenderedPageBreak/>
        <w:t xml:space="preserve">In this third picture </w:t>
      </w:r>
      <w:proofErr w:type="spellStart"/>
      <w:r w:rsidR="00D44A9C">
        <w:rPr>
          <w:lang w:val="en-US"/>
        </w:rPr>
        <w:t>Romina</w:t>
      </w:r>
      <w:proofErr w:type="spellEnd"/>
      <w:r w:rsidR="00D44A9C">
        <w:rPr>
          <w:lang w:val="en-US"/>
        </w:rPr>
        <w:t xml:space="preserve"> </w:t>
      </w:r>
      <w:r>
        <w:rPr>
          <w:lang w:val="en-US"/>
        </w:rPr>
        <w:t>playing a quiz with the students,</w:t>
      </w:r>
      <w:r w:rsidR="00D44A9C">
        <w:rPr>
          <w:lang w:val="en-US"/>
        </w:rPr>
        <w:t xml:space="preserve"> and then is April </w:t>
      </w:r>
      <w:r>
        <w:rPr>
          <w:lang w:val="en-US"/>
        </w:rPr>
        <w:t>talking in</w:t>
      </w:r>
      <w:r w:rsidR="008A4724" w:rsidRPr="008A4724">
        <w:rPr>
          <w:lang w:val="en-US"/>
        </w:rPr>
        <w:t xml:space="preserve"> front of the group</w:t>
      </w:r>
      <w:r>
        <w:rPr>
          <w:lang w:val="en-US"/>
        </w:rPr>
        <w:t xml:space="preserve"> about our subject.</w:t>
      </w:r>
    </w:p>
    <w:tbl>
      <w:tblPr>
        <w:tblStyle w:val="Tablaconcuadrcula"/>
        <w:tblW w:w="0" w:type="auto"/>
        <w:tblLook w:val="04A0" w:firstRow="1" w:lastRow="0" w:firstColumn="1" w:lastColumn="0" w:noHBand="0" w:noVBand="1"/>
      </w:tblPr>
      <w:tblGrid>
        <w:gridCol w:w="4489"/>
        <w:gridCol w:w="4489"/>
      </w:tblGrid>
      <w:tr w:rsidR="00D44A9C" w14:paraId="0CD57445" w14:textId="77777777" w:rsidTr="00D44A9C">
        <w:trPr>
          <w:trHeight w:val="3593"/>
        </w:trPr>
        <w:tc>
          <w:tcPr>
            <w:tcW w:w="4489" w:type="dxa"/>
          </w:tcPr>
          <w:p w14:paraId="2973B66D" w14:textId="77777777" w:rsidR="00D44A9C" w:rsidRDefault="00D44A9C" w:rsidP="00550195">
            <w:pPr>
              <w:rPr>
                <w:lang w:val="en-US"/>
              </w:rPr>
            </w:pPr>
            <w:r>
              <w:rPr>
                <w:noProof/>
                <w:lang w:val="es-ES" w:eastAsia="es-ES"/>
              </w:rPr>
              <w:drawing>
                <wp:inline distT="0" distB="0" distL="0" distR="0" wp14:anchorId="1AF9ACD0" wp14:editId="7767678C">
                  <wp:extent cx="2647950" cy="2188145"/>
                  <wp:effectExtent l="0" t="0" r="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8484_10153756727814574_2084546542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8849" cy="2188888"/>
                          </a:xfrm>
                          <a:prstGeom prst="rect">
                            <a:avLst/>
                          </a:prstGeom>
                        </pic:spPr>
                      </pic:pic>
                    </a:graphicData>
                  </a:graphic>
                </wp:inline>
              </w:drawing>
            </w:r>
          </w:p>
        </w:tc>
        <w:tc>
          <w:tcPr>
            <w:tcW w:w="4489" w:type="dxa"/>
          </w:tcPr>
          <w:p w14:paraId="572A4CE9" w14:textId="77777777" w:rsidR="00D44A9C" w:rsidRDefault="00D44A9C" w:rsidP="00550195">
            <w:pPr>
              <w:rPr>
                <w:lang w:val="en-US"/>
              </w:rPr>
            </w:pPr>
            <w:r>
              <w:rPr>
                <w:noProof/>
                <w:lang w:val="es-ES" w:eastAsia="es-ES"/>
              </w:rPr>
              <w:drawing>
                <wp:inline distT="0" distB="0" distL="0" distR="0" wp14:anchorId="54FC6AB5" wp14:editId="72967D8A">
                  <wp:extent cx="2675742" cy="219075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7215_10153756728799574_37606040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794" cy="2192430"/>
                          </a:xfrm>
                          <a:prstGeom prst="rect">
                            <a:avLst/>
                          </a:prstGeom>
                        </pic:spPr>
                      </pic:pic>
                    </a:graphicData>
                  </a:graphic>
                </wp:inline>
              </w:drawing>
            </w:r>
          </w:p>
        </w:tc>
      </w:tr>
    </w:tbl>
    <w:p w14:paraId="73DA2493" w14:textId="77777777" w:rsidR="00D44A9C" w:rsidRDefault="00D44A9C" w:rsidP="00550195">
      <w:pPr>
        <w:rPr>
          <w:lang w:val="en-US"/>
        </w:rPr>
      </w:pPr>
    </w:p>
    <w:p w14:paraId="12BA0D5F" w14:textId="77777777" w:rsidR="00A04494" w:rsidRDefault="001049A8" w:rsidP="00550195">
      <w:pPr>
        <w:rPr>
          <w:lang w:val="en-US"/>
        </w:rPr>
      </w:pPr>
      <w:r>
        <w:rPr>
          <w:lang w:val="en-US"/>
        </w:rPr>
        <w:t xml:space="preserve">Also, Adrian </w:t>
      </w:r>
      <w:r w:rsidR="001B2F07">
        <w:rPr>
          <w:lang w:val="en-US"/>
        </w:rPr>
        <w:t>and Manuel went to ESBIN and mad</w:t>
      </w:r>
      <w:r>
        <w:rPr>
          <w:lang w:val="en-US"/>
        </w:rPr>
        <w:t>e the activity; they were</w:t>
      </w:r>
      <w:r w:rsidR="001B2F07">
        <w:rPr>
          <w:lang w:val="en-US"/>
        </w:rPr>
        <w:t xml:space="preserve"> there</w:t>
      </w:r>
      <w:r>
        <w:rPr>
          <w:lang w:val="en-US"/>
        </w:rPr>
        <w:t xml:space="preserve"> the last day (September 11). This activity was successful because</w:t>
      </w:r>
      <w:r w:rsidR="001B2F07">
        <w:rPr>
          <w:lang w:val="en-US"/>
        </w:rPr>
        <w:t xml:space="preserve"> we motivated the students</w:t>
      </w:r>
      <w:r>
        <w:rPr>
          <w:lang w:val="en-US"/>
        </w:rPr>
        <w:t xml:space="preserve"> to think a</w:t>
      </w:r>
      <w:r w:rsidR="001B2F07">
        <w:rPr>
          <w:lang w:val="en-US"/>
        </w:rPr>
        <w:t>nd discover things that they don’</w:t>
      </w:r>
      <w:r>
        <w:rPr>
          <w:lang w:val="en-US"/>
        </w:rPr>
        <w:t xml:space="preserve">t </w:t>
      </w:r>
      <w:bookmarkStart w:id="0" w:name="_GoBack"/>
      <w:bookmarkEnd w:id="0"/>
      <w:r w:rsidR="001B2F07">
        <w:rPr>
          <w:lang w:val="en-US"/>
        </w:rPr>
        <w:t>know; also</w:t>
      </w:r>
      <w:r>
        <w:rPr>
          <w:lang w:val="en-US"/>
        </w:rPr>
        <w:t xml:space="preserve"> </w:t>
      </w:r>
      <w:r w:rsidR="001B2F07">
        <w:rPr>
          <w:lang w:val="en-US"/>
        </w:rPr>
        <w:t xml:space="preserve">we </w:t>
      </w:r>
      <w:r>
        <w:rPr>
          <w:lang w:val="en-US"/>
        </w:rPr>
        <w:t xml:space="preserve">sowed the shed to be more interested in synthetic biology. </w:t>
      </w:r>
    </w:p>
    <w:tbl>
      <w:tblPr>
        <w:tblStyle w:val="Tablaconcuadrcula"/>
        <w:tblW w:w="0" w:type="auto"/>
        <w:tblLook w:val="04A0" w:firstRow="1" w:lastRow="0" w:firstColumn="1" w:lastColumn="0" w:noHBand="0" w:noVBand="1"/>
      </w:tblPr>
      <w:tblGrid>
        <w:gridCol w:w="4489"/>
        <w:gridCol w:w="4489"/>
      </w:tblGrid>
      <w:tr w:rsidR="00A04494" w14:paraId="19C4C0FF" w14:textId="77777777" w:rsidTr="00A04494">
        <w:tc>
          <w:tcPr>
            <w:tcW w:w="4489" w:type="dxa"/>
          </w:tcPr>
          <w:p w14:paraId="069FB3A2" w14:textId="77777777" w:rsidR="00A04494" w:rsidRDefault="00320BA9" w:rsidP="00550195">
            <w:pPr>
              <w:rPr>
                <w:lang w:val="en-US"/>
              </w:rPr>
            </w:pPr>
            <w:r>
              <w:rPr>
                <w:noProof/>
                <w:color w:val="141823"/>
                <w:lang w:val="es-ES" w:eastAsia="es-ES"/>
              </w:rPr>
              <w:drawing>
                <wp:inline distT="0" distB="0" distL="0" distR="0" wp14:anchorId="125B0488" wp14:editId="48C99060">
                  <wp:extent cx="2678159" cy="2000250"/>
                  <wp:effectExtent l="0" t="0" r="8255" b="0"/>
                  <wp:docPr id="8" name="Imagen 8" descr="https://scontent.felp1-1.fna.fbcdn.net/hphotos-xft1/v/t34.0-12/12023141_10203972874956711_1106378382_n.jpg?oh=c6f21e22239b78ef1664e9f3c738de0c&amp;oe=55F7A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elp1-1.fna.fbcdn.net/hphotos-xft1/v/t34.0-12/12023141_10203972874956711_1106378382_n.jpg?oh=c6f21e22239b78ef1664e9f3c738de0c&amp;oe=55F7A72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8159" cy="2000250"/>
                          </a:xfrm>
                          <a:prstGeom prst="rect">
                            <a:avLst/>
                          </a:prstGeom>
                          <a:noFill/>
                          <a:ln>
                            <a:noFill/>
                          </a:ln>
                        </pic:spPr>
                      </pic:pic>
                    </a:graphicData>
                  </a:graphic>
                </wp:inline>
              </w:drawing>
            </w:r>
          </w:p>
        </w:tc>
        <w:tc>
          <w:tcPr>
            <w:tcW w:w="4489" w:type="dxa"/>
          </w:tcPr>
          <w:p w14:paraId="37BAF138" w14:textId="77777777" w:rsidR="00A04494" w:rsidRDefault="00320BA9" w:rsidP="00550195">
            <w:pPr>
              <w:rPr>
                <w:lang w:val="en-US"/>
              </w:rPr>
            </w:pPr>
            <w:r>
              <w:rPr>
                <w:noProof/>
                <w:color w:val="141823"/>
                <w:lang w:val="es-ES" w:eastAsia="es-ES"/>
              </w:rPr>
              <w:drawing>
                <wp:inline distT="0" distB="0" distL="0" distR="0" wp14:anchorId="77B48AD6" wp14:editId="643F3D62">
                  <wp:extent cx="2676525" cy="1999030"/>
                  <wp:effectExtent l="0" t="0" r="0" b="1270"/>
                  <wp:docPr id="9" name="Imagen 9" descr="https://scontent.felp1-1.fna.fbcdn.net/hphotos-xpl1/v/t34.0-12/11998500_10203972867916535_150387292_n.jpg?oh=21fd397aeb03abfaf9b1268b9d48cf35&amp;oe=55F7D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elp1-1.fna.fbcdn.net/hphotos-xpl1/v/t34.0-12/11998500_10203972867916535_150387292_n.jpg?oh=21fd397aeb03abfaf9b1268b9d48cf35&amp;oe=55F7D7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1452" cy="2002710"/>
                          </a:xfrm>
                          <a:prstGeom prst="rect">
                            <a:avLst/>
                          </a:prstGeom>
                          <a:noFill/>
                          <a:ln>
                            <a:noFill/>
                          </a:ln>
                        </pic:spPr>
                      </pic:pic>
                    </a:graphicData>
                  </a:graphic>
                </wp:inline>
              </w:drawing>
            </w:r>
          </w:p>
        </w:tc>
      </w:tr>
    </w:tbl>
    <w:p w14:paraId="2C2CAD56" w14:textId="77777777" w:rsidR="008A4724" w:rsidRDefault="001049A8" w:rsidP="00550195">
      <w:pPr>
        <w:rPr>
          <w:lang w:val="en-US"/>
        </w:rPr>
      </w:pPr>
      <w:r>
        <w:rPr>
          <w:lang w:val="en-US"/>
        </w:rPr>
        <w:t xml:space="preserve"> </w:t>
      </w:r>
    </w:p>
    <w:p w14:paraId="490286A5" w14:textId="77777777" w:rsidR="00B5309E" w:rsidRDefault="00B5309E" w:rsidP="00550195">
      <w:pPr>
        <w:rPr>
          <w:lang w:val="en-US"/>
        </w:rPr>
      </w:pPr>
    </w:p>
    <w:p w14:paraId="00F44FF2" w14:textId="77777777" w:rsidR="00FF6657" w:rsidRPr="00550195" w:rsidRDefault="00FF6657" w:rsidP="00550195">
      <w:pPr>
        <w:rPr>
          <w:lang w:val="en-US"/>
        </w:rPr>
      </w:pPr>
    </w:p>
    <w:sectPr w:rsidR="00FF6657" w:rsidRPr="005501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95"/>
    <w:rsid w:val="001049A8"/>
    <w:rsid w:val="001B2F07"/>
    <w:rsid w:val="001D5807"/>
    <w:rsid w:val="00320BA9"/>
    <w:rsid w:val="00363A08"/>
    <w:rsid w:val="00371A09"/>
    <w:rsid w:val="00550195"/>
    <w:rsid w:val="005811A9"/>
    <w:rsid w:val="008A4724"/>
    <w:rsid w:val="00A04494"/>
    <w:rsid w:val="00B5309E"/>
    <w:rsid w:val="00C763AC"/>
    <w:rsid w:val="00D35772"/>
    <w:rsid w:val="00D44A9C"/>
    <w:rsid w:val="00F40F2B"/>
    <w:rsid w:val="00F46ED7"/>
    <w:rsid w:val="00F76D37"/>
    <w:rsid w:val="00FE1A15"/>
    <w:rsid w:val="00FF665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9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66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657"/>
    <w:rPr>
      <w:rFonts w:ascii="Tahoma" w:hAnsi="Tahoma" w:cs="Tahoma"/>
      <w:sz w:val="16"/>
      <w:szCs w:val="16"/>
    </w:rPr>
  </w:style>
  <w:style w:type="table" w:styleId="Tablaconcuadrcula">
    <w:name w:val="Table Grid"/>
    <w:basedOn w:val="Tablanormal"/>
    <w:uiPriority w:val="59"/>
    <w:rsid w:val="00B53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66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657"/>
    <w:rPr>
      <w:rFonts w:ascii="Tahoma" w:hAnsi="Tahoma" w:cs="Tahoma"/>
      <w:sz w:val="16"/>
      <w:szCs w:val="16"/>
    </w:rPr>
  </w:style>
  <w:style w:type="table" w:styleId="Tablaconcuadrcula">
    <w:name w:val="Table Grid"/>
    <w:basedOn w:val="Tablanormal"/>
    <w:uiPriority w:val="59"/>
    <w:rsid w:val="00B53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213</Words>
  <Characters>1174</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Adrián Díaz Chávez</dc:creator>
  <cp:lastModifiedBy>romina castellanos</cp:lastModifiedBy>
  <cp:revision>13</cp:revision>
  <dcterms:created xsi:type="dcterms:W3CDTF">2015-09-13T06:26:00Z</dcterms:created>
  <dcterms:modified xsi:type="dcterms:W3CDTF">2015-09-14T19:00:00Z</dcterms:modified>
</cp:coreProperties>
</file>