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27F" w:rsidRDefault="00986AD4" w:rsidP="00986AD4">
      <w:pPr>
        <w:jc w:val="center"/>
        <w:rPr>
          <w:rFonts w:ascii="Arial" w:hAnsi="Arial" w:cs="Arial"/>
          <w:color w:val="FF0000"/>
          <w:sz w:val="28"/>
        </w:rPr>
      </w:pPr>
      <w:r>
        <w:rPr>
          <w:rFonts w:ascii="Arial" w:hAnsi="Arial" w:cs="Arial"/>
          <w:color w:val="FF0000"/>
          <w:sz w:val="28"/>
        </w:rPr>
        <w:t>Resumen principios de diseño</w:t>
      </w:r>
    </w:p>
    <w:p w:rsidR="00986AD4" w:rsidRDefault="00986AD4" w:rsidP="00CF1067">
      <w:pPr>
        <w:jc w:val="both"/>
        <w:rPr>
          <w:rFonts w:ascii="Arial" w:hAnsi="Arial" w:cs="Arial"/>
          <w:color w:val="FF0000"/>
          <w:sz w:val="28"/>
        </w:rPr>
      </w:pPr>
    </w:p>
    <w:p w:rsidR="00986AD4" w:rsidRPr="00986AD4" w:rsidRDefault="00986AD4" w:rsidP="00CF1067">
      <w:pPr>
        <w:jc w:val="both"/>
        <w:rPr>
          <w:rFonts w:ascii="Arial" w:hAnsi="Arial" w:cs="Arial"/>
          <w:color w:val="FF0000"/>
          <w:sz w:val="28"/>
          <w:lang w:val="en-US"/>
        </w:rPr>
      </w:pPr>
      <w:r w:rsidRPr="00986AD4">
        <w:rPr>
          <w:rFonts w:ascii="Arial" w:hAnsi="Arial" w:cs="Arial"/>
          <w:color w:val="FF0000"/>
          <w:sz w:val="28"/>
          <w:lang w:val="en-US"/>
        </w:rPr>
        <w:t>SOLID</w:t>
      </w:r>
    </w:p>
    <w:p w:rsidR="00986AD4" w:rsidRDefault="00986AD4" w:rsidP="00CF1067">
      <w:pPr>
        <w:jc w:val="both"/>
        <w:rPr>
          <w:rFonts w:ascii="Arial" w:hAnsi="Arial" w:cs="Arial"/>
          <w:sz w:val="24"/>
        </w:rPr>
      </w:pPr>
      <w:r w:rsidRPr="00CF1067">
        <w:rPr>
          <w:rFonts w:ascii="Arial" w:hAnsi="Arial" w:cs="Arial"/>
          <w:b/>
          <w:sz w:val="28"/>
        </w:rPr>
        <w:t>S(</w:t>
      </w:r>
      <w:r w:rsidRPr="00CF1067">
        <w:rPr>
          <w:rFonts w:ascii="Arial" w:hAnsi="Arial" w:cs="Arial"/>
          <w:sz w:val="28"/>
        </w:rPr>
        <w:t xml:space="preserve">Single </w:t>
      </w:r>
      <w:proofErr w:type="spellStart"/>
      <w:r w:rsidRPr="00CF1067">
        <w:rPr>
          <w:rFonts w:ascii="Arial" w:hAnsi="Arial" w:cs="Arial"/>
          <w:sz w:val="28"/>
        </w:rPr>
        <w:t>Responsibility</w:t>
      </w:r>
      <w:proofErr w:type="spellEnd"/>
      <w:r w:rsidRPr="00CF1067">
        <w:rPr>
          <w:rFonts w:ascii="Arial" w:hAnsi="Arial" w:cs="Arial"/>
          <w:sz w:val="28"/>
        </w:rPr>
        <w:t xml:space="preserve"> </w:t>
      </w:r>
      <w:proofErr w:type="spellStart"/>
      <w:r w:rsidRPr="00CF1067">
        <w:rPr>
          <w:rFonts w:ascii="Arial" w:hAnsi="Arial" w:cs="Arial"/>
          <w:sz w:val="28"/>
        </w:rPr>
        <w:t>Principle</w:t>
      </w:r>
      <w:proofErr w:type="spellEnd"/>
      <w:r w:rsidRPr="00CF1067">
        <w:rPr>
          <w:rFonts w:ascii="Arial" w:hAnsi="Arial" w:cs="Arial"/>
          <w:b/>
          <w:sz w:val="28"/>
        </w:rPr>
        <w:t>)</w:t>
      </w:r>
      <w:r w:rsidR="00CF1067" w:rsidRPr="00CF1067">
        <w:rPr>
          <w:rFonts w:ascii="Arial" w:hAnsi="Arial" w:cs="Arial"/>
          <w:b/>
          <w:sz w:val="28"/>
        </w:rPr>
        <w:t xml:space="preserve">: </w:t>
      </w:r>
      <w:r w:rsidR="00CF1067" w:rsidRPr="00CF1067">
        <w:rPr>
          <w:rFonts w:ascii="Arial" w:hAnsi="Arial" w:cs="Arial"/>
          <w:sz w:val="24"/>
        </w:rPr>
        <w:t xml:space="preserve">Este principio se basa en </w:t>
      </w:r>
      <w:r w:rsidR="00CF1067">
        <w:rPr>
          <w:rFonts w:ascii="Arial" w:hAnsi="Arial" w:cs="Arial"/>
          <w:sz w:val="24"/>
        </w:rPr>
        <w:t>una clase solo debe tener una única razón para cambiar, así que se debe reunir las cosas que cambian por la misma razón y separar las que la hacen por una diferente.</w:t>
      </w:r>
    </w:p>
    <w:p w:rsidR="00CF1067" w:rsidRDefault="00CF1067" w:rsidP="00986AD4">
      <w:pPr>
        <w:rPr>
          <w:rFonts w:ascii="Arial" w:hAnsi="Arial" w:cs="Arial"/>
          <w:sz w:val="24"/>
        </w:rPr>
      </w:pPr>
    </w:p>
    <w:p w:rsidR="00CF1067" w:rsidRDefault="00CF1067" w:rsidP="00986AD4">
      <w:pPr>
        <w:rPr>
          <w:rFonts w:ascii="Arial" w:hAnsi="Arial" w:cs="Arial"/>
          <w:sz w:val="24"/>
        </w:rPr>
      </w:pPr>
      <w:proofErr w:type="gramStart"/>
      <w:r>
        <w:rPr>
          <w:rFonts w:ascii="Arial" w:hAnsi="Arial" w:cs="Arial"/>
          <w:b/>
          <w:sz w:val="28"/>
        </w:rPr>
        <w:t>O(</w:t>
      </w:r>
      <w:proofErr w:type="gramEnd"/>
      <w:r w:rsidRPr="00CF1067">
        <w:rPr>
          <w:rFonts w:ascii="Arial" w:hAnsi="Arial" w:cs="Arial"/>
          <w:sz w:val="28"/>
        </w:rPr>
        <w:t>Open/</w:t>
      </w:r>
      <w:proofErr w:type="spellStart"/>
      <w:r w:rsidRPr="00CF1067">
        <w:rPr>
          <w:rFonts w:ascii="Arial" w:hAnsi="Arial" w:cs="Arial"/>
          <w:sz w:val="28"/>
        </w:rPr>
        <w:t>Closed</w:t>
      </w:r>
      <w:proofErr w:type="spellEnd"/>
      <w:r w:rsidRPr="00CF1067">
        <w:rPr>
          <w:rFonts w:ascii="Arial" w:hAnsi="Arial" w:cs="Arial"/>
          <w:sz w:val="28"/>
        </w:rPr>
        <w:t xml:space="preserve"> </w:t>
      </w:r>
      <w:proofErr w:type="spellStart"/>
      <w:r w:rsidRPr="00CF1067">
        <w:rPr>
          <w:rFonts w:ascii="Arial" w:hAnsi="Arial" w:cs="Arial"/>
          <w:sz w:val="28"/>
        </w:rPr>
        <w:t>Principle</w:t>
      </w:r>
      <w:proofErr w:type="spellEnd"/>
      <w:r>
        <w:rPr>
          <w:rFonts w:ascii="Arial" w:hAnsi="Arial" w:cs="Arial"/>
          <w:b/>
          <w:sz w:val="28"/>
        </w:rPr>
        <w:t xml:space="preserve">): </w:t>
      </w:r>
      <w:r>
        <w:rPr>
          <w:rFonts w:ascii="Arial" w:hAnsi="Arial" w:cs="Arial"/>
          <w:sz w:val="24"/>
        </w:rPr>
        <w:t>Se dice de este principio que las clases deberían de ser capaz de estar abiertas para extenderse, mas no deben ser modificadas, por lo que son cerradas en este aspecto (de ahí el cerrado/abierto del nombre del principio).</w:t>
      </w:r>
    </w:p>
    <w:p w:rsidR="00CF1067" w:rsidRDefault="00CF1067" w:rsidP="00986AD4">
      <w:pPr>
        <w:rPr>
          <w:rFonts w:ascii="Arial" w:hAnsi="Arial" w:cs="Arial"/>
          <w:sz w:val="24"/>
        </w:rPr>
      </w:pPr>
    </w:p>
    <w:p w:rsidR="00CF1067" w:rsidRDefault="00CF1067" w:rsidP="00986AD4">
      <w:pPr>
        <w:rPr>
          <w:rFonts w:ascii="Arial" w:hAnsi="Arial" w:cs="Arial"/>
          <w:sz w:val="24"/>
        </w:rPr>
      </w:pPr>
      <w:proofErr w:type="gramStart"/>
      <w:r>
        <w:rPr>
          <w:rFonts w:ascii="Arial" w:hAnsi="Arial" w:cs="Arial"/>
          <w:b/>
          <w:sz w:val="28"/>
        </w:rPr>
        <w:t>L(</w:t>
      </w:r>
      <w:proofErr w:type="spellStart"/>
      <w:proofErr w:type="gramEnd"/>
      <w:r w:rsidRPr="00CF1067">
        <w:rPr>
          <w:rFonts w:ascii="Arial" w:hAnsi="Arial" w:cs="Arial"/>
          <w:sz w:val="28"/>
        </w:rPr>
        <w:t>Liskov</w:t>
      </w:r>
      <w:proofErr w:type="spellEnd"/>
      <w:r w:rsidRPr="00CF1067">
        <w:rPr>
          <w:rFonts w:ascii="Arial" w:hAnsi="Arial" w:cs="Arial"/>
          <w:sz w:val="28"/>
        </w:rPr>
        <w:t xml:space="preserve"> </w:t>
      </w:r>
      <w:proofErr w:type="spellStart"/>
      <w:r w:rsidRPr="00CF1067">
        <w:rPr>
          <w:rFonts w:ascii="Arial" w:hAnsi="Arial" w:cs="Arial"/>
          <w:sz w:val="28"/>
        </w:rPr>
        <w:t>Substitution</w:t>
      </w:r>
      <w:proofErr w:type="spellEnd"/>
      <w:r w:rsidRPr="00CF1067">
        <w:rPr>
          <w:rFonts w:ascii="Arial" w:hAnsi="Arial" w:cs="Arial"/>
          <w:sz w:val="28"/>
        </w:rPr>
        <w:t xml:space="preserve"> </w:t>
      </w:r>
      <w:proofErr w:type="spellStart"/>
      <w:r w:rsidRPr="00CF1067">
        <w:rPr>
          <w:rFonts w:ascii="Arial" w:hAnsi="Arial" w:cs="Arial"/>
          <w:sz w:val="28"/>
        </w:rPr>
        <w:t>Principle</w:t>
      </w:r>
      <w:proofErr w:type="spellEnd"/>
      <w:r>
        <w:rPr>
          <w:rFonts w:ascii="Arial" w:hAnsi="Arial" w:cs="Arial"/>
          <w:b/>
          <w:color w:val="2A2F35"/>
          <w:spacing w:val="8"/>
          <w:sz w:val="28"/>
          <w:shd w:val="clear" w:color="auto" w:fill="FFFFFF"/>
        </w:rPr>
        <w:t>)</w:t>
      </w:r>
      <w:r>
        <w:rPr>
          <w:rFonts w:ascii="Arial" w:hAnsi="Arial" w:cs="Arial"/>
          <w:b/>
          <w:sz w:val="28"/>
        </w:rPr>
        <w:t xml:space="preserve">: </w:t>
      </w:r>
      <w:r>
        <w:rPr>
          <w:rFonts w:ascii="Arial" w:hAnsi="Arial" w:cs="Arial"/>
          <w:sz w:val="24"/>
        </w:rPr>
        <w:t xml:space="preserve">La </w:t>
      </w:r>
      <w:r w:rsidR="00C87795">
        <w:rPr>
          <w:rFonts w:ascii="Arial" w:hAnsi="Arial" w:cs="Arial"/>
          <w:sz w:val="24"/>
        </w:rPr>
        <w:t>base de este principio dicta que las clases derivadas de un programa podrían ser sustituidas por su clase base,  esto comprobando que la funcionalidad del programa no se ve comprometida.</w:t>
      </w:r>
    </w:p>
    <w:p w:rsidR="00C87795" w:rsidRDefault="00C87795" w:rsidP="00986AD4">
      <w:pPr>
        <w:rPr>
          <w:rFonts w:ascii="Arial" w:hAnsi="Arial" w:cs="Arial"/>
          <w:sz w:val="24"/>
        </w:rPr>
      </w:pPr>
    </w:p>
    <w:p w:rsidR="00C87795" w:rsidRDefault="00C87795" w:rsidP="00986AD4">
      <w:pPr>
        <w:rPr>
          <w:rFonts w:ascii="Arial" w:hAnsi="Arial" w:cs="Arial"/>
          <w:sz w:val="24"/>
        </w:rPr>
      </w:pPr>
      <w:proofErr w:type="gramStart"/>
      <w:r w:rsidRPr="00C87795">
        <w:rPr>
          <w:rFonts w:ascii="Arial" w:hAnsi="Arial" w:cs="Arial"/>
          <w:b/>
          <w:sz w:val="28"/>
        </w:rPr>
        <w:t>I(</w:t>
      </w:r>
      <w:proofErr w:type="gramEnd"/>
      <w:r w:rsidRPr="00C87795">
        <w:rPr>
          <w:rFonts w:ascii="Arial" w:hAnsi="Arial" w:cs="Arial"/>
          <w:sz w:val="28"/>
        </w:rPr>
        <w:t xml:space="preserve">Interface </w:t>
      </w:r>
      <w:proofErr w:type="spellStart"/>
      <w:r w:rsidRPr="00C87795">
        <w:rPr>
          <w:rFonts w:ascii="Arial" w:hAnsi="Arial" w:cs="Arial"/>
          <w:sz w:val="28"/>
        </w:rPr>
        <w:t>Segregation</w:t>
      </w:r>
      <w:proofErr w:type="spellEnd"/>
      <w:r w:rsidRPr="00C87795">
        <w:rPr>
          <w:rFonts w:ascii="Arial" w:hAnsi="Arial" w:cs="Arial"/>
          <w:sz w:val="28"/>
        </w:rPr>
        <w:t xml:space="preserve"> </w:t>
      </w:r>
      <w:proofErr w:type="spellStart"/>
      <w:r w:rsidRPr="00C87795">
        <w:rPr>
          <w:rFonts w:ascii="Arial" w:hAnsi="Arial" w:cs="Arial"/>
          <w:sz w:val="28"/>
        </w:rPr>
        <w:t>Principle</w:t>
      </w:r>
      <w:proofErr w:type="spellEnd"/>
      <w:r w:rsidRPr="00C87795">
        <w:rPr>
          <w:rFonts w:ascii="Arial" w:hAnsi="Arial" w:cs="Arial"/>
          <w:b/>
          <w:color w:val="2A2F35"/>
          <w:spacing w:val="8"/>
          <w:sz w:val="28"/>
          <w:shd w:val="clear" w:color="auto" w:fill="FFFFFF"/>
        </w:rPr>
        <w:t>)</w:t>
      </w:r>
      <w:r w:rsidRPr="00C87795">
        <w:rPr>
          <w:rFonts w:ascii="Arial" w:hAnsi="Arial" w:cs="Arial"/>
          <w:b/>
          <w:sz w:val="28"/>
        </w:rPr>
        <w:t>:</w:t>
      </w:r>
      <w:r>
        <w:rPr>
          <w:rFonts w:ascii="Arial" w:hAnsi="Arial" w:cs="Arial"/>
          <w:b/>
          <w:sz w:val="28"/>
        </w:rPr>
        <w:t xml:space="preserve"> </w:t>
      </w:r>
      <w:r>
        <w:rPr>
          <w:rFonts w:ascii="Arial" w:hAnsi="Arial" w:cs="Arial"/>
          <w:sz w:val="24"/>
        </w:rPr>
        <w:t>Hay que hacer determinadas interfaces para una finalidad concreta, ya que es preferible contar con numerosas interfaces para métodos específicos que pocas interfaces para muchos métodos.</w:t>
      </w:r>
    </w:p>
    <w:p w:rsidR="00C87795" w:rsidRDefault="00C87795" w:rsidP="00986AD4">
      <w:pPr>
        <w:rPr>
          <w:rFonts w:ascii="Arial" w:hAnsi="Arial" w:cs="Arial"/>
          <w:sz w:val="24"/>
        </w:rPr>
      </w:pPr>
    </w:p>
    <w:p w:rsidR="00C87795" w:rsidRPr="00C87795" w:rsidRDefault="00C87795" w:rsidP="00986AD4">
      <w:pPr>
        <w:rPr>
          <w:rFonts w:ascii="Arial" w:hAnsi="Arial" w:cs="Arial"/>
          <w:sz w:val="24"/>
        </w:rPr>
      </w:pPr>
      <w:r>
        <w:rPr>
          <w:rFonts w:ascii="Arial" w:hAnsi="Arial" w:cs="Arial"/>
          <w:b/>
          <w:sz w:val="28"/>
        </w:rPr>
        <w:t>D</w:t>
      </w:r>
      <w:r w:rsidRPr="00C87795">
        <w:rPr>
          <w:rFonts w:ascii="Arial" w:hAnsi="Arial" w:cs="Arial"/>
          <w:sz w:val="28"/>
        </w:rPr>
        <w:t>( </w:t>
      </w:r>
      <w:proofErr w:type="spellStart"/>
      <w:r w:rsidRPr="00C87795">
        <w:rPr>
          <w:rFonts w:ascii="Arial" w:hAnsi="Arial" w:cs="Arial"/>
          <w:sz w:val="28"/>
        </w:rPr>
        <w:t>Dependency</w:t>
      </w:r>
      <w:proofErr w:type="spellEnd"/>
      <w:r w:rsidRPr="00C87795">
        <w:rPr>
          <w:rFonts w:ascii="Arial" w:hAnsi="Arial" w:cs="Arial"/>
          <w:sz w:val="28"/>
        </w:rPr>
        <w:t xml:space="preserve"> </w:t>
      </w:r>
      <w:proofErr w:type="spellStart"/>
      <w:r w:rsidRPr="00C87795">
        <w:rPr>
          <w:rFonts w:ascii="Arial" w:hAnsi="Arial" w:cs="Arial"/>
          <w:sz w:val="28"/>
        </w:rPr>
        <w:t>Inversion</w:t>
      </w:r>
      <w:proofErr w:type="spellEnd"/>
      <w:r w:rsidRPr="00C87795">
        <w:rPr>
          <w:rFonts w:ascii="Arial" w:hAnsi="Arial" w:cs="Arial"/>
          <w:sz w:val="28"/>
        </w:rPr>
        <w:t xml:space="preserve"> </w:t>
      </w:r>
      <w:proofErr w:type="spellStart"/>
      <w:r w:rsidRPr="00C87795">
        <w:rPr>
          <w:rFonts w:ascii="Arial" w:hAnsi="Arial" w:cs="Arial"/>
          <w:sz w:val="28"/>
        </w:rPr>
        <w:t>Principle</w:t>
      </w:r>
      <w:proofErr w:type="spellEnd"/>
      <w:r w:rsidRPr="00C87795">
        <w:rPr>
          <w:rFonts w:ascii="Arial" w:hAnsi="Arial" w:cs="Arial"/>
          <w:color w:val="2A2F35"/>
          <w:spacing w:val="8"/>
          <w:sz w:val="32"/>
          <w:shd w:val="clear" w:color="auto" w:fill="FFFFFF"/>
        </w:rPr>
        <w:t> </w:t>
      </w:r>
      <w:r>
        <w:rPr>
          <w:rFonts w:ascii="Arial" w:hAnsi="Arial" w:cs="Arial"/>
          <w:b/>
          <w:sz w:val="28"/>
        </w:rPr>
        <w:t xml:space="preserve">): </w:t>
      </w:r>
      <w:bookmarkStart w:id="0" w:name="_GoBack"/>
      <w:bookmarkEnd w:id="0"/>
    </w:p>
    <w:sectPr w:rsidR="00C87795" w:rsidRPr="00C877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AD4"/>
    <w:rsid w:val="000B5A31"/>
    <w:rsid w:val="0014724F"/>
    <w:rsid w:val="004E0E6F"/>
    <w:rsid w:val="009165DF"/>
    <w:rsid w:val="00986AD4"/>
    <w:rsid w:val="00C87795"/>
    <w:rsid w:val="00CF10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1</Pages>
  <Words>154</Words>
  <Characters>847</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w-8</dc:creator>
  <cp:lastModifiedBy>w-8</cp:lastModifiedBy>
  <cp:revision>1</cp:revision>
  <dcterms:created xsi:type="dcterms:W3CDTF">2024-03-01T23:09:00Z</dcterms:created>
  <dcterms:modified xsi:type="dcterms:W3CDTF">2024-03-02T03:25:00Z</dcterms:modified>
</cp:coreProperties>
</file>